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31" w:rsidRDefault="00722631" w:rsidP="002621D5">
      <w:pPr>
        <w:widowControl w:val="0"/>
        <w:autoSpaceDE w:val="0"/>
        <w:autoSpaceDN w:val="0"/>
        <w:adjustRightInd w:val="0"/>
        <w:spacing w:after="0" w:line="240" w:lineRule="auto"/>
        <w:rPr>
          <w:rFonts w:ascii="Times New Roman" w:hAnsi="Times New Roman"/>
          <w:b/>
          <w:color w:val="000000"/>
          <w:sz w:val="28"/>
          <w:szCs w:val="28"/>
        </w:rPr>
      </w:pPr>
    </w:p>
    <w:tbl>
      <w:tblPr>
        <w:tblW w:w="0" w:type="auto"/>
        <w:tblInd w:w="4644" w:type="dxa"/>
        <w:tblLook w:val="01E0"/>
      </w:tblPr>
      <w:tblGrid>
        <w:gridCol w:w="4921"/>
      </w:tblGrid>
      <w:tr w:rsidR="00722631" w:rsidRPr="00A100E9" w:rsidTr="00722631">
        <w:tc>
          <w:tcPr>
            <w:tcW w:w="4921" w:type="dxa"/>
          </w:tcPr>
          <w:p w:rsidR="00722631" w:rsidRPr="00722631" w:rsidRDefault="00722631" w:rsidP="00722631">
            <w:pPr>
              <w:pStyle w:val="a5"/>
              <w:jc w:val="center"/>
              <w:rPr>
                <w:rFonts w:ascii="Times New Roman" w:hAnsi="Times New Roman"/>
                <w:sz w:val="28"/>
                <w:szCs w:val="28"/>
              </w:rPr>
            </w:pPr>
            <w:r w:rsidRPr="00722631">
              <w:rPr>
                <w:rFonts w:ascii="Times New Roman" w:hAnsi="Times New Roman"/>
                <w:sz w:val="28"/>
                <w:szCs w:val="28"/>
              </w:rPr>
              <w:t>УТВЕРЖДЕН</w:t>
            </w:r>
          </w:p>
        </w:tc>
      </w:tr>
      <w:tr w:rsidR="00722631" w:rsidRPr="00A100E9" w:rsidTr="00722631">
        <w:tc>
          <w:tcPr>
            <w:tcW w:w="4921" w:type="dxa"/>
          </w:tcPr>
          <w:p w:rsidR="00722631" w:rsidRPr="00722631" w:rsidRDefault="00722631" w:rsidP="002914C4">
            <w:pPr>
              <w:pStyle w:val="a5"/>
              <w:jc w:val="center"/>
              <w:rPr>
                <w:rFonts w:ascii="Times New Roman" w:hAnsi="Times New Roman"/>
                <w:sz w:val="28"/>
                <w:szCs w:val="28"/>
              </w:rPr>
            </w:pPr>
            <w:r w:rsidRPr="00722631">
              <w:rPr>
                <w:rFonts w:ascii="Times New Roman" w:hAnsi="Times New Roman"/>
                <w:sz w:val="28"/>
                <w:szCs w:val="28"/>
              </w:rPr>
              <w:t xml:space="preserve">постановлением Администрации </w:t>
            </w:r>
            <w:r w:rsidR="002914C4">
              <w:rPr>
                <w:rFonts w:ascii="Times New Roman" w:hAnsi="Times New Roman"/>
                <w:sz w:val="28"/>
                <w:szCs w:val="28"/>
              </w:rPr>
              <w:t>городского округа Октябрьск</w:t>
            </w:r>
            <w:r w:rsidRPr="00722631">
              <w:rPr>
                <w:rFonts w:ascii="Times New Roman" w:hAnsi="Times New Roman"/>
                <w:sz w:val="28"/>
                <w:szCs w:val="28"/>
              </w:rPr>
              <w:t xml:space="preserve"> Самарской области</w:t>
            </w:r>
          </w:p>
        </w:tc>
      </w:tr>
      <w:tr w:rsidR="00722631" w:rsidRPr="00A100E9" w:rsidTr="00722631">
        <w:tc>
          <w:tcPr>
            <w:tcW w:w="4921" w:type="dxa"/>
          </w:tcPr>
          <w:p w:rsidR="00722631" w:rsidRPr="00722631" w:rsidRDefault="00722631" w:rsidP="002621D5">
            <w:pPr>
              <w:pStyle w:val="a5"/>
              <w:jc w:val="center"/>
              <w:rPr>
                <w:rFonts w:ascii="Times New Roman" w:hAnsi="Times New Roman"/>
                <w:sz w:val="28"/>
                <w:szCs w:val="28"/>
                <w:u w:val="single"/>
              </w:rPr>
            </w:pPr>
            <w:r w:rsidRPr="000A39E6">
              <w:rPr>
                <w:rFonts w:ascii="Times New Roman" w:hAnsi="Times New Roman"/>
                <w:sz w:val="28"/>
                <w:szCs w:val="28"/>
              </w:rPr>
              <w:t>от «</w:t>
            </w:r>
            <w:r w:rsidR="002621D5">
              <w:rPr>
                <w:rFonts w:ascii="Times New Roman" w:hAnsi="Times New Roman"/>
                <w:sz w:val="28"/>
                <w:szCs w:val="28"/>
              </w:rPr>
              <w:t xml:space="preserve">      </w:t>
            </w:r>
            <w:r w:rsidRPr="000A39E6">
              <w:rPr>
                <w:rFonts w:ascii="Times New Roman" w:hAnsi="Times New Roman"/>
                <w:sz w:val="28"/>
                <w:szCs w:val="28"/>
              </w:rPr>
              <w:t xml:space="preserve">» </w:t>
            </w:r>
            <w:r w:rsidR="002621D5">
              <w:rPr>
                <w:rFonts w:ascii="Times New Roman" w:hAnsi="Times New Roman"/>
                <w:sz w:val="28"/>
                <w:szCs w:val="28"/>
              </w:rPr>
              <w:t xml:space="preserve">         2023</w:t>
            </w:r>
            <w:r w:rsidRPr="000A39E6">
              <w:rPr>
                <w:rFonts w:ascii="Times New Roman" w:hAnsi="Times New Roman"/>
                <w:sz w:val="28"/>
                <w:szCs w:val="28"/>
              </w:rPr>
              <w:t>г. №</w:t>
            </w:r>
            <w:r w:rsidR="002621D5">
              <w:rPr>
                <w:rFonts w:ascii="Times New Roman" w:hAnsi="Times New Roman"/>
                <w:sz w:val="28"/>
                <w:szCs w:val="28"/>
              </w:rPr>
              <w:t xml:space="preserve">   </w:t>
            </w:r>
          </w:p>
        </w:tc>
      </w:tr>
    </w:tbl>
    <w:p w:rsidR="00722631" w:rsidRDefault="00722631" w:rsidP="00722631">
      <w:pPr>
        <w:widowControl w:val="0"/>
        <w:autoSpaceDE w:val="0"/>
        <w:autoSpaceDN w:val="0"/>
        <w:adjustRightInd w:val="0"/>
        <w:spacing w:after="0" w:line="240" w:lineRule="auto"/>
        <w:jc w:val="center"/>
        <w:rPr>
          <w:rFonts w:ascii="Times New Roman" w:hAnsi="Times New Roman"/>
          <w:b/>
          <w:color w:val="000000"/>
          <w:sz w:val="28"/>
          <w:szCs w:val="28"/>
        </w:rPr>
      </w:pPr>
    </w:p>
    <w:p w:rsidR="001A1A39" w:rsidRDefault="001A1A39" w:rsidP="00722631">
      <w:pPr>
        <w:widowControl w:val="0"/>
        <w:autoSpaceDE w:val="0"/>
        <w:autoSpaceDN w:val="0"/>
        <w:adjustRightInd w:val="0"/>
        <w:spacing w:after="0" w:line="240" w:lineRule="auto"/>
        <w:jc w:val="center"/>
        <w:rPr>
          <w:rFonts w:ascii="Times New Roman" w:hAnsi="Times New Roman"/>
          <w:b/>
          <w:color w:val="000000"/>
          <w:sz w:val="28"/>
          <w:szCs w:val="28"/>
        </w:rPr>
      </w:pPr>
    </w:p>
    <w:p w:rsidR="00851D9E" w:rsidRPr="001556DF" w:rsidRDefault="0065106D" w:rsidP="00722631">
      <w:pPr>
        <w:widowControl w:val="0"/>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А</w:t>
      </w:r>
      <w:r w:rsidR="00511437" w:rsidRPr="001556DF">
        <w:rPr>
          <w:rFonts w:ascii="Times New Roman" w:hAnsi="Times New Roman"/>
          <w:b/>
          <w:color w:val="000000"/>
          <w:sz w:val="28"/>
          <w:szCs w:val="28"/>
        </w:rPr>
        <w:t>дминистративный регламент</w:t>
      </w:r>
    </w:p>
    <w:p w:rsidR="00511437" w:rsidRPr="0036789D" w:rsidRDefault="00511437" w:rsidP="00722631">
      <w:pPr>
        <w:widowControl w:val="0"/>
        <w:autoSpaceDE w:val="0"/>
        <w:autoSpaceDN w:val="0"/>
        <w:adjustRightInd w:val="0"/>
        <w:spacing w:after="0" w:line="240" w:lineRule="auto"/>
        <w:jc w:val="center"/>
        <w:rPr>
          <w:rFonts w:ascii="Times New Roman" w:hAnsi="Times New Roman"/>
          <w:b/>
          <w:bCs/>
          <w:sz w:val="28"/>
          <w:szCs w:val="28"/>
        </w:rPr>
      </w:pPr>
      <w:r w:rsidRPr="001556DF">
        <w:rPr>
          <w:rFonts w:ascii="Times New Roman" w:hAnsi="Times New Roman"/>
          <w:b/>
          <w:color w:val="000000"/>
          <w:sz w:val="28"/>
          <w:szCs w:val="28"/>
        </w:rPr>
        <w:t>предоставления</w:t>
      </w:r>
      <w:r w:rsidR="00722631">
        <w:rPr>
          <w:rFonts w:ascii="Times New Roman" w:hAnsi="Times New Roman"/>
          <w:b/>
          <w:color w:val="000000"/>
          <w:sz w:val="28"/>
          <w:szCs w:val="28"/>
        </w:rPr>
        <w:t xml:space="preserve"> </w:t>
      </w:r>
      <w:r w:rsidR="008209E6" w:rsidRPr="001556DF">
        <w:rPr>
          <w:rFonts w:ascii="Times New Roman" w:hAnsi="Times New Roman"/>
          <w:b/>
          <w:color w:val="000000"/>
          <w:sz w:val="28"/>
          <w:szCs w:val="28"/>
        </w:rPr>
        <w:t>муниципальной услуги</w:t>
      </w:r>
      <w:r w:rsidR="00722631">
        <w:rPr>
          <w:rFonts w:ascii="Times New Roman" w:hAnsi="Times New Roman"/>
          <w:b/>
          <w:color w:val="000000"/>
          <w:sz w:val="28"/>
          <w:szCs w:val="28"/>
        </w:rPr>
        <w:t xml:space="preserve"> </w:t>
      </w:r>
      <w:r w:rsidR="001F69B8">
        <w:rPr>
          <w:rFonts w:ascii="Times New Roman" w:hAnsi="Times New Roman"/>
          <w:b/>
          <w:bCs/>
          <w:i/>
          <w:iCs/>
          <w:color w:val="000000"/>
          <w:sz w:val="28"/>
          <w:szCs w:val="28"/>
        </w:rPr>
        <w:t>«</w:t>
      </w:r>
      <w:r w:rsidR="008209E6" w:rsidRPr="001556DF">
        <w:rPr>
          <w:rFonts w:ascii="Times New Roman" w:hAnsi="Times New Roman"/>
          <w:b/>
          <w:bCs/>
          <w:color w:val="000000"/>
          <w:sz w:val="28"/>
          <w:szCs w:val="28"/>
        </w:rPr>
        <w:t xml:space="preserve">Выдача разрешения на строительство, внесение изменений в разрешение на строительство, в том числе в связи с </w:t>
      </w:r>
      <w:r w:rsidR="008209E6" w:rsidRPr="00722631">
        <w:rPr>
          <w:rFonts w:ascii="Times New Roman" w:hAnsi="Times New Roman"/>
          <w:b/>
          <w:bCs/>
          <w:color w:val="000000"/>
          <w:sz w:val="28"/>
          <w:szCs w:val="28"/>
        </w:rPr>
        <w:t>необходимостью продления срока действия разрешения на строительство</w:t>
      </w:r>
      <w:r w:rsidR="00722631" w:rsidRPr="00722631">
        <w:rPr>
          <w:rFonts w:ascii="Times New Roman" w:hAnsi="Times New Roman"/>
          <w:b/>
          <w:bCs/>
          <w:color w:val="000000"/>
          <w:sz w:val="28"/>
          <w:szCs w:val="28"/>
        </w:rPr>
        <w:t xml:space="preserve">, </w:t>
      </w:r>
      <w:r w:rsidR="00722631" w:rsidRPr="00722631">
        <w:rPr>
          <w:rFonts w:ascii="Times New Roman" w:hAnsi="Times New Roman"/>
          <w:b/>
          <w:sz w:val="28"/>
          <w:szCs w:val="28"/>
        </w:rPr>
        <w:t>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r w:rsidR="00722631" w:rsidRPr="00722631">
        <w:rPr>
          <w:b/>
        </w:rPr>
        <w:t xml:space="preserve"> </w:t>
      </w:r>
      <w:r w:rsidR="005779B8">
        <w:rPr>
          <w:rFonts w:ascii="Times New Roman" w:hAnsi="Times New Roman"/>
          <w:b/>
          <w:sz w:val="28"/>
          <w:szCs w:val="28"/>
        </w:rPr>
        <w:t xml:space="preserve">на территории городского округа Октябрьск </w:t>
      </w:r>
      <w:r w:rsidR="00722631" w:rsidRPr="00722631">
        <w:rPr>
          <w:rFonts w:ascii="Times New Roman" w:hAnsi="Times New Roman"/>
          <w:b/>
          <w:sz w:val="28"/>
          <w:szCs w:val="28"/>
        </w:rPr>
        <w:t>Самарской области</w:t>
      </w:r>
    </w:p>
    <w:p w:rsidR="006F1E68" w:rsidRPr="001556DF" w:rsidRDefault="006F1E68" w:rsidP="00511437">
      <w:pPr>
        <w:widowControl w:val="0"/>
        <w:tabs>
          <w:tab w:val="left" w:pos="567"/>
        </w:tabs>
        <w:spacing w:after="0" w:line="240" w:lineRule="auto"/>
        <w:contextualSpacing/>
        <w:jc w:val="both"/>
        <w:rPr>
          <w:rFonts w:ascii="Times New Roman" w:hAnsi="Times New Roman"/>
          <w:i/>
          <w:iCs/>
          <w:color w:val="00000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992"/>
      </w:tblGrid>
      <w:tr w:rsidR="001556DF" w:rsidRPr="001556DF" w:rsidTr="00A42F09">
        <w:tc>
          <w:tcPr>
            <w:tcW w:w="9039" w:type="dxa"/>
          </w:tcPr>
          <w:p w:rsidR="00C708EF" w:rsidRPr="0042566E" w:rsidRDefault="00C708EF" w:rsidP="00A42F09">
            <w:pPr>
              <w:widowControl w:val="0"/>
              <w:tabs>
                <w:tab w:val="left" w:pos="567"/>
              </w:tabs>
              <w:autoSpaceDE w:val="0"/>
              <w:autoSpaceDN w:val="0"/>
              <w:spacing w:after="0" w:line="240" w:lineRule="auto"/>
              <w:ind w:right="317" w:firstLine="567"/>
              <w:contextualSpacing/>
              <w:jc w:val="both"/>
              <w:rPr>
                <w:rFonts w:ascii="Times New Roman" w:hAnsi="Times New Roman"/>
                <w:iCs/>
                <w:sz w:val="28"/>
                <w:szCs w:val="28"/>
              </w:rPr>
            </w:pPr>
            <w:r w:rsidRPr="0042566E">
              <w:rPr>
                <w:rFonts w:ascii="Times New Roman" w:hAnsi="Times New Roman"/>
                <w:iCs/>
                <w:sz w:val="28"/>
                <w:szCs w:val="28"/>
              </w:rPr>
              <w:t>Оглавление</w:t>
            </w:r>
          </w:p>
        </w:tc>
        <w:tc>
          <w:tcPr>
            <w:tcW w:w="992" w:type="dxa"/>
            <w:shd w:val="clear" w:color="auto" w:fill="auto"/>
            <w:vAlign w:val="center"/>
          </w:tcPr>
          <w:p w:rsidR="00C708EF" w:rsidRPr="0042566E" w:rsidRDefault="00DA08D2" w:rsidP="00A42F09">
            <w:pPr>
              <w:widowControl w:val="0"/>
              <w:autoSpaceDE w:val="0"/>
              <w:autoSpaceDN w:val="0"/>
              <w:spacing w:after="0" w:line="240" w:lineRule="auto"/>
              <w:ind w:left="-44"/>
              <w:contextualSpacing/>
              <w:jc w:val="center"/>
              <w:rPr>
                <w:rFonts w:ascii="Times New Roman" w:hAnsi="Times New Roman"/>
                <w:iCs/>
                <w:sz w:val="28"/>
                <w:szCs w:val="28"/>
              </w:rPr>
            </w:pPr>
            <w:r>
              <w:rPr>
                <w:rFonts w:ascii="Times New Roman" w:hAnsi="Times New Roman"/>
                <w:iCs/>
                <w:sz w:val="28"/>
                <w:szCs w:val="28"/>
              </w:rPr>
              <w:t>1</w:t>
            </w:r>
          </w:p>
        </w:tc>
      </w:tr>
      <w:tr w:rsidR="001556DF" w:rsidRPr="001556DF" w:rsidTr="00A42F09">
        <w:tc>
          <w:tcPr>
            <w:tcW w:w="9039" w:type="dxa"/>
          </w:tcPr>
          <w:p w:rsidR="00AB10DA" w:rsidRPr="0042566E" w:rsidRDefault="00AB10DA" w:rsidP="00A42F09">
            <w:pPr>
              <w:widowControl w:val="0"/>
              <w:tabs>
                <w:tab w:val="left" w:pos="567"/>
              </w:tabs>
              <w:autoSpaceDE w:val="0"/>
              <w:autoSpaceDN w:val="0"/>
              <w:spacing w:after="0" w:line="240" w:lineRule="auto"/>
              <w:ind w:right="317" w:firstLine="567"/>
              <w:contextualSpacing/>
              <w:jc w:val="both"/>
              <w:rPr>
                <w:rFonts w:ascii="Times New Roman" w:hAnsi="Times New Roman"/>
                <w:iCs/>
                <w:sz w:val="28"/>
                <w:szCs w:val="28"/>
              </w:rPr>
            </w:pPr>
            <w:r w:rsidRPr="0042566E">
              <w:rPr>
                <w:rFonts w:ascii="Times New Roman" w:eastAsia="Calibri" w:hAnsi="Times New Roman"/>
                <w:iCs/>
                <w:sz w:val="28"/>
                <w:szCs w:val="28"/>
              </w:rPr>
              <w:t xml:space="preserve">Раздел </w:t>
            </w:r>
            <w:r w:rsidRPr="0042566E">
              <w:rPr>
                <w:rFonts w:ascii="Times New Roman" w:eastAsia="Calibri" w:hAnsi="Times New Roman"/>
                <w:iCs/>
                <w:sz w:val="28"/>
                <w:szCs w:val="28"/>
                <w:lang w:val="en-US"/>
              </w:rPr>
              <w:t>I</w:t>
            </w:r>
            <w:r w:rsidRPr="0042566E">
              <w:rPr>
                <w:rFonts w:ascii="Times New Roman" w:eastAsia="Calibri" w:hAnsi="Times New Roman"/>
                <w:iCs/>
                <w:sz w:val="28"/>
                <w:szCs w:val="28"/>
              </w:rPr>
              <w:t xml:space="preserve">. Общие положения                   </w:t>
            </w:r>
          </w:p>
        </w:tc>
        <w:tc>
          <w:tcPr>
            <w:tcW w:w="992" w:type="dxa"/>
            <w:shd w:val="clear" w:color="auto" w:fill="auto"/>
            <w:vAlign w:val="center"/>
          </w:tcPr>
          <w:p w:rsidR="00AB10DA" w:rsidRPr="0042566E" w:rsidRDefault="00DA08D2" w:rsidP="00A42F09">
            <w:pPr>
              <w:widowControl w:val="0"/>
              <w:autoSpaceDE w:val="0"/>
              <w:autoSpaceDN w:val="0"/>
              <w:spacing w:after="0" w:line="240" w:lineRule="auto"/>
              <w:ind w:left="-44"/>
              <w:contextualSpacing/>
              <w:jc w:val="center"/>
              <w:rPr>
                <w:rFonts w:ascii="Times New Roman" w:hAnsi="Times New Roman"/>
                <w:iCs/>
                <w:sz w:val="28"/>
                <w:szCs w:val="28"/>
              </w:rPr>
            </w:pPr>
            <w:r>
              <w:rPr>
                <w:rFonts w:ascii="Times New Roman" w:hAnsi="Times New Roman"/>
                <w:iCs/>
                <w:sz w:val="28"/>
                <w:szCs w:val="28"/>
              </w:rPr>
              <w:t>2</w:t>
            </w:r>
          </w:p>
        </w:tc>
      </w:tr>
      <w:tr w:rsidR="001556DF" w:rsidRPr="001556DF" w:rsidTr="00A42F09">
        <w:tc>
          <w:tcPr>
            <w:tcW w:w="9039" w:type="dxa"/>
          </w:tcPr>
          <w:p w:rsidR="00AB10DA" w:rsidRPr="0042566E" w:rsidRDefault="00AB10DA" w:rsidP="00A42F09">
            <w:pPr>
              <w:widowControl w:val="0"/>
              <w:tabs>
                <w:tab w:val="left" w:pos="567"/>
              </w:tabs>
              <w:autoSpaceDE w:val="0"/>
              <w:autoSpaceDN w:val="0"/>
              <w:spacing w:after="0" w:line="240" w:lineRule="auto"/>
              <w:ind w:right="317" w:firstLine="567"/>
              <w:contextualSpacing/>
              <w:jc w:val="both"/>
              <w:rPr>
                <w:rFonts w:ascii="Times New Roman" w:hAnsi="Times New Roman"/>
                <w:iCs/>
                <w:sz w:val="28"/>
                <w:szCs w:val="28"/>
              </w:rPr>
            </w:pPr>
            <w:r w:rsidRPr="0042566E">
              <w:rPr>
                <w:rFonts w:ascii="Times New Roman" w:eastAsia="Calibri" w:hAnsi="Times New Roman"/>
                <w:iCs/>
                <w:sz w:val="28"/>
                <w:szCs w:val="28"/>
              </w:rPr>
              <w:t xml:space="preserve">Раздел </w:t>
            </w:r>
            <w:r w:rsidRPr="0042566E">
              <w:rPr>
                <w:rFonts w:ascii="Times New Roman" w:eastAsia="Calibri" w:hAnsi="Times New Roman"/>
                <w:iCs/>
                <w:sz w:val="28"/>
                <w:szCs w:val="28"/>
                <w:lang w:val="en-US"/>
              </w:rPr>
              <w:t>II</w:t>
            </w:r>
            <w:r w:rsidRPr="0042566E">
              <w:rPr>
                <w:rFonts w:ascii="Times New Roman" w:eastAsia="Calibri" w:hAnsi="Times New Roman"/>
                <w:iCs/>
                <w:sz w:val="28"/>
                <w:szCs w:val="28"/>
              </w:rPr>
              <w:t xml:space="preserve">. Стандарт предоставления </w:t>
            </w:r>
            <w:r w:rsidRPr="0042566E">
              <w:rPr>
                <w:rFonts w:ascii="Times New Roman" w:hAnsi="Times New Roman"/>
                <w:bCs/>
                <w:sz w:val="28"/>
                <w:szCs w:val="28"/>
              </w:rPr>
              <w:t xml:space="preserve">муниципальной </w:t>
            </w:r>
            <w:r w:rsidRPr="0042566E">
              <w:rPr>
                <w:rFonts w:ascii="Times New Roman" w:eastAsia="Calibri" w:hAnsi="Times New Roman"/>
                <w:iCs/>
                <w:sz w:val="28"/>
                <w:szCs w:val="28"/>
              </w:rPr>
              <w:t>услуги</w:t>
            </w:r>
          </w:p>
        </w:tc>
        <w:tc>
          <w:tcPr>
            <w:tcW w:w="992" w:type="dxa"/>
            <w:shd w:val="clear" w:color="auto" w:fill="auto"/>
            <w:vAlign w:val="center"/>
          </w:tcPr>
          <w:p w:rsidR="00AB10DA" w:rsidRPr="0042566E" w:rsidRDefault="00DA08D2" w:rsidP="00A42F09">
            <w:pPr>
              <w:widowControl w:val="0"/>
              <w:autoSpaceDE w:val="0"/>
              <w:autoSpaceDN w:val="0"/>
              <w:spacing w:after="0" w:line="240" w:lineRule="auto"/>
              <w:ind w:left="-44"/>
              <w:contextualSpacing/>
              <w:jc w:val="center"/>
              <w:rPr>
                <w:rFonts w:ascii="Times New Roman" w:hAnsi="Times New Roman"/>
                <w:iCs/>
                <w:sz w:val="28"/>
                <w:szCs w:val="28"/>
              </w:rPr>
            </w:pPr>
            <w:r>
              <w:rPr>
                <w:rFonts w:ascii="Times New Roman" w:hAnsi="Times New Roman"/>
                <w:iCs/>
                <w:sz w:val="28"/>
                <w:szCs w:val="28"/>
              </w:rPr>
              <w:t>6</w:t>
            </w:r>
          </w:p>
        </w:tc>
      </w:tr>
      <w:tr w:rsidR="0042566E" w:rsidRPr="001556DF" w:rsidTr="00A42F09">
        <w:tc>
          <w:tcPr>
            <w:tcW w:w="9039" w:type="dxa"/>
          </w:tcPr>
          <w:p w:rsidR="0042566E" w:rsidRPr="00167540" w:rsidRDefault="0042566E" w:rsidP="00A42F09">
            <w:pPr>
              <w:widowControl w:val="0"/>
              <w:tabs>
                <w:tab w:val="left" w:pos="567"/>
              </w:tabs>
              <w:autoSpaceDE w:val="0"/>
              <w:autoSpaceDN w:val="0"/>
              <w:spacing w:after="0" w:line="240" w:lineRule="auto"/>
              <w:ind w:right="317" w:firstLine="567"/>
              <w:contextualSpacing/>
              <w:jc w:val="both"/>
              <w:rPr>
                <w:rFonts w:ascii="Times New Roman" w:hAnsi="Times New Roman"/>
                <w:iCs/>
                <w:color w:val="000000"/>
                <w:sz w:val="28"/>
                <w:szCs w:val="28"/>
              </w:rPr>
            </w:pPr>
            <w:r w:rsidRPr="00167540">
              <w:rPr>
                <w:rFonts w:ascii="Times New Roman" w:eastAsia="Calibri" w:hAnsi="Times New Roman"/>
                <w:iCs/>
                <w:color w:val="000000"/>
                <w:sz w:val="28"/>
                <w:szCs w:val="28"/>
              </w:rPr>
              <w:t xml:space="preserve">Раздел </w:t>
            </w:r>
            <w:r w:rsidRPr="00167540">
              <w:rPr>
                <w:rFonts w:ascii="Times New Roman" w:eastAsia="Calibri" w:hAnsi="Times New Roman"/>
                <w:iCs/>
                <w:color w:val="000000"/>
                <w:sz w:val="28"/>
                <w:szCs w:val="28"/>
                <w:lang w:val="en-US"/>
              </w:rPr>
              <w:t>III</w:t>
            </w:r>
            <w:r w:rsidRPr="00167540">
              <w:rPr>
                <w:rFonts w:ascii="Times New Roman" w:eastAsia="Calibri" w:hAnsi="Times New Roman"/>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992" w:type="dxa"/>
            <w:shd w:val="clear" w:color="auto" w:fill="auto"/>
          </w:tcPr>
          <w:p w:rsidR="0042566E" w:rsidRPr="00132511" w:rsidRDefault="00DA08D2" w:rsidP="001D1670">
            <w:pPr>
              <w:widowControl w:val="0"/>
              <w:autoSpaceDE w:val="0"/>
              <w:autoSpaceDN w:val="0"/>
              <w:spacing w:after="0" w:line="240" w:lineRule="auto"/>
              <w:ind w:left="-44"/>
              <w:contextualSpacing/>
              <w:jc w:val="center"/>
              <w:rPr>
                <w:rFonts w:ascii="Times New Roman" w:hAnsi="Times New Roman"/>
                <w:iCs/>
                <w:color w:val="000000"/>
                <w:sz w:val="28"/>
                <w:szCs w:val="28"/>
              </w:rPr>
            </w:pPr>
            <w:r>
              <w:rPr>
                <w:rFonts w:ascii="Times New Roman" w:hAnsi="Times New Roman"/>
                <w:iCs/>
                <w:color w:val="000000"/>
                <w:sz w:val="28"/>
                <w:szCs w:val="28"/>
              </w:rPr>
              <w:t>27</w:t>
            </w:r>
          </w:p>
        </w:tc>
      </w:tr>
      <w:tr w:rsidR="0042566E" w:rsidRPr="001556DF" w:rsidTr="00A42F09">
        <w:tc>
          <w:tcPr>
            <w:tcW w:w="9039" w:type="dxa"/>
          </w:tcPr>
          <w:p w:rsidR="0042566E" w:rsidRPr="00167540" w:rsidRDefault="0042566E" w:rsidP="00A42F09">
            <w:pPr>
              <w:widowControl w:val="0"/>
              <w:tabs>
                <w:tab w:val="left" w:pos="567"/>
              </w:tabs>
              <w:autoSpaceDE w:val="0"/>
              <w:autoSpaceDN w:val="0"/>
              <w:spacing w:after="0" w:line="240" w:lineRule="auto"/>
              <w:ind w:right="317" w:firstLine="567"/>
              <w:contextualSpacing/>
              <w:jc w:val="both"/>
              <w:rPr>
                <w:rFonts w:ascii="Times New Roman" w:hAnsi="Times New Roman"/>
                <w:iCs/>
                <w:color w:val="000000"/>
                <w:sz w:val="28"/>
                <w:szCs w:val="28"/>
              </w:rPr>
            </w:pPr>
            <w:r w:rsidRPr="00167540">
              <w:rPr>
                <w:rFonts w:ascii="Times New Roman" w:eastAsia="Calibri" w:hAnsi="Times New Roman"/>
                <w:iCs/>
                <w:color w:val="000000"/>
                <w:sz w:val="28"/>
                <w:szCs w:val="28"/>
              </w:rPr>
              <w:t xml:space="preserve">Раздел </w:t>
            </w:r>
            <w:r w:rsidRPr="00167540">
              <w:rPr>
                <w:rFonts w:ascii="Times New Roman" w:eastAsia="Calibri" w:hAnsi="Times New Roman"/>
                <w:iCs/>
                <w:color w:val="000000"/>
                <w:sz w:val="28"/>
                <w:szCs w:val="28"/>
                <w:lang w:val="en-US"/>
              </w:rPr>
              <w:t>IV</w:t>
            </w:r>
            <w:r w:rsidRPr="00167540">
              <w:rPr>
                <w:rFonts w:ascii="Times New Roman" w:eastAsia="Calibri" w:hAnsi="Times New Roman"/>
                <w:iCs/>
                <w:color w:val="000000"/>
                <w:sz w:val="28"/>
                <w:szCs w:val="28"/>
              </w:rPr>
              <w:t>. Формы контроля за исполнением административного регламента</w:t>
            </w:r>
          </w:p>
        </w:tc>
        <w:tc>
          <w:tcPr>
            <w:tcW w:w="992" w:type="dxa"/>
            <w:shd w:val="clear" w:color="auto" w:fill="auto"/>
          </w:tcPr>
          <w:p w:rsidR="0042566E" w:rsidRPr="00132511" w:rsidRDefault="00DA08D2" w:rsidP="00A42F09">
            <w:pPr>
              <w:widowControl w:val="0"/>
              <w:autoSpaceDE w:val="0"/>
              <w:autoSpaceDN w:val="0"/>
              <w:spacing w:after="0" w:line="240" w:lineRule="auto"/>
              <w:ind w:left="-44"/>
              <w:contextualSpacing/>
              <w:jc w:val="center"/>
              <w:rPr>
                <w:rFonts w:ascii="Times New Roman" w:hAnsi="Times New Roman"/>
                <w:iCs/>
                <w:color w:val="000000"/>
                <w:sz w:val="28"/>
                <w:szCs w:val="28"/>
              </w:rPr>
            </w:pPr>
            <w:r>
              <w:rPr>
                <w:rFonts w:ascii="Times New Roman" w:hAnsi="Times New Roman"/>
                <w:iCs/>
                <w:color w:val="000000"/>
                <w:sz w:val="28"/>
                <w:szCs w:val="28"/>
              </w:rPr>
              <w:t>47</w:t>
            </w:r>
          </w:p>
        </w:tc>
      </w:tr>
      <w:tr w:rsidR="0042566E" w:rsidRPr="001556DF" w:rsidTr="00A42F09">
        <w:tc>
          <w:tcPr>
            <w:tcW w:w="9039" w:type="dxa"/>
          </w:tcPr>
          <w:p w:rsidR="0042566E" w:rsidRPr="00167540" w:rsidRDefault="0042566E" w:rsidP="00A42F09">
            <w:pPr>
              <w:widowControl w:val="0"/>
              <w:tabs>
                <w:tab w:val="left" w:pos="567"/>
              </w:tabs>
              <w:autoSpaceDE w:val="0"/>
              <w:autoSpaceDN w:val="0"/>
              <w:spacing w:after="0" w:line="240" w:lineRule="auto"/>
              <w:ind w:right="317" w:firstLine="567"/>
              <w:contextualSpacing/>
              <w:jc w:val="both"/>
              <w:rPr>
                <w:rFonts w:ascii="Times New Roman" w:hAnsi="Times New Roman"/>
                <w:iCs/>
                <w:color w:val="000000"/>
                <w:sz w:val="28"/>
                <w:szCs w:val="28"/>
              </w:rPr>
            </w:pPr>
            <w:r w:rsidRPr="00167540">
              <w:rPr>
                <w:rFonts w:ascii="Times New Roman" w:eastAsia="Calibri" w:hAnsi="Times New Roman"/>
                <w:iCs/>
                <w:color w:val="000000"/>
                <w:sz w:val="28"/>
                <w:szCs w:val="28"/>
              </w:rPr>
              <w:t xml:space="preserve">Раздел </w:t>
            </w:r>
            <w:r w:rsidRPr="00167540">
              <w:rPr>
                <w:rFonts w:ascii="Times New Roman" w:eastAsia="Calibri" w:hAnsi="Times New Roman"/>
                <w:iCs/>
                <w:color w:val="000000"/>
                <w:sz w:val="28"/>
                <w:szCs w:val="28"/>
                <w:lang w:val="en-US"/>
              </w:rPr>
              <w:t>V</w:t>
            </w:r>
            <w:r w:rsidRPr="00167540">
              <w:rPr>
                <w:rFonts w:ascii="Times New Roman" w:eastAsia="Calibri" w:hAnsi="Times New Roman"/>
                <w:iCs/>
                <w:color w:val="000000"/>
                <w:sz w:val="28"/>
                <w:szCs w:val="28"/>
              </w:rPr>
              <w:t xml:space="preserve">. </w:t>
            </w:r>
            <w:r w:rsidRPr="00167540">
              <w:rPr>
                <w:rFonts w:ascii="Times New Roman" w:hAnsi="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992" w:type="dxa"/>
            <w:shd w:val="clear" w:color="auto" w:fill="auto"/>
          </w:tcPr>
          <w:p w:rsidR="0042566E" w:rsidRPr="00132511" w:rsidRDefault="00DA08D2" w:rsidP="00A42F09">
            <w:pPr>
              <w:widowControl w:val="0"/>
              <w:autoSpaceDE w:val="0"/>
              <w:autoSpaceDN w:val="0"/>
              <w:spacing w:after="0" w:line="240" w:lineRule="auto"/>
              <w:ind w:left="-44"/>
              <w:contextualSpacing/>
              <w:jc w:val="center"/>
              <w:rPr>
                <w:rFonts w:ascii="Times New Roman" w:hAnsi="Times New Roman"/>
                <w:iCs/>
                <w:color w:val="000000"/>
                <w:sz w:val="28"/>
                <w:szCs w:val="28"/>
              </w:rPr>
            </w:pPr>
            <w:r>
              <w:rPr>
                <w:rFonts w:ascii="Times New Roman" w:hAnsi="Times New Roman"/>
                <w:iCs/>
                <w:color w:val="000000"/>
                <w:sz w:val="28"/>
                <w:szCs w:val="28"/>
              </w:rPr>
              <w:t>48</w:t>
            </w:r>
          </w:p>
        </w:tc>
      </w:tr>
      <w:tr w:rsidR="0042566E" w:rsidRPr="001556DF" w:rsidTr="00A42F09">
        <w:tc>
          <w:tcPr>
            <w:tcW w:w="9039" w:type="dxa"/>
          </w:tcPr>
          <w:p w:rsidR="0042566E" w:rsidRPr="00167540" w:rsidRDefault="0042566E" w:rsidP="00A42F09">
            <w:pPr>
              <w:widowControl w:val="0"/>
              <w:tabs>
                <w:tab w:val="left" w:pos="567"/>
              </w:tabs>
              <w:autoSpaceDE w:val="0"/>
              <w:autoSpaceDN w:val="0"/>
              <w:spacing w:after="0" w:line="240" w:lineRule="auto"/>
              <w:ind w:right="317" w:firstLine="567"/>
              <w:contextualSpacing/>
              <w:jc w:val="both"/>
              <w:rPr>
                <w:rFonts w:ascii="Times New Roman" w:hAnsi="Times New Roman"/>
                <w:iCs/>
                <w:color w:val="000000"/>
                <w:sz w:val="28"/>
                <w:szCs w:val="28"/>
              </w:rPr>
            </w:pPr>
            <w:r w:rsidRPr="00167540">
              <w:rPr>
                <w:rFonts w:ascii="Times New Roman" w:hAnsi="Times New Roman"/>
                <w:iCs/>
                <w:color w:val="000000"/>
                <w:sz w:val="28"/>
                <w:szCs w:val="28"/>
              </w:rPr>
              <w:t xml:space="preserve">Приложение № 1. Форма заявленияо выдаче разрешения на строительство </w:t>
            </w:r>
          </w:p>
        </w:tc>
        <w:tc>
          <w:tcPr>
            <w:tcW w:w="992" w:type="dxa"/>
            <w:shd w:val="clear" w:color="auto" w:fill="auto"/>
          </w:tcPr>
          <w:p w:rsidR="0042566E" w:rsidRPr="00132511" w:rsidRDefault="00DA08D2" w:rsidP="00A42F09">
            <w:pPr>
              <w:widowControl w:val="0"/>
              <w:autoSpaceDE w:val="0"/>
              <w:autoSpaceDN w:val="0"/>
              <w:spacing w:after="0" w:line="240" w:lineRule="auto"/>
              <w:ind w:left="-44"/>
              <w:contextualSpacing/>
              <w:jc w:val="center"/>
              <w:rPr>
                <w:rFonts w:ascii="Times New Roman" w:hAnsi="Times New Roman"/>
                <w:iCs/>
                <w:color w:val="000000"/>
                <w:sz w:val="28"/>
                <w:szCs w:val="28"/>
              </w:rPr>
            </w:pPr>
            <w:r>
              <w:rPr>
                <w:rFonts w:ascii="Times New Roman" w:hAnsi="Times New Roman"/>
                <w:iCs/>
                <w:color w:val="000000"/>
                <w:sz w:val="28"/>
                <w:szCs w:val="28"/>
              </w:rPr>
              <w:t>51</w:t>
            </w:r>
          </w:p>
        </w:tc>
      </w:tr>
      <w:tr w:rsidR="0042566E" w:rsidRPr="001556DF" w:rsidTr="00A42F09">
        <w:tc>
          <w:tcPr>
            <w:tcW w:w="9039" w:type="dxa"/>
          </w:tcPr>
          <w:p w:rsidR="0042566E" w:rsidRPr="00167540" w:rsidRDefault="0042566E" w:rsidP="00A42F09">
            <w:pPr>
              <w:widowControl w:val="0"/>
              <w:tabs>
                <w:tab w:val="left" w:pos="567"/>
              </w:tabs>
              <w:autoSpaceDE w:val="0"/>
              <w:autoSpaceDN w:val="0"/>
              <w:spacing w:after="0" w:line="240" w:lineRule="auto"/>
              <w:ind w:right="317" w:firstLine="567"/>
              <w:contextualSpacing/>
              <w:jc w:val="both"/>
              <w:rPr>
                <w:rFonts w:ascii="Times New Roman" w:hAnsi="Times New Roman"/>
                <w:iCs/>
                <w:color w:val="000000"/>
                <w:sz w:val="28"/>
                <w:szCs w:val="28"/>
              </w:rPr>
            </w:pPr>
            <w:r w:rsidRPr="00167540">
              <w:rPr>
                <w:rFonts w:ascii="Times New Roman" w:hAnsi="Times New Roman"/>
                <w:iCs/>
                <w:color w:val="000000"/>
                <w:sz w:val="28"/>
                <w:szCs w:val="28"/>
              </w:rPr>
              <w:t xml:space="preserve">Приложение № 2. Форма уведомления </w:t>
            </w:r>
            <w:r w:rsidRPr="00167540">
              <w:rPr>
                <w:rFonts w:ascii="Times New Roman" w:hAnsi="Times New Roman"/>
                <w:color w:val="000000"/>
                <w:sz w:val="28"/>
                <w:szCs w:val="28"/>
              </w:rPr>
              <w:t>о переходе прав на земельный участок,  об образовании земельного участка в целях внесения изменений в разрешение на строительств</w:t>
            </w:r>
          </w:p>
        </w:tc>
        <w:tc>
          <w:tcPr>
            <w:tcW w:w="992" w:type="dxa"/>
            <w:shd w:val="clear" w:color="auto" w:fill="auto"/>
          </w:tcPr>
          <w:p w:rsidR="0042566E" w:rsidRPr="00132511" w:rsidRDefault="00DA08D2" w:rsidP="00A42F09">
            <w:pPr>
              <w:widowControl w:val="0"/>
              <w:autoSpaceDE w:val="0"/>
              <w:autoSpaceDN w:val="0"/>
              <w:spacing w:after="0" w:line="240" w:lineRule="auto"/>
              <w:ind w:left="-44"/>
              <w:contextualSpacing/>
              <w:jc w:val="center"/>
              <w:rPr>
                <w:rFonts w:ascii="Times New Roman" w:hAnsi="Times New Roman"/>
                <w:iCs/>
                <w:color w:val="000000"/>
                <w:sz w:val="28"/>
                <w:szCs w:val="28"/>
              </w:rPr>
            </w:pPr>
            <w:r>
              <w:rPr>
                <w:rFonts w:ascii="Times New Roman" w:hAnsi="Times New Roman"/>
                <w:iCs/>
                <w:color w:val="000000"/>
                <w:sz w:val="28"/>
                <w:szCs w:val="28"/>
              </w:rPr>
              <w:t>55</w:t>
            </w:r>
          </w:p>
        </w:tc>
      </w:tr>
      <w:tr w:rsidR="0042566E" w:rsidRPr="001556DF" w:rsidTr="00A42F09">
        <w:tc>
          <w:tcPr>
            <w:tcW w:w="9039" w:type="dxa"/>
          </w:tcPr>
          <w:p w:rsidR="0042566E" w:rsidRPr="00167540" w:rsidRDefault="0042566E" w:rsidP="00A42F09">
            <w:pPr>
              <w:widowControl w:val="0"/>
              <w:tabs>
                <w:tab w:val="left" w:pos="567"/>
              </w:tabs>
              <w:autoSpaceDE w:val="0"/>
              <w:autoSpaceDN w:val="0"/>
              <w:spacing w:after="0" w:line="240" w:lineRule="auto"/>
              <w:ind w:right="317" w:firstLine="567"/>
              <w:contextualSpacing/>
              <w:jc w:val="both"/>
              <w:rPr>
                <w:rFonts w:ascii="Times New Roman" w:hAnsi="Times New Roman"/>
                <w:iCs/>
                <w:color w:val="000000"/>
                <w:sz w:val="28"/>
                <w:szCs w:val="28"/>
              </w:rPr>
            </w:pPr>
            <w:r w:rsidRPr="00167540">
              <w:rPr>
                <w:rFonts w:ascii="Times New Roman" w:hAnsi="Times New Roman"/>
                <w:iCs/>
                <w:color w:val="000000"/>
                <w:sz w:val="28"/>
                <w:szCs w:val="28"/>
              </w:rPr>
              <w:t xml:space="preserve">Приложение № 3. Форма заявления </w:t>
            </w:r>
            <w:r w:rsidRPr="00167540">
              <w:rPr>
                <w:rFonts w:ascii="Times New Roman" w:hAnsi="Times New Roman"/>
                <w:bCs/>
                <w:color w:val="000000"/>
                <w:sz w:val="28"/>
                <w:szCs w:val="28"/>
              </w:rPr>
              <w:t>о внесении изменений в разрешение на строительствов связи с необходимостью продления срока действия разрешения на строительство</w:t>
            </w:r>
          </w:p>
        </w:tc>
        <w:tc>
          <w:tcPr>
            <w:tcW w:w="992" w:type="dxa"/>
            <w:shd w:val="clear" w:color="auto" w:fill="auto"/>
          </w:tcPr>
          <w:p w:rsidR="0042566E" w:rsidRPr="00132511" w:rsidRDefault="00DA08D2" w:rsidP="00A42F09">
            <w:pPr>
              <w:widowControl w:val="0"/>
              <w:autoSpaceDE w:val="0"/>
              <w:autoSpaceDN w:val="0"/>
              <w:spacing w:after="0" w:line="240" w:lineRule="auto"/>
              <w:ind w:left="-44"/>
              <w:contextualSpacing/>
              <w:jc w:val="center"/>
              <w:rPr>
                <w:rFonts w:ascii="Times New Roman" w:hAnsi="Times New Roman"/>
                <w:iCs/>
                <w:color w:val="000000"/>
                <w:sz w:val="28"/>
                <w:szCs w:val="28"/>
              </w:rPr>
            </w:pPr>
            <w:r>
              <w:rPr>
                <w:rFonts w:ascii="Times New Roman" w:hAnsi="Times New Roman"/>
                <w:iCs/>
                <w:color w:val="000000"/>
                <w:sz w:val="28"/>
                <w:szCs w:val="28"/>
              </w:rPr>
              <w:t>58</w:t>
            </w:r>
          </w:p>
        </w:tc>
      </w:tr>
      <w:tr w:rsidR="0042566E" w:rsidRPr="001556DF" w:rsidTr="00A42F09">
        <w:tc>
          <w:tcPr>
            <w:tcW w:w="9039" w:type="dxa"/>
          </w:tcPr>
          <w:p w:rsidR="0042566E" w:rsidRPr="00167540" w:rsidRDefault="0042566E" w:rsidP="00A42F09">
            <w:pPr>
              <w:autoSpaceDE w:val="0"/>
              <w:autoSpaceDN w:val="0"/>
              <w:spacing w:after="0" w:line="240" w:lineRule="auto"/>
              <w:ind w:right="317" w:firstLine="567"/>
              <w:jc w:val="both"/>
              <w:rPr>
                <w:rFonts w:ascii="Times New Roman" w:hAnsi="Times New Roman"/>
                <w:color w:val="000000"/>
                <w:sz w:val="28"/>
                <w:szCs w:val="28"/>
              </w:rPr>
            </w:pPr>
            <w:r w:rsidRPr="00167540">
              <w:rPr>
                <w:rFonts w:ascii="Times New Roman" w:hAnsi="Times New Roman"/>
                <w:iCs/>
                <w:color w:val="000000"/>
                <w:sz w:val="28"/>
                <w:szCs w:val="28"/>
              </w:rPr>
              <w:t xml:space="preserve">Приложение № 4. Форма заявления </w:t>
            </w:r>
            <w:r w:rsidRPr="00167540">
              <w:rPr>
                <w:rFonts w:ascii="Times New Roman" w:hAnsi="Times New Roman"/>
                <w:color w:val="000000"/>
                <w:sz w:val="28"/>
                <w:szCs w:val="28"/>
              </w:rPr>
              <w:t>о внесении изменений в разрешение на строительство</w:t>
            </w:r>
          </w:p>
        </w:tc>
        <w:tc>
          <w:tcPr>
            <w:tcW w:w="992" w:type="dxa"/>
            <w:shd w:val="clear" w:color="auto" w:fill="auto"/>
          </w:tcPr>
          <w:p w:rsidR="0042566E" w:rsidRPr="00132511" w:rsidRDefault="00DA08D2" w:rsidP="00A42F09">
            <w:pPr>
              <w:widowControl w:val="0"/>
              <w:autoSpaceDE w:val="0"/>
              <w:autoSpaceDN w:val="0"/>
              <w:spacing w:after="0" w:line="240" w:lineRule="auto"/>
              <w:ind w:left="-44"/>
              <w:contextualSpacing/>
              <w:jc w:val="center"/>
              <w:rPr>
                <w:rFonts w:ascii="Times New Roman" w:hAnsi="Times New Roman"/>
                <w:iCs/>
                <w:color w:val="000000"/>
                <w:sz w:val="28"/>
                <w:szCs w:val="28"/>
              </w:rPr>
            </w:pPr>
            <w:r>
              <w:rPr>
                <w:rFonts w:ascii="Times New Roman" w:hAnsi="Times New Roman"/>
                <w:iCs/>
                <w:color w:val="000000"/>
                <w:sz w:val="28"/>
                <w:szCs w:val="28"/>
              </w:rPr>
              <w:t>60</w:t>
            </w:r>
          </w:p>
        </w:tc>
      </w:tr>
      <w:tr w:rsidR="0042566E" w:rsidRPr="001556DF" w:rsidTr="00A42F09">
        <w:tc>
          <w:tcPr>
            <w:tcW w:w="9039" w:type="dxa"/>
          </w:tcPr>
          <w:p w:rsidR="0042566E" w:rsidRPr="00167540" w:rsidRDefault="0042566E" w:rsidP="00A42F09">
            <w:pPr>
              <w:widowControl w:val="0"/>
              <w:tabs>
                <w:tab w:val="left" w:pos="567"/>
              </w:tabs>
              <w:autoSpaceDE w:val="0"/>
              <w:autoSpaceDN w:val="0"/>
              <w:spacing w:after="0" w:line="240" w:lineRule="auto"/>
              <w:ind w:right="317" w:firstLine="567"/>
              <w:contextualSpacing/>
              <w:jc w:val="both"/>
              <w:rPr>
                <w:rFonts w:ascii="Times New Roman" w:hAnsi="Times New Roman"/>
                <w:iCs/>
                <w:color w:val="000000"/>
                <w:sz w:val="28"/>
                <w:szCs w:val="28"/>
              </w:rPr>
            </w:pPr>
            <w:r w:rsidRPr="00167540">
              <w:rPr>
                <w:rFonts w:ascii="Times New Roman" w:hAnsi="Times New Roman"/>
                <w:iCs/>
                <w:color w:val="000000"/>
                <w:sz w:val="28"/>
                <w:szCs w:val="28"/>
              </w:rPr>
              <w:t xml:space="preserve">Приложение № 5. Форма решения </w:t>
            </w:r>
            <w:r w:rsidRPr="00167540">
              <w:rPr>
                <w:rFonts w:ascii="Times New Roman" w:hAnsi="Times New Roman"/>
                <w:color w:val="000000"/>
                <w:sz w:val="28"/>
                <w:szCs w:val="28"/>
              </w:rPr>
              <w:t>об отказе в приеме документов</w:t>
            </w:r>
          </w:p>
        </w:tc>
        <w:tc>
          <w:tcPr>
            <w:tcW w:w="992" w:type="dxa"/>
            <w:shd w:val="clear" w:color="auto" w:fill="auto"/>
          </w:tcPr>
          <w:p w:rsidR="0042566E" w:rsidRPr="00132511" w:rsidRDefault="00DA08D2" w:rsidP="00A42F09">
            <w:pPr>
              <w:widowControl w:val="0"/>
              <w:autoSpaceDE w:val="0"/>
              <w:autoSpaceDN w:val="0"/>
              <w:spacing w:after="0" w:line="240" w:lineRule="auto"/>
              <w:ind w:left="-44"/>
              <w:contextualSpacing/>
              <w:jc w:val="center"/>
              <w:rPr>
                <w:rFonts w:ascii="Times New Roman" w:hAnsi="Times New Roman"/>
                <w:iCs/>
                <w:color w:val="000000"/>
                <w:sz w:val="28"/>
                <w:szCs w:val="28"/>
              </w:rPr>
            </w:pPr>
            <w:r>
              <w:rPr>
                <w:rFonts w:ascii="Times New Roman" w:hAnsi="Times New Roman"/>
                <w:iCs/>
                <w:color w:val="000000"/>
                <w:sz w:val="28"/>
                <w:szCs w:val="28"/>
              </w:rPr>
              <w:t>64</w:t>
            </w:r>
          </w:p>
        </w:tc>
      </w:tr>
      <w:tr w:rsidR="0042566E" w:rsidRPr="001556DF" w:rsidTr="00A42F09">
        <w:tc>
          <w:tcPr>
            <w:tcW w:w="9039" w:type="dxa"/>
          </w:tcPr>
          <w:p w:rsidR="0042566E" w:rsidRPr="00167540" w:rsidRDefault="0042566E" w:rsidP="00A42F09">
            <w:pPr>
              <w:widowControl w:val="0"/>
              <w:tabs>
                <w:tab w:val="left" w:pos="567"/>
              </w:tabs>
              <w:autoSpaceDE w:val="0"/>
              <w:autoSpaceDN w:val="0"/>
              <w:spacing w:after="0" w:line="240" w:lineRule="auto"/>
              <w:ind w:right="317" w:firstLine="567"/>
              <w:contextualSpacing/>
              <w:jc w:val="both"/>
              <w:rPr>
                <w:rFonts w:ascii="Times New Roman" w:hAnsi="Times New Roman"/>
                <w:iCs/>
                <w:color w:val="000000"/>
                <w:sz w:val="28"/>
                <w:szCs w:val="28"/>
              </w:rPr>
            </w:pPr>
            <w:r w:rsidRPr="00167540">
              <w:rPr>
                <w:rFonts w:ascii="Times New Roman" w:hAnsi="Times New Roman"/>
                <w:iCs/>
                <w:color w:val="000000"/>
                <w:sz w:val="28"/>
                <w:szCs w:val="28"/>
              </w:rPr>
              <w:t xml:space="preserve">Приложение № 6. Форма решения </w:t>
            </w:r>
            <w:r w:rsidRPr="00167540">
              <w:rPr>
                <w:rFonts w:ascii="Times New Roman" w:hAnsi="Times New Roman"/>
                <w:color w:val="000000"/>
                <w:sz w:val="28"/>
                <w:szCs w:val="28"/>
              </w:rPr>
              <w:t>об отказе в выдаче разрешения на строительство</w:t>
            </w:r>
          </w:p>
        </w:tc>
        <w:tc>
          <w:tcPr>
            <w:tcW w:w="992" w:type="dxa"/>
            <w:shd w:val="clear" w:color="auto" w:fill="auto"/>
          </w:tcPr>
          <w:p w:rsidR="0042566E" w:rsidRPr="00132511" w:rsidRDefault="00DA08D2" w:rsidP="00A42F09">
            <w:pPr>
              <w:widowControl w:val="0"/>
              <w:autoSpaceDE w:val="0"/>
              <w:autoSpaceDN w:val="0"/>
              <w:spacing w:after="0" w:line="240" w:lineRule="auto"/>
              <w:ind w:left="-44"/>
              <w:contextualSpacing/>
              <w:jc w:val="center"/>
              <w:rPr>
                <w:rFonts w:ascii="Times New Roman" w:hAnsi="Times New Roman"/>
                <w:iCs/>
                <w:color w:val="000000"/>
                <w:sz w:val="28"/>
                <w:szCs w:val="28"/>
              </w:rPr>
            </w:pPr>
            <w:r>
              <w:rPr>
                <w:rFonts w:ascii="Times New Roman" w:hAnsi="Times New Roman"/>
                <w:iCs/>
                <w:color w:val="000000"/>
                <w:sz w:val="28"/>
                <w:szCs w:val="28"/>
              </w:rPr>
              <w:t>67</w:t>
            </w:r>
          </w:p>
        </w:tc>
      </w:tr>
      <w:tr w:rsidR="0042566E" w:rsidRPr="001556DF" w:rsidTr="00A42F09">
        <w:tc>
          <w:tcPr>
            <w:tcW w:w="9039" w:type="dxa"/>
          </w:tcPr>
          <w:p w:rsidR="0042566E" w:rsidRPr="00167540" w:rsidRDefault="0042566E" w:rsidP="00A42F09">
            <w:pPr>
              <w:widowControl w:val="0"/>
              <w:tabs>
                <w:tab w:val="left" w:pos="567"/>
              </w:tabs>
              <w:autoSpaceDE w:val="0"/>
              <w:autoSpaceDN w:val="0"/>
              <w:spacing w:after="0" w:line="240" w:lineRule="auto"/>
              <w:ind w:right="317" w:firstLine="567"/>
              <w:contextualSpacing/>
              <w:jc w:val="both"/>
              <w:rPr>
                <w:rFonts w:ascii="Times New Roman" w:hAnsi="Times New Roman"/>
                <w:iCs/>
                <w:color w:val="000000"/>
                <w:sz w:val="28"/>
                <w:szCs w:val="28"/>
              </w:rPr>
            </w:pPr>
            <w:r w:rsidRPr="00167540">
              <w:rPr>
                <w:rFonts w:ascii="Times New Roman" w:hAnsi="Times New Roman"/>
                <w:iCs/>
                <w:color w:val="000000"/>
                <w:sz w:val="28"/>
                <w:szCs w:val="28"/>
              </w:rPr>
              <w:t xml:space="preserve">Приложение № 7. Форма решения </w:t>
            </w:r>
            <w:r w:rsidRPr="00167540">
              <w:rPr>
                <w:rFonts w:ascii="Times New Roman" w:hAnsi="Times New Roman"/>
                <w:color w:val="000000"/>
                <w:sz w:val="28"/>
                <w:szCs w:val="28"/>
              </w:rPr>
              <w:t xml:space="preserve">об отказе во внесении </w:t>
            </w:r>
            <w:r w:rsidRPr="00167540">
              <w:rPr>
                <w:rFonts w:ascii="Times New Roman" w:hAnsi="Times New Roman"/>
                <w:color w:val="000000"/>
                <w:sz w:val="28"/>
                <w:szCs w:val="28"/>
              </w:rPr>
              <w:lastRenderedPageBreak/>
              <w:t>изменений в разрешение на строительство</w:t>
            </w:r>
          </w:p>
        </w:tc>
        <w:tc>
          <w:tcPr>
            <w:tcW w:w="992" w:type="dxa"/>
            <w:shd w:val="clear" w:color="auto" w:fill="auto"/>
          </w:tcPr>
          <w:p w:rsidR="0042566E" w:rsidRPr="00132511" w:rsidRDefault="00DA08D2" w:rsidP="00A42F09">
            <w:pPr>
              <w:widowControl w:val="0"/>
              <w:autoSpaceDE w:val="0"/>
              <w:autoSpaceDN w:val="0"/>
              <w:spacing w:after="0" w:line="240" w:lineRule="auto"/>
              <w:ind w:left="-44"/>
              <w:contextualSpacing/>
              <w:jc w:val="center"/>
              <w:rPr>
                <w:rFonts w:ascii="Times New Roman" w:hAnsi="Times New Roman"/>
                <w:iCs/>
                <w:color w:val="000000"/>
                <w:sz w:val="28"/>
                <w:szCs w:val="28"/>
              </w:rPr>
            </w:pPr>
            <w:r>
              <w:rPr>
                <w:rFonts w:ascii="Times New Roman" w:hAnsi="Times New Roman"/>
                <w:iCs/>
                <w:color w:val="000000"/>
                <w:sz w:val="28"/>
                <w:szCs w:val="28"/>
              </w:rPr>
              <w:lastRenderedPageBreak/>
              <w:t>70</w:t>
            </w:r>
          </w:p>
        </w:tc>
      </w:tr>
      <w:tr w:rsidR="0042566E" w:rsidRPr="001556DF" w:rsidTr="00A42F09">
        <w:tc>
          <w:tcPr>
            <w:tcW w:w="9039" w:type="dxa"/>
          </w:tcPr>
          <w:p w:rsidR="0042566E" w:rsidRPr="00167540" w:rsidRDefault="0042566E" w:rsidP="00A42F09">
            <w:pPr>
              <w:widowControl w:val="0"/>
              <w:tabs>
                <w:tab w:val="left" w:pos="567"/>
              </w:tabs>
              <w:autoSpaceDE w:val="0"/>
              <w:autoSpaceDN w:val="0"/>
              <w:spacing w:after="0" w:line="240" w:lineRule="auto"/>
              <w:ind w:right="317" w:firstLine="567"/>
              <w:contextualSpacing/>
              <w:jc w:val="both"/>
              <w:rPr>
                <w:rFonts w:ascii="Times New Roman" w:hAnsi="Times New Roman"/>
                <w:iCs/>
                <w:color w:val="000000"/>
                <w:sz w:val="28"/>
                <w:szCs w:val="28"/>
              </w:rPr>
            </w:pPr>
            <w:r w:rsidRPr="00167540">
              <w:rPr>
                <w:rFonts w:ascii="Times New Roman" w:hAnsi="Times New Roman"/>
                <w:iCs/>
                <w:color w:val="000000"/>
                <w:sz w:val="28"/>
                <w:szCs w:val="28"/>
              </w:rPr>
              <w:lastRenderedPageBreak/>
              <w:t>Приложение № 8. Форма заявления об исправлении допущенных опечаток и ошибокв разрешении на строительство</w:t>
            </w:r>
          </w:p>
        </w:tc>
        <w:tc>
          <w:tcPr>
            <w:tcW w:w="992" w:type="dxa"/>
            <w:shd w:val="clear" w:color="auto" w:fill="auto"/>
          </w:tcPr>
          <w:p w:rsidR="0042566E" w:rsidRPr="00132511" w:rsidRDefault="00DA08D2" w:rsidP="00A42F09">
            <w:pPr>
              <w:widowControl w:val="0"/>
              <w:autoSpaceDE w:val="0"/>
              <w:autoSpaceDN w:val="0"/>
              <w:spacing w:after="0" w:line="240" w:lineRule="auto"/>
              <w:ind w:left="-44"/>
              <w:contextualSpacing/>
              <w:jc w:val="center"/>
              <w:rPr>
                <w:rFonts w:ascii="Times New Roman" w:hAnsi="Times New Roman"/>
                <w:iCs/>
                <w:color w:val="000000"/>
                <w:sz w:val="28"/>
                <w:szCs w:val="28"/>
              </w:rPr>
            </w:pPr>
            <w:r>
              <w:rPr>
                <w:rFonts w:ascii="Times New Roman" w:hAnsi="Times New Roman"/>
                <w:iCs/>
                <w:color w:val="000000"/>
                <w:sz w:val="28"/>
                <w:szCs w:val="28"/>
              </w:rPr>
              <w:t>75</w:t>
            </w:r>
          </w:p>
        </w:tc>
      </w:tr>
      <w:tr w:rsidR="0042566E" w:rsidRPr="001556DF" w:rsidTr="00A42F09">
        <w:tc>
          <w:tcPr>
            <w:tcW w:w="9039" w:type="dxa"/>
          </w:tcPr>
          <w:p w:rsidR="0042566E" w:rsidRPr="00167540" w:rsidRDefault="0042566E" w:rsidP="00A42F09">
            <w:pPr>
              <w:widowControl w:val="0"/>
              <w:tabs>
                <w:tab w:val="left" w:pos="567"/>
              </w:tabs>
              <w:autoSpaceDE w:val="0"/>
              <w:autoSpaceDN w:val="0"/>
              <w:spacing w:after="0" w:line="240" w:lineRule="auto"/>
              <w:ind w:right="317" w:firstLine="567"/>
              <w:contextualSpacing/>
              <w:jc w:val="both"/>
              <w:rPr>
                <w:rFonts w:ascii="Times New Roman" w:hAnsi="Times New Roman"/>
                <w:iCs/>
                <w:color w:val="000000"/>
                <w:sz w:val="28"/>
                <w:szCs w:val="28"/>
              </w:rPr>
            </w:pPr>
            <w:r w:rsidRPr="00167540">
              <w:rPr>
                <w:rFonts w:ascii="Times New Roman" w:hAnsi="Times New Roman"/>
                <w:iCs/>
                <w:color w:val="000000"/>
                <w:sz w:val="28"/>
                <w:szCs w:val="28"/>
              </w:rPr>
              <w:t xml:space="preserve">Приложение № 9. Форма решения </w:t>
            </w:r>
            <w:r w:rsidRPr="00167540">
              <w:rPr>
                <w:rFonts w:ascii="Times New Roman" w:hAnsi="Times New Roman"/>
                <w:color w:val="000000"/>
                <w:sz w:val="28"/>
                <w:szCs w:val="28"/>
              </w:rPr>
              <w:t>об отказе во внесении исправлений в разрешение на строительство</w:t>
            </w:r>
          </w:p>
        </w:tc>
        <w:tc>
          <w:tcPr>
            <w:tcW w:w="992" w:type="dxa"/>
            <w:shd w:val="clear" w:color="auto" w:fill="auto"/>
          </w:tcPr>
          <w:p w:rsidR="0042566E" w:rsidRPr="00132511" w:rsidRDefault="00DA08D2" w:rsidP="00FC6072">
            <w:pPr>
              <w:widowControl w:val="0"/>
              <w:autoSpaceDE w:val="0"/>
              <w:autoSpaceDN w:val="0"/>
              <w:spacing w:after="0" w:line="240" w:lineRule="auto"/>
              <w:ind w:left="-44"/>
              <w:contextualSpacing/>
              <w:jc w:val="center"/>
              <w:rPr>
                <w:rFonts w:ascii="Times New Roman" w:hAnsi="Times New Roman"/>
                <w:iCs/>
                <w:color w:val="000000"/>
                <w:sz w:val="28"/>
                <w:szCs w:val="28"/>
              </w:rPr>
            </w:pPr>
            <w:r>
              <w:rPr>
                <w:rFonts w:ascii="Times New Roman" w:hAnsi="Times New Roman"/>
                <w:iCs/>
                <w:color w:val="000000"/>
                <w:sz w:val="28"/>
                <w:szCs w:val="28"/>
              </w:rPr>
              <w:t>78</w:t>
            </w:r>
          </w:p>
        </w:tc>
      </w:tr>
      <w:tr w:rsidR="0042566E" w:rsidRPr="001556DF" w:rsidTr="00A42F09">
        <w:tc>
          <w:tcPr>
            <w:tcW w:w="9039" w:type="dxa"/>
          </w:tcPr>
          <w:p w:rsidR="0042566E" w:rsidRPr="00167540" w:rsidRDefault="0042566E" w:rsidP="00A42F09">
            <w:pPr>
              <w:widowControl w:val="0"/>
              <w:tabs>
                <w:tab w:val="left" w:pos="567"/>
              </w:tabs>
              <w:autoSpaceDE w:val="0"/>
              <w:autoSpaceDN w:val="0"/>
              <w:spacing w:after="0" w:line="240" w:lineRule="auto"/>
              <w:ind w:right="317" w:firstLine="567"/>
              <w:contextualSpacing/>
              <w:jc w:val="both"/>
              <w:rPr>
                <w:rFonts w:ascii="Times New Roman" w:hAnsi="Times New Roman"/>
                <w:iCs/>
                <w:color w:val="000000"/>
                <w:sz w:val="28"/>
                <w:szCs w:val="28"/>
              </w:rPr>
            </w:pPr>
            <w:r w:rsidRPr="00167540">
              <w:rPr>
                <w:rFonts w:ascii="Times New Roman" w:hAnsi="Times New Roman"/>
                <w:iCs/>
                <w:color w:val="000000"/>
                <w:sz w:val="28"/>
                <w:szCs w:val="28"/>
              </w:rPr>
              <w:t>Приложение № 10. Форма заявления о выдаче дубликата разрешения на строительство</w:t>
            </w:r>
          </w:p>
        </w:tc>
        <w:tc>
          <w:tcPr>
            <w:tcW w:w="992" w:type="dxa"/>
            <w:shd w:val="clear" w:color="auto" w:fill="auto"/>
          </w:tcPr>
          <w:p w:rsidR="0042566E" w:rsidRPr="00132511" w:rsidRDefault="00DA08D2" w:rsidP="00A42F09">
            <w:pPr>
              <w:widowControl w:val="0"/>
              <w:autoSpaceDE w:val="0"/>
              <w:autoSpaceDN w:val="0"/>
              <w:spacing w:after="0" w:line="240" w:lineRule="auto"/>
              <w:ind w:left="-44"/>
              <w:contextualSpacing/>
              <w:jc w:val="center"/>
              <w:rPr>
                <w:rFonts w:ascii="Times New Roman" w:hAnsi="Times New Roman"/>
                <w:iCs/>
                <w:color w:val="000000"/>
                <w:sz w:val="28"/>
                <w:szCs w:val="28"/>
              </w:rPr>
            </w:pPr>
            <w:r>
              <w:rPr>
                <w:rFonts w:ascii="Times New Roman" w:hAnsi="Times New Roman"/>
                <w:iCs/>
                <w:color w:val="000000"/>
                <w:sz w:val="28"/>
                <w:szCs w:val="28"/>
              </w:rPr>
              <w:t>80</w:t>
            </w:r>
          </w:p>
        </w:tc>
      </w:tr>
      <w:tr w:rsidR="0042566E" w:rsidRPr="001556DF" w:rsidTr="00A42F09">
        <w:tc>
          <w:tcPr>
            <w:tcW w:w="9039" w:type="dxa"/>
          </w:tcPr>
          <w:p w:rsidR="0042566E" w:rsidRPr="00167540" w:rsidRDefault="0042566E" w:rsidP="00A42F09">
            <w:pPr>
              <w:widowControl w:val="0"/>
              <w:tabs>
                <w:tab w:val="left" w:pos="567"/>
              </w:tabs>
              <w:autoSpaceDE w:val="0"/>
              <w:autoSpaceDN w:val="0"/>
              <w:spacing w:after="0" w:line="240" w:lineRule="auto"/>
              <w:ind w:right="317" w:firstLine="567"/>
              <w:contextualSpacing/>
              <w:jc w:val="both"/>
              <w:rPr>
                <w:rFonts w:ascii="Times New Roman" w:hAnsi="Times New Roman"/>
                <w:iCs/>
                <w:color w:val="000000"/>
                <w:sz w:val="28"/>
                <w:szCs w:val="28"/>
              </w:rPr>
            </w:pPr>
            <w:r w:rsidRPr="00167540">
              <w:rPr>
                <w:rFonts w:ascii="Times New Roman" w:hAnsi="Times New Roman"/>
                <w:iCs/>
                <w:color w:val="000000"/>
                <w:sz w:val="28"/>
                <w:szCs w:val="28"/>
              </w:rPr>
              <w:t xml:space="preserve">Приложение № 11. Форма решения </w:t>
            </w:r>
            <w:r w:rsidRPr="00167540">
              <w:rPr>
                <w:rFonts w:ascii="Times New Roman" w:hAnsi="Times New Roman"/>
                <w:bCs/>
                <w:color w:val="000000"/>
                <w:sz w:val="28"/>
                <w:szCs w:val="28"/>
              </w:rPr>
              <w:t>об отказе в выдаче дубликата разрешения на строительство</w:t>
            </w:r>
          </w:p>
        </w:tc>
        <w:tc>
          <w:tcPr>
            <w:tcW w:w="992" w:type="dxa"/>
            <w:shd w:val="clear" w:color="auto" w:fill="auto"/>
          </w:tcPr>
          <w:p w:rsidR="0042566E" w:rsidRPr="00132511" w:rsidRDefault="00DA08D2" w:rsidP="00A42F09">
            <w:pPr>
              <w:widowControl w:val="0"/>
              <w:autoSpaceDE w:val="0"/>
              <w:autoSpaceDN w:val="0"/>
              <w:spacing w:after="0" w:line="240" w:lineRule="auto"/>
              <w:ind w:left="-44"/>
              <w:contextualSpacing/>
              <w:jc w:val="center"/>
              <w:rPr>
                <w:rFonts w:ascii="Times New Roman" w:hAnsi="Times New Roman"/>
                <w:iCs/>
                <w:color w:val="000000"/>
                <w:sz w:val="28"/>
                <w:szCs w:val="28"/>
              </w:rPr>
            </w:pPr>
            <w:r>
              <w:rPr>
                <w:rFonts w:ascii="Times New Roman" w:hAnsi="Times New Roman"/>
                <w:iCs/>
                <w:color w:val="000000"/>
                <w:sz w:val="28"/>
                <w:szCs w:val="28"/>
              </w:rPr>
              <w:t>82</w:t>
            </w:r>
          </w:p>
        </w:tc>
      </w:tr>
      <w:tr w:rsidR="0042566E" w:rsidRPr="001556DF" w:rsidTr="00A42F09">
        <w:tc>
          <w:tcPr>
            <w:tcW w:w="9039" w:type="dxa"/>
          </w:tcPr>
          <w:p w:rsidR="0042566E" w:rsidRPr="00167540" w:rsidRDefault="0042566E" w:rsidP="00A42F09">
            <w:pPr>
              <w:autoSpaceDE w:val="0"/>
              <w:autoSpaceDN w:val="0"/>
              <w:spacing w:after="0" w:line="240" w:lineRule="auto"/>
              <w:ind w:right="317" w:firstLine="567"/>
              <w:jc w:val="both"/>
              <w:rPr>
                <w:rFonts w:ascii="Times New Roman" w:hAnsi="Times New Roman"/>
                <w:bCs/>
                <w:color w:val="000000"/>
                <w:sz w:val="28"/>
                <w:szCs w:val="28"/>
              </w:rPr>
            </w:pPr>
            <w:r w:rsidRPr="00167540">
              <w:rPr>
                <w:rFonts w:ascii="Times New Roman" w:hAnsi="Times New Roman"/>
                <w:iCs/>
                <w:color w:val="000000"/>
                <w:sz w:val="28"/>
                <w:szCs w:val="28"/>
              </w:rPr>
              <w:t xml:space="preserve">Приложение № 12. Форма заявления </w:t>
            </w:r>
            <w:r w:rsidRPr="00167540">
              <w:rPr>
                <w:rFonts w:ascii="Times New Roman" w:hAnsi="Times New Roman"/>
                <w:bCs/>
                <w:color w:val="000000"/>
                <w:sz w:val="28"/>
                <w:szCs w:val="28"/>
              </w:rPr>
              <w:t xml:space="preserve">об оставлении заявления о выдаче разрешения на строительство,  </w:t>
            </w:r>
            <w:r w:rsidRPr="00167540">
              <w:rPr>
                <w:rFonts w:ascii="Times New Roman" w:hAnsi="Times New Roman"/>
                <w:color w:val="000000"/>
                <w:sz w:val="28"/>
                <w:szCs w:val="28"/>
              </w:rPr>
              <w:t xml:space="preserve">заявления о внесении изменений в разрешение на строительство, </w:t>
            </w:r>
            <w:r w:rsidRPr="00167540">
              <w:rPr>
                <w:rFonts w:ascii="Times New Roman" w:hAnsi="Times New Roman"/>
                <w:bCs/>
                <w:color w:val="000000"/>
                <w:sz w:val="28"/>
                <w:szCs w:val="28"/>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Pr="00167540">
              <w:rPr>
                <w:rFonts w:ascii="Times New Roman" w:hAnsi="Times New Roman"/>
                <w:color w:val="000000"/>
                <w:sz w:val="28"/>
                <w:szCs w:val="28"/>
              </w:rPr>
              <w:t>уведомления о переходе прав на земельный участок, об образовании земельного участка</w:t>
            </w:r>
            <w:r w:rsidRPr="00167540">
              <w:rPr>
                <w:rFonts w:ascii="Times New Roman" w:hAnsi="Times New Roman"/>
                <w:bCs/>
                <w:color w:val="000000"/>
                <w:sz w:val="28"/>
                <w:szCs w:val="28"/>
              </w:rPr>
              <w:t xml:space="preserve"> без рассмотрения</w:t>
            </w:r>
          </w:p>
        </w:tc>
        <w:tc>
          <w:tcPr>
            <w:tcW w:w="992" w:type="dxa"/>
            <w:shd w:val="clear" w:color="auto" w:fill="auto"/>
          </w:tcPr>
          <w:p w:rsidR="0042566E" w:rsidRPr="00132511" w:rsidRDefault="00DA08D2" w:rsidP="00A42F09">
            <w:pPr>
              <w:widowControl w:val="0"/>
              <w:autoSpaceDE w:val="0"/>
              <w:autoSpaceDN w:val="0"/>
              <w:spacing w:after="0" w:line="240" w:lineRule="auto"/>
              <w:ind w:left="-44"/>
              <w:contextualSpacing/>
              <w:jc w:val="center"/>
              <w:rPr>
                <w:rFonts w:ascii="Times New Roman" w:hAnsi="Times New Roman"/>
                <w:iCs/>
                <w:color w:val="000000"/>
                <w:sz w:val="28"/>
                <w:szCs w:val="28"/>
              </w:rPr>
            </w:pPr>
            <w:r>
              <w:rPr>
                <w:rFonts w:ascii="Times New Roman" w:hAnsi="Times New Roman"/>
                <w:iCs/>
                <w:color w:val="000000"/>
                <w:sz w:val="28"/>
                <w:szCs w:val="28"/>
              </w:rPr>
              <w:t>84</w:t>
            </w:r>
          </w:p>
        </w:tc>
      </w:tr>
      <w:tr w:rsidR="0042566E" w:rsidRPr="001556DF" w:rsidTr="00A42F09">
        <w:tc>
          <w:tcPr>
            <w:tcW w:w="9039" w:type="dxa"/>
          </w:tcPr>
          <w:p w:rsidR="0042566E" w:rsidRPr="00167540" w:rsidRDefault="0042566E" w:rsidP="00A42F09">
            <w:pPr>
              <w:autoSpaceDE w:val="0"/>
              <w:autoSpaceDN w:val="0"/>
              <w:spacing w:after="0" w:line="240" w:lineRule="auto"/>
              <w:ind w:right="317" w:firstLine="567"/>
              <w:jc w:val="both"/>
              <w:rPr>
                <w:rFonts w:ascii="Times New Roman" w:hAnsi="Times New Roman"/>
                <w:bCs/>
                <w:color w:val="000000"/>
                <w:sz w:val="28"/>
                <w:szCs w:val="28"/>
              </w:rPr>
            </w:pPr>
            <w:r w:rsidRPr="00167540">
              <w:rPr>
                <w:rFonts w:ascii="Times New Roman" w:hAnsi="Times New Roman"/>
                <w:iCs/>
                <w:color w:val="000000"/>
                <w:sz w:val="28"/>
                <w:szCs w:val="28"/>
              </w:rPr>
              <w:t xml:space="preserve">Приложение № 13. Форма решения </w:t>
            </w:r>
            <w:r w:rsidRPr="00167540">
              <w:rPr>
                <w:rFonts w:ascii="Times New Roman" w:hAnsi="Times New Roman"/>
                <w:color w:val="000000"/>
                <w:sz w:val="28"/>
                <w:szCs w:val="28"/>
              </w:rPr>
              <w:t xml:space="preserve">об оставлении </w:t>
            </w:r>
            <w:r w:rsidRPr="00167540">
              <w:rPr>
                <w:rFonts w:ascii="Times New Roman" w:hAnsi="Times New Roman"/>
                <w:bCs/>
                <w:color w:val="000000"/>
                <w:sz w:val="28"/>
                <w:szCs w:val="28"/>
              </w:rPr>
              <w:t xml:space="preserve">заявления о выдаче разрешения на строительство,  </w:t>
            </w:r>
            <w:r w:rsidRPr="00167540">
              <w:rPr>
                <w:rFonts w:ascii="Times New Roman" w:hAnsi="Times New Roman"/>
                <w:color w:val="000000"/>
                <w:sz w:val="28"/>
                <w:szCs w:val="28"/>
              </w:rPr>
              <w:t xml:space="preserve">заявления о внесении изменений в разрешение на строительство, </w:t>
            </w:r>
            <w:r w:rsidRPr="00167540">
              <w:rPr>
                <w:rFonts w:ascii="Times New Roman" w:hAnsi="Times New Roman"/>
                <w:bCs/>
                <w:color w:val="000000"/>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Pr="00167540">
              <w:rPr>
                <w:rFonts w:ascii="Times New Roman" w:hAnsi="Times New Roman"/>
                <w:color w:val="000000"/>
                <w:sz w:val="28"/>
                <w:szCs w:val="28"/>
              </w:rPr>
              <w:t xml:space="preserve"> уведомления о переходе прав на земельный участок, об образовании земельного участка</w:t>
            </w:r>
            <w:r w:rsidRPr="00167540">
              <w:rPr>
                <w:rFonts w:ascii="Times New Roman" w:hAnsi="Times New Roman"/>
                <w:bCs/>
                <w:color w:val="000000"/>
                <w:sz w:val="28"/>
                <w:szCs w:val="28"/>
              </w:rPr>
              <w:t xml:space="preserve"> без рассмотрения</w:t>
            </w:r>
          </w:p>
        </w:tc>
        <w:tc>
          <w:tcPr>
            <w:tcW w:w="992" w:type="dxa"/>
            <w:shd w:val="clear" w:color="auto" w:fill="auto"/>
          </w:tcPr>
          <w:p w:rsidR="0042566E" w:rsidRPr="00132511" w:rsidRDefault="00DA08D2" w:rsidP="00A42F09">
            <w:pPr>
              <w:widowControl w:val="0"/>
              <w:autoSpaceDE w:val="0"/>
              <w:autoSpaceDN w:val="0"/>
              <w:spacing w:after="0" w:line="240" w:lineRule="auto"/>
              <w:ind w:left="-44"/>
              <w:contextualSpacing/>
              <w:jc w:val="center"/>
              <w:rPr>
                <w:rFonts w:ascii="Times New Roman" w:hAnsi="Times New Roman"/>
                <w:iCs/>
                <w:color w:val="000000"/>
                <w:sz w:val="28"/>
                <w:szCs w:val="28"/>
              </w:rPr>
            </w:pPr>
            <w:r>
              <w:rPr>
                <w:rFonts w:ascii="Times New Roman" w:hAnsi="Times New Roman"/>
                <w:iCs/>
                <w:color w:val="000000"/>
                <w:sz w:val="28"/>
                <w:szCs w:val="28"/>
              </w:rPr>
              <w:t>86</w:t>
            </w:r>
          </w:p>
        </w:tc>
      </w:tr>
      <w:tr w:rsidR="0042566E" w:rsidRPr="00033220" w:rsidTr="00A42F09">
        <w:trPr>
          <w:trHeight w:val="531"/>
        </w:trPr>
        <w:tc>
          <w:tcPr>
            <w:tcW w:w="9039" w:type="dxa"/>
            <w:shd w:val="clear" w:color="auto" w:fill="auto"/>
          </w:tcPr>
          <w:p w:rsidR="0042566E" w:rsidRPr="00163FFF" w:rsidRDefault="0042566E" w:rsidP="00A42F09">
            <w:pPr>
              <w:pStyle w:val="a5"/>
              <w:ind w:right="317" w:firstLine="567"/>
              <w:rPr>
                <w:rFonts w:ascii="Times New Roman" w:hAnsi="Times New Roman"/>
                <w:iCs/>
                <w:color w:val="000000"/>
                <w:sz w:val="28"/>
                <w:szCs w:val="28"/>
              </w:rPr>
            </w:pPr>
            <w:r w:rsidRPr="00163FFF">
              <w:rPr>
                <w:rFonts w:ascii="Times New Roman" w:hAnsi="Times New Roman"/>
                <w:iCs/>
                <w:color w:val="000000"/>
                <w:sz w:val="28"/>
                <w:szCs w:val="28"/>
              </w:rPr>
              <w:t xml:space="preserve">Приложение № </w:t>
            </w:r>
            <w:r>
              <w:rPr>
                <w:rFonts w:ascii="Times New Roman" w:hAnsi="Times New Roman"/>
                <w:iCs/>
                <w:color w:val="000000"/>
                <w:sz w:val="28"/>
                <w:szCs w:val="28"/>
              </w:rPr>
              <w:t>14</w:t>
            </w:r>
            <w:r w:rsidRPr="00163FFF">
              <w:rPr>
                <w:rFonts w:ascii="Times New Roman" w:hAnsi="Times New Roman"/>
                <w:iCs/>
                <w:color w:val="000000"/>
                <w:sz w:val="28"/>
                <w:szCs w:val="28"/>
              </w:rPr>
              <w:t xml:space="preserve">. </w:t>
            </w:r>
            <w:r w:rsidRPr="00163FFF">
              <w:rPr>
                <w:rFonts w:ascii="Times New Roman" w:hAnsi="Times New Roman"/>
                <w:bCs/>
                <w:sz w:val="28"/>
                <w:szCs w:val="28"/>
              </w:rPr>
              <w:t>Форма у</w:t>
            </w:r>
            <w:r w:rsidRPr="00163FFF">
              <w:rPr>
                <w:rFonts w:ascii="Times New Roman" w:hAnsi="Times New Roman"/>
                <w:sz w:val="28"/>
                <w:szCs w:val="28"/>
              </w:rPr>
              <w:t>ведомления о регистрации запроса (заявления), направленного по почте (в электронной форме)</w:t>
            </w:r>
          </w:p>
        </w:tc>
        <w:tc>
          <w:tcPr>
            <w:tcW w:w="992" w:type="dxa"/>
            <w:shd w:val="clear" w:color="auto" w:fill="auto"/>
          </w:tcPr>
          <w:p w:rsidR="0042566E" w:rsidRPr="00163FFF" w:rsidRDefault="00DA08D2" w:rsidP="00A42F09">
            <w:pPr>
              <w:pStyle w:val="a5"/>
              <w:ind w:left="-44"/>
              <w:jc w:val="center"/>
              <w:rPr>
                <w:rFonts w:ascii="Times New Roman" w:hAnsi="Times New Roman"/>
                <w:iCs/>
                <w:sz w:val="28"/>
                <w:szCs w:val="28"/>
              </w:rPr>
            </w:pPr>
            <w:r>
              <w:rPr>
                <w:rFonts w:ascii="Times New Roman" w:hAnsi="Times New Roman"/>
                <w:iCs/>
                <w:sz w:val="28"/>
                <w:szCs w:val="28"/>
              </w:rPr>
              <w:t>87</w:t>
            </w:r>
          </w:p>
        </w:tc>
      </w:tr>
      <w:tr w:rsidR="0042566E" w:rsidRPr="00033220" w:rsidTr="00A42F09">
        <w:tc>
          <w:tcPr>
            <w:tcW w:w="9039" w:type="dxa"/>
            <w:shd w:val="clear" w:color="auto" w:fill="auto"/>
          </w:tcPr>
          <w:p w:rsidR="0042566E" w:rsidRPr="00163FFF" w:rsidRDefault="0042566E" w:rsidP="00A42F09">
            <w:pPr>
              <w:pStyle w:val="a5"/>
              <w:ind w:right="317" w:firstLine="567"/>
              <w:rPr>
                <w:rFonts w:ascii="Times New Roman" w:hAnsi="Times New Roman"/>
                <w:iCs/>
                <w:color w:val="000000"/>
                <w:sz w:val="28"/>
                <w:szCs w:val="28"/>
              </w:rPr>
            </w:pPr>
            <w:r w:rsidRPr="00163FFF">
              <w:rPr>
                <w:rFonts w:ascii="Times New Roman" w:hAnsi="Times New Roman"/>
                <w:iCs/>
                <w:color w:val="000000"/>
                <w:sz w:val="28"/>
                <w:szCs w:val="28"/>
              </w:rPr>
              <w:t xml:space="preserve">Приложение № </w:t>
            </w:r>
            <w:r>
              <w:rPr>
                <w:rFonts w:ascii="Times New Roman" w:hAnsi="Times New Roman"/>
                <w:iCs/>
                <w:color w:val="000000"/>
                <w:sz w:val="28"/>
                <w:szCs w:val="28"/>
              </w:rPr>
              <w:t>15</w:t>
            </w:r>
            <w:r w:rsidRPr="00163FFF">
              <w:rPr>
                <w:rFonts w:ascii="Times New Roman" w:hAnsi="Times New Roman"/>
                <w:iCs/>
                <w:color w:val="000000"/>
                <w:sz w:val="28"/>
                <w:szCs w:val="28"/>
              </w:rPr>
              <w:t xml:space="preserve">. </w:t>
            </w:r>
            <w:r w:rsidRPr="00163FFF">
              <w:rPr>
                <w:rFonts w:ascii="Times New Roman" w:hAnsi="Times New Roman"/>
                <w:bCs/>
                <w:sz w:val="28"/>
                <w:szCs w:val="28"/>
              </w:rPr>
              <w:t xml:space="preserve">Форма расписки </w:t>
            </w:r>
            <w:r w:rsidRPr="00163FFF">
              <w:rPr>
                <w:rFonts w:ascii="Times New Roman" w:hAnsi="Times New Roman"/>
                <w:sz w:val="28"/>
                <w:szCs w:val="28"/>
                <w:lang w:eastAsia="en-IN"/>
              </w:rPr>
              <w:t>о приеме документов, необходимых для предоставления муниципальной услуги</w:t>
            </w:r>
          </w:p>
        </w:tc>
        <w:tc>
          <w:tcPr>
            <w:tcW w:w="992" w:type="dxa"/>
            <w:shd w:val="clear" w:color="auto" w:fill="auto"/>
          </w:tcPr>
          <w:p w:rsidR="0042566E" w:rsidRPr="00163FFF" w:rsidRDefault="00DA08D2" w:rsidP="00A42F09">
            <w:pPr>
              <w:pStyle w:val="a5"/>
              <w:ind w:left="-44"/>
              <w:jc w:val="center"/>
              <w:rPr>
                <w:rFonts w:ascii="Times New Roman" w:hAnsi="Times New Roman"/>
                <w:iCs/>
                <w:sz w:val="28"/>
                <w:szCs w:val="28"/>
              </w:rPr>
            </w:pPr>
            <w:r>
              <w:rPr>
                <w:rFonts w:ascii="Times New Roman" w:hAnsi="Times New Roman"/>
                <w:iCs/>
                <w:sz w:val="28"/>
                <w:szCs w:val="28"/>
              </w:rPr>
              <w:t>88</w:t>
            </w:r>
          </w:p>
        </w:tc>
      </w:tr>
      <w:tr w:rsidR="0042566E" w:rsidRPr="00033220" w:rsidTr="00A42F09">
        <w:tc>
          <w:tcPr>
            <w:tcW w:w="9039" w:type="dxa"/>
            <w:shd w:val="clear" w:color="auto" w:fill="auto"/>
          </w:tcPr>
          <w:p w:rsidR="0042566E" w:rsidRPr="00033220" w:rsidRDefault="0042566E" w:rsidP="00A42F09">
            <w:pPr>
              <w:autoSpaceDE w:val="0"/>
              <w:autoSpaceDN w:val="0"/>
              <w:spacing w:after="0" w:line="240" w:lineRule="auto"/>
              <w:ind w:right="317" w:firstLine="567"/>
              <w:jc w:val="both"/>
              <w:rPr>
                <w:rFonts w:ascii="Times New Roman" w:hAnsi="Times New Roman"/>
                <w:iCs/>
                <w:sz w:val="28"/>
                <w:szCs w:val="28"/>
              </w:rPr>
            </w:pPr>
            <w:r w:rsidRPr="00163FFF">
              <w:rPr>
                <w:rFonts w:ascii="Times New Roman" w:eastAsia="Calibri" w:hAnsi="Times New Roman"/>
                <w:iCs/>
                <w:color w:val="000000"/>
                <w:sz w:val="28"/>
                <w:szCs w:val="28"/>
              </w:rPr>
              <w:t xml:space="preserve">Приложение № </w:t>
            </w:r>
            <w:r>
              <w:rPr>
                <w:rFonts w:ascii="Times New Roman" w:hAnsi="Times New Roman"/>
                <w:iCs/>
                <w:color w:val="000000"/>
                <w:sz w:val="28"/>
                <w:szCs w:val="28"/>
              </w:rPr>
              <w:t>16</w:t>
            </w:r>
            <w:r w:rsidRPr="00163FFF">
              <w:rPr>
                <w:rFonts w:ascii="Times New Roman" w:eastAsia="Calibri" w:hAnsi="Times New Roman"/>
                <w:iCs/>
                <w:color w:val="000000"/>
                <w:sz w:val="28"/>
                <w:szCs w:val="28"/>
              </w:rPr>
              <w:t xml:space="preserve">. </w:t>
            </w:r>
            <w:r w:rsidRPr="00163FFF">
              <w:rPr>
                <w:rFonts w:ascii="Times New Roman" w:hAnsi="Times New Roman"/>
                <w:bCs/>
                <w:sz w:val="28"/>
                <w:szCs w:val="28"/>
              </w:rPr>
              <w:t>Форма у</w:t>
            </w:r>
            <w:r w:rsidRPr="00163FFF">
              <w:rPr>
                <w:rFonts w:ascii="Times New Roman" w:hAnsi="Times New Roman"/>
                <w:sz w:val="28"/>
                <w:szCs w:val="28"/>
              </w:rPr>
              <w:t xml:space="preserve">ведомления </w:t>
            </w:r>
            <w:r>
              <w:rPr>
                <w:rFonts w:ascii="Times New Roman" w:hAnsi="Times New Roman"/>
                <w:sz w:val="28"/>
                <w:szCs w:val="28"/>
              </w:rPr>
              <w:t xml:space="preserve">в </w:t>
            </w:r>
            <w:r w:rsidRPr="00163FFF">
              <w:rPr>
                <w:rFonts w:ascii="Times New Roman" w:hAnsi="Times New Roman"/>
                <w:sz w:val="28"/>
                <w:szCs w:val="28"/>
              </w:rPr>
              <w:t>о</w:t>
            </w:r>
            <w:r>
              <w:rPr>
                <w:rFonts w:ascii="Times New Roman" w:hAnsi="Times New Roman"/>
                <w:sz w:val="28"/>
                <w:szCs w:val="28"/>
              </w:rPr>
              <w:t>рган регистрации прав</w:t>
            </w:r>
          </w:p>
        </w:tc>
        <w:tc>
          <w:tcPr>
            <w:tcW w:w="992" w:type="dxa"/>
            <w:shd w:val="clear" w:color="auto" w:fill="auto"/>
          </w:tcPr>
          <w:p w:rsidR="0042566E" w:rsidRPr="00033220" w:rsidRDefault="00DA08D2" w:rsidP="00A42F09">
            <w:pPr>
              <w:widowControl w:val="0"/>
              <w:autoSpaceDE w:val="0"/>
              <w:autoSpaceDN w:val="0"/>
              <w:spacing w:after="0" w:line="240" w:lineRule="auto"/>
              <w:ind w:left="-44"/>
              <w:contextualSpacing/>
              <w:jc w:val="center"/>
              <w:rPr>
                <w:rFonts w:ascii="Times New Roman" w:hAnsi="Times New Roman"/>
                <w:iCs/>
                <w:sz w:val="28"/>
                <w:szCs w:val="28"/>
              </w:rPr>
            </w:pPr>
            <w:r>
              <w:rPr>
                <w:rFonts w:ascii="Times New Roman" w:hAnsi="Times New Roman"/>
                <w:iCs/>
                <w:sz w:val="28"/>
                <w:szCs w:val="28"/>
              </w:rPr>
              <w:t>89</w:t>
            </w:r>
          </w:p>
        </w:tc>
      </w:tr>
      <w:tr w:rsidR="0042566E" w:rsidRPr="00033220" w:rsidTr="00A42F09">
        <w:tc>
          <w:tcPr>
            <w:tcW w:w="9039" w:type="dxa"/>
            <w:shd w:val="clear" w:color="auto" w:fill="auto"/>
          </w:tcPr>
          <w:p w:rsidR="0042566E" w:rsidRPr="00163FFF" w:rsidRDefault="0042566E" w:rsidP="00A42F09">
            <w:pPr>
              <w:autoSpaceDE w:val="0"/>
              <w:autoSpaceDN w:val="0"/>
              <w:spacing w:after="0" w:line="240" w:lineRule="auto"/>
              <w:ind w:right="317" w:firstLine="567"/>
              <w:jc w:val="both"/>
              <w:rPr>
                <w:rFonts w:ascii="Times New Roman" w:eastAsia="Calibri" w:hAnsi="Times New Roman"/>
                <w:iCs/>
                <w:color w:val="000000"/>
                <w:sz w:val="28"/>
                <w:szCs w:val="28"/>
              </w:rPr>
            </w:pPr>
            <w:r w:rsidRPr="00163FFF">
              <w:rPr>
                <w:rFonts w:ascii="Times New Roman" w:eastAsia="Calibri" w:hAnsi="Times New Roman"/>
                <w:iCs/>
                <w:color w:val="000000"/>
                <w:sz w:val="28"/>
                <w:szCs w:val="28"/>
              </w:rPr>
              <w:t xml:space="preserve">Приложение № </w:t>
            </w:r>
            <w:r>
              <w:rPr>
                <w:rFonts w:ascii="Times New Roman" w:hAnsi="Times New Roman"/>
                <w:iCs/>
                <w:color w:val="000000"/>
                <w:sz w:val="28"/>
                <w:szCs w:val="28"/>
              </w:rPr>
              <w:t>17</w:t>
            </w:r>
            <w:r w:rsidRPr="00163FFF">
              <w:rPr>
                <w:rFonts w:ascii="Times New Roman" w:eastAsia="Calibri" w:hAnsi="Times New Roman"/>
                <w:iCs/>
                <w:color w:val="000000"/>
                <w:sz w:val="28"/>
                <w:szCs w:val="28"/>
              </w:rPr>
              <w:t xml:space="preserve">. </w:t>
            </w:r>
            <w:r w:rsidRPr="00163FFF">
              <w:rPr>
                <w:rFonts w:ascii="Times New Roman" w:hAnsi="Times New Roman"/>
                <w:bCs/>
                <w:sz w:val="28"/>
                <w:szCs w:val="28"/>
              </w:rPr>
              <w:t xml:space="preserve">Форма </w:t>
            </w:r>
            <w:r>
              <w:rPr>
                <w:rFonts w:ascii="Times New Roman" w:hAnsi="Times New Roman"/>
                <w:bCs/>
                <w:sz w:val="28"/>
                <w:szCs w:val="28"/>
              </w:rPr>
              <w:t>регистра разрешений на строительство</w:t>
            </w:r>
          </w:p>
        </w:tc>
        <w:tc>
          <w:tcPr>
            <w:tcW w:w="992" w:type="dxa"/>
            <w:shd w:val="clear" w:color="auto" w:fill="auto"/>
          </w:tcPr>
          <w:p w:rsidR="0042566E" w:rsidRPr="00033220" w:rsidRDefault="00DA08D2" w:rsidP="00A42F09">
            <w:pPr>
              <w:widowControl w:val="0"/>
              <w:autoSpaceDE w:val="0"/>
              <w:autoSpaceDN w:val="0"/>
              <w:spacing w:after="0" w:line="240" w:lineRule="auto"/>
              <w:ind w:left="-44"/>
              <w:contextualSpacing/>
              <w:jc w:val="center"/>
              <w:rPr>
                <w:rFonts w:ascii="Times New Roman" w:hAnsi="Times New Roman"/>
                <w:iCs/>
                <w:sz w:val="28"/>
                <w:szCs w:val="28"/>
              </w:rPr>
            </w:pPr>
            <w:r>
              <w:rPr>
                <w:rFonts w:ascii="Times New Roman" w:hAnsi="Times New Roman"/>
                <w:iCs/>
                <w:sz w:val="28"/>
                <w:szCs w:val="28"/>
              </w:rPr>
              <w:t>90</w:t>
            </w:r>
          </w:p>
        </w:tc>
      </w:tr>
      <w:tr w:rsidR="0042566E" w:rsidRPr="001556DF" w:rsidTr="00A42F09">
        <w:tc>
          <w:tcPr>
            <w:tcW w:w="9039" w:type="dxa"/>
          </w:tcPr>
          <w:p w:rsidR="0042566E" w:rsidRPr="00167540" w:rsidRDefault="0042566E" w:rsidP="00A42F09">
            <w:pPr>
              <w:autoSpaceDE w:val="0"/>
              <w:autoSpaceDN w:val="0"/>
              <w:spacing w:after="0" w:line="240" w:lineRule="auto"/>
              <w:ind w:right="317" w:firstLine="567"/>
              <w:jc w:val="both"/>
              <w:rPr>
                <w:rFonts w:ascii="Times New Roman" w:hAnsi="Times New Roman"/>
                <w:iCs/>
                <w:color w:val="000000"/>
                <w:sz w:val="28"/>
                <w:szCs w:val="28"/>
              </w:rPr>
            </w:pPr>
            <w:r w:rsidRPr="00167540">
              <w:rPr>
                <w:rFonts w:ascii="Times New Roman" w:hAnsi="Times New Roman"/>
                <w:iCs/>
                <w:color w:val="000000"/>
                <w:sz w:val="28"/>
                <w:szCs w:val="28"/>
              </w:rPr>
              <w:t>Приложение №</w:t>
            </w:r>
            <w:bookmarkStart w:id="0" w:name="_GoBack"/>
            <w:bookmarkEnd w:id="0"/>
            <w:r w:rsidRPr="00167540">
              <w:rPr>
                <w:rFonts w:ascii="Times New Roman" w:hAnsi="Times New Roman"/>
                <w:iCs/>
                <w:color w:val="000000"/>
                <w:sz w:val="28"/>
                <w:szCs w:val="28"/>
              </w:rPr>
              <w:t>1</w:t>
            </w:r>
            <w:r>
              <w:rPr>
                <w:rFonts w:ascii="Times New Roman" w:hAnsi="Times New Roman"/>
                <w:iCs/>
                <w:color w:val="000000"/>
                <w:sz w:val="28"/>
                <w:szCs w:val="28"/>
              </w:rPr>
              <w:t>8</w:t>
            </w:r>
            <w:r w:rsidRPr="00167540">
              <w:rPr>
                <w:rFonts w:ascii="Times New Roman" w:hAnsi="Times New Roman"/>
                <w:iCs/>
                <w:color w:val="000000"/>
                <w:sz w:val="28"/>
                <w:szCs w:val="28"/>
              </w:rPr>
              <w:t>. Состав, последовательность и сроки выполнения административных процедур (действий) при предоставлении муниципальной услуги</w:t>
            </w:r>
          </w:p>
        </w:tc>
        <w:tc>
          <w:tcPr>
            <w:tcW w:w="992" w:type="dxa"/>
            <w:shd w:val="clear" w:color="auto" w:fill="auto"/>
          </w:tcPr>
          <w:p w:rsidR="0042566E" w:rsidRPr="00132511" w:rsidRDefault="00DA08D2" w:rsidP="00A42F09">
            <w:pPr>
              <w:widowControl w:val="0"/>
              <w:autoSpaceDE w:val="0"/>
              <w:autoSpaceDN w:val="0"/>
              <w:spacing w:after="0" w:line="240" w:lineRule="auto"/>
              <w:ind w:left="-44"/>
              <w:contextualSpacing/>
              <w:jc w:val="center"/>
              <w:rPr>
                <w:rFonts w:ascii="Times New Roman" w:hAnsi="Times New Roman"/>
                <w:iCs/>
                <w:color w:val="000000"/>
                <w:sz w:val="28"/>
                <w:szCs w:val="28"/>
              </w:rPr>
            </w:pPr>
            <w:r>
              <w:rPr>
                <w:rFonts w:ascii="Times New Roman" w:hAnsi="Times New Roman"/>
                <w:iCs/>
                <w:color w:val="000000"/>
                <w:sz w:val="28"/>
                <w:szCs w:val="28"/>
              </w:rPr>
              <w:t>91</w:t>
            </w:r>
          </w:p>
        </w:tc>
      </w:tr>
    </w:tbl>
    <w:p w:rsidR="001A1A39" w:rsidRDefault="001A1A39" w:rsidP="00247D33">
      <w:pPr>
        <w:widowControl w:val="0"/>
        <w:tabs>
          <w:tab w:val="left" w:pos="567"/>
        </w:tabs>
        <w:spacing w:after="0" w:line="240" w:lineRule="auto"/>
        <w:contextualSpacing/>
        <w:jc w:val="center"/>
        <w:rPr>
          <w:rFonts w:ascii="Times New Roman" w:hAnsi="Times New Roman"/>
          <w:b/>
          <w:color w:val="000000"/>
          <w:sz w:val="28"/>
          <w:szCs w:val="28"/>
        </w:rPr>
      </w:pPr>
    </w:p>
    <w:p w:rsidR="00511437" w:rsidRPr="001556DF" w:rsidRDefault="00931F14" w:rsidP="00247D33">
      <w:pPr>
        <w:widowControl w:val="0"/>
        <w:tabs>
          <w:tab w:val="left" w:pos="567"/>
        </w:tabs>
        <w:spacing w:after="0" w:line="240" w:lineRule="auto"/>
        <w:contextualSpacing/>
        <w:jc w:val="center"/>
        <w:rPr>
          <w:rFonts w:ascii="Times New Roman" w:hAnsi="Times New Roman"/>
          <w:b/>
          <w:color w:val="000000"/>
          <w:sz w:val="28"/>
          <w:szCs w:val="28"/>
        </w:rPr>
      </w:pPr>
      <w:r w:rsidRPr="001556DF">
        <w:rPr>
          <w:rFonts w:ascii="Times New Roman" w:hAnsi="Times New Roman"/>
          <w:b/>
          <w:color w:val="000000"/>
          <w:sz w:val="28"/>
          <w:szCs w:val="28"/>
        </w:rPr>
        <w:t xml:space="preserve">Раздел </w:t>
      </w:r>
      <w:r w:rsidRPr="001556DF">
        <w:rPr>
          <w:rFonts w:ascii="Times New Roman" w:hAnsi="Times New Roman"/>
          <w:b/>
          <w:color w:val="000000"/>
          <w:sz w:val="28"/>
          <w:szCs w:val="28"/>
          <w:lang w:val="en-US"/>
        </w:rPr>
        <w:t>I</w:t>
      </w:r>
      <w:r w:rsidRPr="001556DF">
        <w:rPr>
          <w:rFonts w:ascii="Times New Roman" w:hAnsi="Times New Roman"/>
          <w:b/>
          <w:color w:val="000000"/>
          <w:sz w:val="28"/>
          <w:szCs w:val="28"/>
        </w:rPr>
        <w:t>.</w:t>
      </w:r>
      <w:r w:rsidR="00132511">
        <w:rPr>
          <w:rFonts w:ascii="Times New Roman" w:hAnsi="Times New Roman"/>
          <w:b/>
          <w:color w:val="000000"/>
          <w:sz w:val="28"/>
          <w:szCs w:val="28"/>
        </w:rPr>
        <w:t xml:space="preserve"> </w:t>
      </w:r>
      <w:r w:rsidR="00511437" w:rsidRPr="001556DF">
        <w:rPr>
          <w:rFonts w:ascii="Times New Roman" w:hAnsi="Times New Roman"/>
          <w:b/>
          <w:color w:val="000000"/>
          <w:sz w:val="28"/>
          <w:szCs w:val="28"/>
        </w:rPr>
        <w:t>Общие положения</w:t>
      </w:r>
    </w:p>
    <w:p w:rsidR="006F1E68" w:rsidRPr="001556DF" w:rsidRDefault="006F1E68" w:rsidP="0045665F">
      <w:pPr>
        <w:widowControl w:val="0"/>
        <w:tabs>
          <w:tab w:val="left" w:pos="567"/>
        </w:tabs>
        <w:spacing w:after="0" w:line="240" w:lineRule="auto"/>
        <w:ind w:left="1287"/>
        <w:contextualSpacing/>
        <w:jc w:val="center"/>
        <w:rPr>
          <w:rFonts w:ascii="Times New Roman" w:hAnsi="Times New Roman"/>
          <w:b/>
          <w:color w:val="000000"/>
          <w:sz w:val="28"/>
          <w:szCs w:val="28"/>
        </w:rPr>
      </w:pPr>
    </w:p>
    <w:p w:rsidR="0020765F" w:rsidRPr="001556DF" w:rsidRDefault="0020765F" w:rsidP="00247D33">
      <w:pPr>
        <w:widowControl w:val="0"/>
        <w:tabs>
          <w:tab w:val="left" w:pos="567"/>
        </w:tabs>
        <w:spacing w:after="0" w:line="240" w:lineRule="auto"/>
        <w:contextualSpacing/>
        <w:jc w:val="center"/>
        <w:rPr>
          <w:rFonts w:ascii="Times New Roman" w:hAnsi="Times New Roman"/>
          <w:b/>
          <w:color w:val="000000"/>
          <w:sz w:val="28"/>
          <w:szCs w:val="28"/>
        </w:rPr>
      </w:pPr>
      <w:r w:rsidRPr="001556DF">
        <w:rPr>
          <w:rFonts w:ascii="Times New Roman" w:hAnsi="Times New Roman"/>
          <w:b/>
          <w:color w:val="000000"/>
          <w:sz w:val="28"/>
          <w:szCs w:val="28"/>
        </w:rPr>
        <w:t>Предмет регулирования Административного регламента</w:t>
      </w:r>
    </w:p>
    <w:p w:rsidR="0020765F" w:rsidRPr="001556DF" w:rsidRDefault="0020765F" w:rsidP="0045665F">
      <w:pPr>
        <w:widowControl w:val="0"/>
        <w:tabs>
          <w:tab w:val="left" w:pos="567"/>
        </w:tabs>
        <w:spacing w:after="0" w:line="240" w:lineRule="auto"/>
        <w:ind w:left="1287"/>
        <w:contextualSpacing/>
        <w:jc w:val="center"/>
        <w:rPr>
          <w:rFonts w:ascii="Times New Roman" w:hAnsi="Times New Roman"/>
          <w:b/>
          <w:color w:val="000000"/>
          <w:sz w:val="28"/>
          <w:szCs w:val="28"/>
        </w:rPr>
      </w:pPr>
    </w:p>
    <w:p w:rsidR="007A1704" w:rsidRPr="007A1704" w:rsidRDefault="007A4A29" w:rsidP="0045665F">
      <w:pPr>
        <w:numPr>
          <w:ilvl w:val="1"/>
          <w:numId w:val="25"/>
        </w:numPr>
        <w:autoSpaceDE w:val="0"/>
        <w:autoSpaceDN w:val="0"/>
        <w:adjustRightInd w:val="0"/>
        <w:spacing w:after="0" w:line="240" w:lineRule="auto"/>
        <w:ind w:left="0" w:firstLine="709"/>
        <w:jc w:val="both"/>
        <w:rPr>
          <w:rFonts w:ascii="Times New Roman" w:hAnsi="Times New Roman"/>
          <w:sz w:val="28"/>
          <w:szCs w:val="28"/>
        </w:rPr>
      </w:pPr>
      <w:r w:rsidRPr="001556DF">
        <w:rPr>
          <w:rFonts w:ascii="Times New Roman" w:hAnsi="Times New Roman"/>
          <w:color w:val="000000"/>
          <w:sz w:val="28"/>
          <w:szCs w:val="28"/>
        </w:rPr>
        <w:t>Административный регламент п</w:t>
      </w:r>
      <w:r w:rsidR="005073FF" w:rsidRPr="001556DF">
        <w:rPr>
          <w:rFonts w:ascii="Times New Roman" w:hAnsi="Times New Roman"/>
          <w:color w:val="000000"/>
          <w:sz w:val="28"/>
          <w:szCs w:val="28"/>
        </w:rPr>
        <w:t>редоставления</w:t>
      </w:r>
      <w:r w:rsidR="00247D33">
        <w:rPr>
          <w:rFonts w:ascii="Times New Roman" w:hAnsi="Times New Roman"/>
          <w:color w:val="000000"/>
          <w:sz w:val="28"/>
          <w:szCs w:val="28"/>
        </w:rPr>
        <w:t xml:space="preserve"> </w:t>
      </w:r>
      <w:r w:rsidR="00247D33" w:rsidRPr="00247D33">
        <w:rPr>
          <w:rFonts w:ascii="Times New Roman" w:hAnsi="Times New Roman"/>
          <w:color w:val="000000"/>
          <w:sz w:val="28"/>
          <w:szCs w:val="28"/>
        </w:rPr>
        <w:t xml:space="preserve">муниципальной услуги </w:t>
      </w:r>
      <w:r w:rsidR="00247D33" w:rsidRPr="00247D33">
        <w:rPr>
          <w:rFonts w:ascii="Times New Roman" w:hAnsi="Times New Roman"/>
          <w:bCs/>
          <w:i/>
          <w:iCs/>
          <w:color w:val="000000"/>
          <w:sz w:val="28"/>
          <w:szCs w:val="28"/>
        </w:rPr>
        <w:t>«</w:t>
      </w:r>
      <w:r w:rsidR="00247D33" w:rsidRPr="00247D33">
        <w:rPr>
          <w:rFonts w:ascii="Times New Roman" w:hAnsi="Times New Roman"/>
          <w:bCs/>
          <w:color w:val="000000"/>
          <w:sz w:val="28"/>
          <w:szCs w:val="28"/>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r w:rsidR="00247D33" w:rsidRPr="00247D33">
        <w:rPr>
          <w:rFonts w:ascii="Times New Roman" w:hAnsi="Times New Roman"/>
          <w:sz w:val="28"/>
          <w:szCs w:val="28"/>
        </w:rPr>
        <w:t>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r w:rsidR="00247D33" w:rsidRPr="00247D33">
        <w:t xml:space="preserve"> </w:t>
      </w:r>
      <w:r w:rsidR="00247D33" w:rsidRPr="00247D33">
        <w:rPr>
          <w:rFonts w:ascii="Times New Roman" w:hAnsi="Times New Roman"/>
          <w:sz w:val="28"/>
          <w:szCs w:val="28"/>
        </w:rPr>
        <w:t xml:space="preserve">на территории </w:t>
      </w:r>
      <w:r w:rsidR="002914C4">
        <w:rPr>
          <w:rFonts w:ascii="Times New Roman" w:hAnsi="Times New Roman"/>
          <w:sz w:val="28"/>
          <w:szCs w:val="28"/>
        </w:rPr>
        <w:t>городского округа Октябрьск</w:t>
      </w:r>
      <w:r w:rsidR="00247D33" w:rsidRPr="00247D33">
        <w:rPr>
          <w:rFonts w:ascii="Times New Roman" w:hAnsi="Times New Roman"/>
          <w:sz w:val="28"/>
          <w:szCs w:val="28"/>
        </w:rPr>
        <w:t xml:space="preserve"> Самарской </w:t>
      </w:r>
      <w:r w:rsidR="00247D33" w:rsidRPr="00247D33">
        <w:rPr>
          <w:rFonts w:ascii="Times New Roman" w:hAnsi="Times New Roman"/>
          <w:sz w:val="28"/>
          <w:szCs w:val="28"/>
        </w:rPr>
        <w:lastRenderedPageBreak/>
        <w:t>области</w:t>
      </w:r>
      <w:r w:rsidRPr="001556DF">
        <w:rPr>
          <w:rFonts w:ascii="Times New Roman" w:hAnsi="Times New Roman"/>
          <w:color w:val="000000"/>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1556DF">
        <w:rPr>
          <w:rFonts w:ascii="Times New Roman" w:hAnsi="Times New Roman"/>
          <w:bCs/>
          <w:color w:val="000000"/>
          <w:sz w:val="28"/>
          <w:szCs w:val="28"/>
        </w:rPr>
        <w:t>уполномоченным</w:t>
      </w:r>
      <w:r w:rsidR="00247D33">
        <w:rPr>
          <w:rFonts w:ascii="Times New Roman" w:hAnsi="Times New Roman"/>
          <w:bCs/>
          <w:color w:val="000000"/>
          <w:sz w:val="28"/>
          <w:szCs w:val="28"/>
        </w:rPr>
        <w:t>,</w:t>
      </w:r>
      <w:r w:rsidRPr="001556DF">
        <w:rPr>
          <w:rFonts w:ascii="Times New Roman" w:hAnsi="Times New Roman"/>
          <w:bCs/>
          <w:color w:val="000000"/>
          <w:sz w:val="28"/>
          <w:szCs w:val="28"/>
        </w:rPr>
        <w:t xml:space="preserve"> в соответствии с </w:t>
      </w:r>
      <w:r w:rsidRPr="00DD5642">
        <w:rPr>
          <w:rFonts w:ascii="Times New Roman" w:hAnsi="Times New Roman"/>
          <w:bCs/>
          <w:color w:val="000000"/>
          <w:sz w:val="28"/>
          <w:szCs w:val="28"/>
        </w:rPr>
        <w:t>част</w:t>
      </w:r>
      <w:r w:rsidR="00DD5642" w:rsidRPr="00DD5642">
        <w:rPr>
          <w:rFonts w:ascii="Times New Roman" w:hAnsi="Times New Roman"/>
          <w:bCs/>
          <w:color w:val="000000"/>
          <w:sz w:val="28"/>
          <w:szCs w:val="28"/>
        </w:rPr>
        <w:t>ью</w:t>
      </w:r>
      <w:r w:rsidR="00DD5642">
        <w:rPr>
          <w:rFonts w:ascii="Times New Roman" w:hAnsi="Times New Roman"/>
          <w:bCs/>
          <w:color w:val="000000"/>
          <w:sz w:val="28"/>
          <w:szCs w:val="28"/>
        </w:rPr>
        <w:t xml:space="preserve"> 4 </w:t>
      </w:r>
      <w:r w:rsidRPr="001556DF">
        <w:rPr>
          <w:rFonts w:ascii="Times New Roman" w:hAnsi="Times New Roman"/>
          <w:bCs/>
          <w:color w:val="000000"/>
          <w:sz w:val="28"/>
          <w:szCs w:val="28"/>
        </w:rPr>
        <w:t>статьи 51 Градостроительного кодекса Российской Федерации на выдачу разрешений на строительство</w:t>
      </w:r>
      <w:r w:rsidR="00247D33">
        <w:rPr>
          <w:rFonts w:ascii="Times New Roman" w:hAnsi="Times New Roman"/>
          <w:bCs/>
          <w:color w:val="000000"/>
          <w:sz w:val="28"/>
          <w:szCs w:val="28"/>
        </w:rPr>
        <w:t>,</w:t>
      </w:r>
      <w:r w:rsidRPr="001556DF">
        <w:rPr>
          <w:rFonts w:ascii="Times New Roman" w:hAnsi="Times New Roman"/>
          <w:bCs/>
          <w:color w:val="000000"/>
          <w:sz w:val="28"/>
          <w:szCs w:val="28"/>
        </w:rPr>
        <w:t xml:space="preserve"> органом местного самоуправления</w:t>
      </w:r>
      <w:r w:rsidR="0065106D" w:rsidRPr="001556DF">
        <w:rPr>
          <w:rFonts w:ascii="Times New Roman" w:hAnsi="Times New Roman"/>
          <w:bCs/>
          <w:color w:val="000000"/>
          <w:sz w:val="28"/>
          <w:szCs w:val="28"/>
        </w:rPr>
        <w:t xml:space="preserve"> </w:t>
      </w:r>
      <w:r w:rsidRPr="001556DF">
        <w:rPr>
          <w:rFonts w:ascii="Times New Roman" w:hAnsi="Times New Roman"/>
          <w:bCs/>
          <w:color w:val="000000"/>
          <w:sz w:val="28"/>
          <w:szCs w:val="28"/>
        </w:rPr>
        <w:t xml:space="preserve">(далее - уполномоченный орган местного самоуправления) </w:t>
      </w:r>
      <w:r w:rsidRPr="001556DF">
        <w:rPr>
          <w:rFonts w:ascii="Times New Roman" w:hAnsi="Times New Roman"/>
          <w:color w:val="000000"/>
          <w:sz w:val="28"/>
          <w:szCs w:val="28"/>
        </w:rPr>
        <w:t xml:space="preserve">полномочия по выдаче разрешения на строительство объекта капитального строительства, внесению изменений в </w:t>
      </w:r>
      <w:r w:rsidRPr="001556DF">
        <w:rPr>
          <w:rFonts w:ascii="Times New Roman" w:hAnsi="Times New Roman"/>
          <w:bCs/>
          <w:color w:val="000000"/>
          <w:sz w:val="28"/>
          <w:szCs w:val="28"/>
        </w:rPr>
        <w:t>разрешение на строительство, в том числе в связи с необходимостью продления срока действия разрешения на строительство</w:t>
      </w:r>
      <w:r w:rsidR="00247D33">
        <w:rPr>
          <w:rFonts w:ascii="Times New Roman" w:hAnsi="Times New Roman"/>
          <w:bCs/>
          <w:color w:val="000000"/>
          <w:sz w:val="28"/>
          <w:szCs w:val="28"/>
        </w:rPr>
        <w:t>,</w:t>
      </w:r>
      <w:r w:rsidR="00247D33" w:rsidRPr="00247D33">
        <w:rPr>
          <w:rFonts w:ascii="Times New Roman" w:hAnsi="Times New Roman"/>
          <w:sz w:val="28"/>
          <w:szCs w:val="28"/>
        </w:rPr>
        <w:t xml:space="preserve">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r w:rsidRPr="001556DF">
        <w:rPr>
          <w:rFonts w:ascii="Times New Roman" w:hAnsi="Times New Roman"/>
          <w:bCs/>
          <w:color w:val="000000"/>
          <w:sz w:val="28"/>
          <w:szCs w:val="28"/>
        </w:rPr>
        <w:t>.</w:t>
      </w:r>
      <w:r w:rsidR="007A1704">
        <w:rPr>
          <w:rFonts w:ascii="Times New Roman" w:hAnsi="Times New Roman"/>
          <w:bCs/>
          <w:color w:val="000000"/>
          <w:sz w:val="28"/>
          <w:szCs w:val="28"/>
        </w:rPr>
        <w:t xml:space="preserve"> </w:t>
      </w:r>
    </w:p>
    <w:p w:rsidR="007A4A29" w:rsidRPr="00810F7E" w:rsidRDefault="007A4A29" w:rsidP="007A1704">
      <w:pPr>
        <w:autoSpaceDE w:val="0"/>
        <w:autoSpaceDN w:val="0"/>
        <w:adjustRightInd w:val="0"/>
        <w:spacing w:after="0" w:line="240" w:lineRule="auto"/>
        <w:ind w:firstLine="709"/>
        <w:jc w:val="both"/>
        <w:rPr>
          <w:rFonts w:ascii="Times New Roman" w:hAnsi="Times New Roman"/>
          <w:sz w:val="28"/>
          <w:szCs w:val="28"/>
        </w:rPr>
      </w:pPr>
      <w:r w:rsidRPr="001556DF">
        <w:rPr>
          <w:rFonts w:ascii="Times New Roman" w:hAnsi="Times New Roman"/>
          <w:color w:val="000000"/>
          <w:sz w:val="28"/>
          <w:szCs w:val="28"/>
        </w:rPr>
        <w:t xml:space="preserve">Настоящий Административный регламент регулирует отношения, возникающие в связи с предоставлением </w:t>
      </w:r>
      <w:r w:rsidR="0065106D">
        <w:rPr>
          <w:rFonts w:ascii="Times New Roman" w:hAnsi="Times New Roman"/>
          <w:color w:val="000000"/>
          <w:sz w:val="28"/>
          <w:szCs w:val="28"/>
        </w:rPr>
        <w:t>муниципальной</w:t>
      </w:r>
      <w:r w:rsidRPr="001556DF">
        <w:rPr>
          <w:rFonts w:ascii="Times New Roman" w:hAnsi="Times New Roman"/>
          <w:color w:val="000000"/>
          <w:sz w:val="28"/>
          <w:szCs w:val="28"/>
        </w:rPr>
        <w:t xml:space="preserve"> услуги </w:t>
      </w:r>
      <w:r w:rsidR="001F69B8">
        <w:rPr>
          <w:rFonts w:ascii="Times New Roman" w:hAnsi="Times New Roman"/>
          <w:color w:val="000000"/>
          <w:sz w:val="28"/>
          <w:szCs w:val="28"/>
        </w:rPr>
        <w:t>«</w:t>
      </w:r>
      <w:r w:rsidRPr="001556DF">
        <w:rPr>
          <w:rFonts w:ascii="Times New Roman" w:hAnsi="Times New Roman"/>
          <w:bCs/>
          <w:color w:val="000000"/>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247D33">
        <w:rPr>
          <w:rFonts w:ascii="Times New Roman" w:hAnsi="Times New Roman"/>
          <w:bCs/>
          <w:color w:val="000000"/>
          <w:sz w:val="28"/>
          <w:szCs w:val="28"/>
        </w:rPr>
        <w:t xml:space="preserve">, </w:t>
      </w:r>
      <w:r w:rsidR="00247D33" w:rsidRPr="00247D33">
        <w:rPr>
          <w:rFonts w:ascii="Times New Roman" w:hAnsi="Times New Roman"/>
          <w:sz w:val="28"/>
          <w:szCs w:val="28"/>
        </w:rPr>
        <w:t>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r w:rsidR="001F69B8">
        <w:rPr>
          <w:rFonts w:ascii="Times New Roman" w:hAnsi="Times New Roman"/>
          <w:color w:val="000000"/>
          <w:sz w:val="28"/>
          <w:szCs w:val="28"/>
        </w:rPr>
        <w:t>»</w:t>
      </w:r>
      <w:r w:rsidRPr="001556DF">
        <w:rPr>
          <w:rFonts w:ascii="Times New Roman" w:hAnsi="Times New Roman"/>
          <w:color w:val="000000"/>
          <w:sz w:val="28"/>
          <w:szCs w:val="28"/>
        </w:rPr>
        <w:t xml:space="preserve"> (далее – услуга) в </w:t>
      </w:r>
      <w:r w:rsidRPr="00810F7E">
        <w:rPr>
          <w:rFonts w:ascii="Times New Roman" w:hAnsi="Times New Roman"/>
          <w:sz w:val="28"/>
          <w:szCs w:val="28"/>
        </w:rPr>
        <w:t>соответствии со статьей 51 Градостроительного кодекса Российской Федерации</w:t>
      </w:r>
      <w:r w:rsidR="0065106D" w:rsidRPr="00810F7E">
        <w:rPr>
          <w:rFonts w:ascii="Times New Roman" w:hAnsi="Times New Roman"/>
          <w:sz w:val="28"/>
          <w:szCs w:val="28"/>
        </w:rPr>
        <w:t xml:space="preserve">, </w:t>
      </w:r>
      <w:r w:rsidR="0065106D" w:rsidRPr="00810F7E">
        <w:rPr>
          <w:rFonts w:ascii="Times New Roman" w:eastAsia="Calibri" w:hAnsi="Times New Roman"/>
          <w:sz w:val="28"/>
          <w:szCs w:val="28"/>
        </w:rPr>
        <w:t xml:space="preserve">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w:t>
      </w:r>
      <w:hyperlink r:id="rId8" w:history="1">
        <w:r w:rsidR="0065106D" w:rsidRPr="00810F7E">
          <w:rPr>
            <w:rFonts w:ascii="Times New Roman" w:eastAsia="Calibri" w:hAnsi="Times New Roman"/>
            <w:sz w:val="28"/>
            <w:szCs w:val="28"/>
          </w:rPr>
          <w:t>кодексом</w:t>
        </w:r>
      </w:hyperlink>
      <w:r w:rsidR="0065106D" w:rsidRPr="00810F7E">
        <w:rPr>
          <w:rFonts w:ascii="Times New Roman" w:eastAsia="Calibri" w:hAnsi="Times New Roman"/>
          <w:sz w:val="28"/>
          <w:szCs w:val="28"/>
        </w:rPr>
        <w:t xml:space="preserve"> Российской Федерации, в тех случаях, когда в соответствии с Градостроительным </w:t>
      </w:r>
      <w:hyperlink r:id="rId9" w:history="1">
        <w:r w:rsidR="0065106D" w:rsidRPr="00810F7E">
          <w:rPr>
            <w:rFonts w:ascii="Times New Roman" w:eastAsia="Calibri" w:hAnsi="Times New Roman"/>
            <w:sz w:val="28"/>
            <w:szCs w:val="28"/>
          </w:rPr>
          <w:t>кодексом</w:t>
        </w:r>
      </w:hyperlink>
      <w:r w:rsidR="0065106D" w:rsidRPr="00810F7E">
        <w:rPr>
          <w:rFonts w:ascii="Times New Roman" w:eastAsia="Calibri" w:hAnsi="Times New Roman"/>
          <w:sz w:val="28"/>
          <w:szCs w:val="28"/>
        </w:rPr>
        <w:t xml:space="preserve"> Российской Федерации разрешение на строительство объекта капитального строительства должно быть выдано органом местного самоуправления</w:t>
      </w:r>
      <w:r w:rsidR="0065106D" w:rsidRPr="00810F7E">
        <w:rPr>
          <w:rFonts w:ascii="Times New Roman" w:hAnsi="Times New Roman"/>
          <w:sz w:val="28"/>
          <w:szCs w:val="28"/>
        </w:rPr>
        <w:t>.</w:t>
      </w:r>
    </w:p>
    <w:p w:rsidR="0045665F" w:rsidRPr="001556DF" w:rsidRDefault="0045665F" w:rsidP="0045665F">
      <w:pPr>
        <w:pStyle w:val="a3"/>
        <w:autoSpaceDE w:val="0"/>
        <w:autoSpaceDN w:val="0"/>
        <w:adjustRightInd w:val="0"/>
        <w:spacing w:after="0" w:line="240" w:lineRule="auto"/>
        <w:ind w:left="420"/>
        <w:jc w:val="center"/>
        <w:rPr>
          <w:rFonts w:ascii="Times New Roman" w:hAnsi="Times New Roman"/>
          <w:b/>
          <w:iCs/>
          <w:color w:val="000000"/>
          <w:sz w:val="28"/>
          <w:szCs w:val="28"/>
        </w:rPr>
      </w:pPr>
    </w:p>
    <w:p w:rsidR="0020765F" w:rsidRPr="001556DF" w:rsidRDefault="0020765F" w:rsidP="0045665F">
      <w:pPr>
        <w:pStyle w:val="a3"/>
        <w:autoSpaceDE w:val="0"/>
        <w:autoSpaceDN w:val="0"/>
        <w:adjustRightInd w:val="0"/>
        <w:spacing w:after="0" w:line="240" w:lineRule="auto"/>
        <w:ind w:left="420"/>
        <w:jc w:val="center"/>
        <w:rPr>
          <w:rFonts w:ascii="Times New Roman" w:hAnsi="Times New Roman"/>
          <w:b/>
          <w:iCs/>
          <w:color w:val="000000"/>
          <w:sz w:val="28"/>
          <w:szCs w:val="28"/>
        </w:rPr>
      </w:pPr>
      <w:r w:rsidRPr="001556DF">
        <w:rPr>
          <w:rFonts w:ascii="Times New Roman" w:hAnsi="Times New Roman"/>
          <w:b/>
          <w:iCs/>
          <w:color w:val="000000"/>
          <w:sz w:val="28"/>
          <w:szCs w:val="28"/>
        </w:rPr>
        <w:t>Круг Заявителей</w:t>
      </w:r>
    </w:p>
    <w:p w:rsidR="00292991" w:rsidRPr="001556DF" w:rsidRDefault="00292991" w:rsidP="0045665F">
      <w:pPr>
        <w:numPr>
          <w:ilvl w:val="1"/>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Заявителями на получение </w:t>
      </w:r>
      <w:r w:rsidR="0065106D">
        <w:rPr>
          <w:rFonts w:ascii="Times New Roman" w:hAnsi="Times New Roman"/>
          <w:color w:val="000000"/>
          <w:sz w:val="28"/>
          <w:szCs w:val="28"/>
        </w:rPr>
        <w:t>муниципальной</w:t>
      </w:r>
      <w:r w:rsidRPr="001556DF">
        <w:rPr>
          <w:rFonts w:ascii="Times New Roman" w:hAnsi="Times New Roman"/>
          <w:color w:val="000000"/>
          <w:sz w:val="28"/>
          <w:szCs w:val="28"/>
        </w:rPr>
        <w:t xml:space="preserve"> услуги</w:t>
      </w:r>
      <w:r w:rsidR="00F218F8" w:rsidRPr="001556DF">
        <w:rPr>
          <w:rFonts w:ascii="Times New Roman" w:hAnsi="Times New Roman"/>
          <w:color w:val="000000"/>
          <w:sz w:val="28"/>
          <w:szCs w:val="28"/>
        </w:rPr>
        <w:t xml:space="preserve"> являются застройщики (далее – з</w:t>
      </w:r>
      <w:r w:rsidRPr="001556DF">
        <w:rPr>
          <w:rFonts w:ascii="Times New Roman" w:hAnsi="Times New Roman"/>
          <w:color w:val="000000"/>
          <w:sz w:val="28"/>
          <w:szCs w:val="28"/>
        </w:rPr>
        <w:t>аявитель).</w:t>
      </w:r>
    </w:p>
    <w:p w:rsidR="00292991" w:rsidRPr="001556DF" w:rsidRDefault="00292991" w:rsidP="0045665F">
      <w:pPr>
        <w:numPr>
          <w:ilvl w:val="1"/>
          <w:numId w:val="25"/>
        </w:numPr>
        <w:autoSpaceDE w:val="0"/>
        <w:autoSpaceDN w:val="0"/>
        <w:adjustRightInd w:val="0"/>
        <w:spacing w:after="0" w:line="240" w:lineRule="auto"/>
        <w:ind w:left="0" w:firstLine="709"/>
        <w:jc w:val="both"/>
        <w:rPr>
          <w:rFonts w:ascii="Times New Roman" w:hAnsi="Times New Roman"/>
          <w:color w:val="000000"/>
          <w:sz w:val="28"/>
          <w:szCs w:val="28"/>
        </w:rPr>
      </w:pPr>
      <w:r w:rsidRPr="001556DF">
        <w:rPr>
          <w:rFonts w:ascii="Times New Roman" w:hAnsi="Times New Roman"/>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66624F" w:rsidRPr="001556DF" w:rsidRDefault="0066624F" w:rsidP="0045665F">
      <w:pPr>
        <w:autoSpaceDE w:val="0"/>
        <w:autoSpaceDN w:val="0"/>
        <w:adjustRightInd w:val="0"/>
        <w:spacing w:after="0" w:line="240" w:lineRule="auto"/>
        <w:jc w:val="both"/>
        <w:rPr>
          <w:rFonts w:ascii="Times New Roman" w:hAnsi="Times New Roman"/>
          <w:color w:val="000000"/>
          <w:sz w:val="28"/>
          <w:szCs w:val="28"/>
        </w:rPr>
      </w:pPr>
    </w:p>
    <w:p w:rsidR="0066624F" w:rsidRPr="001556DF" w:rsidRDefault="0066624F"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sz w:val="28"/>
          <w:szCs w:val="28"/>
        </w:rPr>
      </w:pPr>
      <w:r w:rsidRPr="001556DF">
        <w:rPr>
          <w:rFonts w:ascii="Times New Roman" w:eastAsia="Calibri" w:hAnsi="Times New Roman"/>
          <w:b/>
          <w:color w:val="000000"/>
          <w:sz w:val="28"/>
          <w:szCs w:val="28"/>
        </w:rPr>
        <w:t xml:space="preserve">Требования к порядку информирования о предоставлении </w:t>
      </w:r>
      <w:r w:rsidR="0065106D">
        <w:rPr>
          <w:rFonts w:ascii="Times New Roman" w:eastAsia="Calibri" w:hAnsi="Times New Roman"/>
          <w:b/>
          <w:color w:val="000000"/>
          <w:sz w:val="28"/>
          <w:szCs w:val="28"/>
        </w:rPr>
        <w:t>муниципальной</w:t>
      </w:r>
      <w:r w:rsidRPr="001556DF">
        <w:rPr>
          <w:rFonts w:ascii="Times New Roman" w:eastAsia="Calibri" w:hAnsi="Times New Roman"/>
          <w:b/>
          <w:color w:val="000000"/>
          <w:sz w:val="28"/>
          <w:szCs w:val="28"/>
        </w:rPr>
        <w:t xml:space="preserve"> услуги</w:t>
      </w:r>
    </w:p>
    <w:p w:rsidR="0045665F" w:rsidRPr="001556DF" w:rsidRDefault="0045665F"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sz w:val="28"/>
          <w:szCs w:val="28"/>
        </w:rPr>
      </w:pPr>
    </w:p>
    <w:p w:rsidR="00247D33" w:rsidRPr="00247D33" w:rsidRDefault="00247D33" w:rsidP="00247D33">
      <w:pPr>
        <w:pStyle w:val="a5"/>
        <w:ind w:firstLine="709"/>
        <w:jc w:val="both"/>
        <w:rPr>
          <w:rFonts w:ascii="Times New Roman" w:hAnsi="Times New Roman"/>
          <w:sz w:val="28"/>
          <w:szCs w:val="28"/>
        </w:rPr>
      </w:pPr>
      <w:r w:rsidRPr="00247D33">
        <w:rPr>
          <w:rFonts w:ascii="Times New Roman" w:hAnsi="Times New Roman"/>
          <w:sz w:val="28"/>
          <w:szCs w:val="28"/>
        </w:rPr>
        <w:t>1.4. Информирование о порядке предоставления муниципальной услуги осуществляется:</w:t>
      </w:r>
    </w:p>
    <w:p w:rsidR="00247D33" w:rsidRPr="00247D33" w:rsidRDefault="00247D33" w:rsidP="00247D33">
      <w:pPr>
        <w:pStyle w:val="a5"/>
        <w:ind w:firstLine="709"/>
        <w:jc w:val="both"/>
        <w:rPr>
          <w:rFonts w:ascii="Times New Roman" w:hAnsi="Times New Roman"/>
          <w:sz w:val="28"/>
          <w:szCs w:val="28"/>
        </w:rPr>
      </w:pPr>
      <w:r w:rsidRPr="00247D33">
        <w:rPr>
          <w:rFonts w:ascii="Times New Roman" w:hAnsi="Times New Roman"/>
          <w:sz w:val="28"/>
          <w:szCs w:val="28"/>
        </w:rPr>
        <w:t xml:space="preserve">1) непосредственно при личном приеме заявителя в </w:t>
      </w:r>
      <w:r w:rsidRPr="002914C4">
        <w:rPr>
          <w:rFonts w:ascii="Times New Roman" w:hAnsi="Times New Roman"/>
          <w:bCs/>
          <w:sz w:val="28"/>
          <w:szCs w:val="28"/>
        </w:rPr>
        <w:t>уполномоченном органе</w:t>
      </w:r>
      <w:r w:rsidRPr="00247D33">
        <w:rPr>
          <w:rFonts w:ascii="Times New Roman" w:hAnsi="Times New Roman"/>
          <w:bCs/>
          <w:sz w:val="28"/>
          <w:szCs w:val="28"/>
        </w:rPr>
        <w:t xml:space="preserve"> местного самоуправления – </w:t>
      </w:r>
      <w:r w:rsidR="009A6FE2" w:rsidRPr="00C241F1">
        <w:rPr>
          <w:rFonts w:ascii="Times New Roman" w:hAnsi="Times New Roman"/>
          <w:bCs/>
          <w:sz w:val="28"/>
          <w:szCs w:val="28"/>
        </w:rPr>
        <w:t xml:space="preserve">Муниципальное казенное учреждение городского округа Октябрьск Самарской области «Комитет по архитектуре, строительству и </w:t>
      </w:r>
      <w:r w:rsidR="009A6FE2" w:rsidRPr="00C241F1">
        <w:rPr>
          <w:rFonts w:ascii="Times New Roman" w:hAnsi="Times New Roman"/>
          <w:bCs/>
          <w:sz w:val="28"/>
          <w:szCs w:val="28"/>
        </w:rPr>
        <w:lastRenderedPageBreak/>
        <w:t>транспорту Администрации городского округа Октябрьск Самарской области»</w:t>
      </w:r>
      <w:r w:rsidR="00C241F1" w:rsidRPr="00C241F1">
        <w:rPr>
          <w:rFonts w:ascii="Times New Roman" w:hAnsi="Times New Roman"/>
          <w:bCs/>
          <w:sz w:val="28"/>
          <w:szCs w:val="28"/>
        </w:rPr>
        <w:t xml:space="preserve"> (далее Комитет)</w:t>
      </w:r>
      <w:r w:rsidRPr="00C241F1">
        <w:rPr>
          <w:rFonts w:ascii="Times New Roman" w:hAnsi="Times New Roman"/>
          <w:bCs/>
          <w:sz w:val="28"/>
          <w:szCs w:val="28"/>
        </w:rPr>
        <w:t>,</w:t>
      </w:r>
      <w:r w:rsidRPr="00247D33">
        <w:rPr>
          <w:rFonts w:ascii="Times New Roman" w:hAnsi="Times New Roman"/>
          <w:bCs/>
          <w:color w:val="0070C0"/>
          <w:sz w:val="28"/>
          <w:szCs w:val="28"/>
        </w:rPr>
        <w:t xml:space="preserve"> </w:t>
      </w:r>
      <w:r w:rsidRPr="00247D33">
        <w:rPr>
          <w:rFonts w:ascii="Times New Roman" w:hAnsi="Times New Roman"/>
          <w:sz w:val="28"/>
          <w:szCs w:val="28"/>
        </w:rPr>
        <w:t xml:space="preserve">или в многофункциональном центре предоставления государственных и муниципальных услуг (далее – </w:t>
      </w:r>
      <w:r w:rsidR="00C241F1">
        <w:rPr>
          <w:rFonts w:ascii="Times New Roman" w:hAnsi="Times New Roman"/>
          <w:sz w:val="28"/>
          <w:szCs w:val="28"/>
        </w:rPr>
        <w:t>МФЦ</w:t>
      </w:r>
      <w:r w:rsidRPr="00247D33">
        <w:rPr>
          <w:rFonts w:ascii="Times New Roman" w:hAnsi="Times New Roman"/>
          <w:sz w:val="28"/>
          <w:szCs w:val="28"/>
        </w:rPr>
        <w:t>);</w:t>
      </w:r>
    </w:p>
    <w:p w:rsidR="00247D33" w:rsidRPr="00247D33" w:rsidRDefault="00247D33" w:rsidP="00247D33">
      <w:pPr>
        <w:pStyle w:val="a5"/>
        <w:ind w:firstLine="709"/>
        <w:jc w:val="both"/>
        <w:rPr>
          <w:rFonts w:ascii="Times New Roman" w:hAnsi="Times New Roman"/>
          <w:sz w:val="28"/>
          <w:szCs w:val="28"/>
        </w:rPr>
      </w:pPr>
      <w:r w:rsidRPr="00247D33">
        <w:rPr>
          <w:rFonts w:ascii="Times New Roman" w:hAnsi="Times New Roman"/>
          <w:sz w:val="28"/>
          <w:szCs w:val="28"/>
        </w:rPr>
        <w:t xml:space="preserve">2) по телефону в </w:t>
      </w:r>
      <w:r w:rsidR="00C241F1">
        <w:rPr>
          <w:rFonts w:ascii="Times New Roman" w:hAnsi="Times New Roman"/>
          <w:sz w:val="28"/>
          <w:szCs w:val="28"/>
        </w:rPr>
        <w:t>Комитет</w:t>
      </w:r>
      <w:r w:rsidRPr="00247D33">
        <w:rPr>
          <w:rFonts w:ascii="Times New Roman" w:hAnsi="Times New Roman"/>
          <w:sz w:val="28"/>
          <w:szCs w:val="28"/>
        </w:rPr>
        <w:t xml:space="preserve"> или </w:t>
      </w:r>
      <w:r w:rsidR="00C241F1">
        <w:rPr>
          <w:rFonts w:ascii="Times New Roman" w:hAnsi="Times New Roman"/>
          <w:sz w:val="28"/>
          <w:szCs w:val="28"/>
        </w:rPr>
        <w:t>МФЦ</w:t>
      </w:r>
      <w:r w:rsidRPr="00247D33">
        <w:rPr>
          <w:rFonts w:ascii="Times New Roman" w:hAnsi="Times New Roman"/>
          <w:sz w:val="28"/>
          <w:szCs w:val="28"/>
        </w:rPr>
        <w:t>;</w:t>
      </w:r>
    </w:p>
    <w:p w:rsidR="00247D33" w:rsidRPr="00247D33" w:rsidRDefault="00247D33" w:rsidP="00247D33">
      <w:pPr>
        <w:pStyle w:val="a5"/>
        <w:ind w:firstLine="709"/>
        <w:jc w:val="both"/>
        <w:rPr>
          <w:rFonts w:ascii="Times New Roman" w:hAnsi="Times New Roman"/>
          <w:sz w:val="28"/>
          <w:szCs w:val="28"/>
        </w:rPr>
      </w:pPr>
      <w:r w:rsidRPr="00247D33">
        <w:rPr>
          <w:rFonts w:ascii="Times New Roman" w:hAnsi="Times New Roman"/>
          <w:sz w:val="28"/>
          <w:szCs w:val="28"/>
        </w:rPr>
        <w:t>3) письменно, в том числе посредством электронной почты, факсимильной связи;</w:t>
      </w:r>
    </w:p>
    <w:p w:rsidR="00247D33" w:rsidRPr="00247D33" w:rsidRDefault="00247D33" w:rsidP="00247D33">
      <w:pPr>
        <w:pStyle w:val="a5"/>
        <w:ind w:firstLine="709"/>
        <w:jc w:val="both"/>
        <w:rPr>
          <w:rFonts w:ascii="Times New Roman" w:hAnsi="Times New Roman"/>
          <w:sz w:val="28"/>
          <w:szCs w:val="28"/>
        </w:rPr>
      </w:pPr>
      <w:r w:rsidRPr="00247D33">
        <w:rPr>
          <w:rFonts w:ascii="Times New Roman" w:hAnsi="Times New Roman"/>
          <w:sz w:val="28"/>
          <w:szCs w:val="28"/>
        </w:rPr>
        <w:t>4) посредством размещения в открытой и доступной форме информации:</w:t>
      </w:r>
    </w:p>
    <w:p w:rsidR="00247D33" w:rsidRPr="00247D33" w:rsidRDefault="00247D33" w:rsidP="00247D33">
      <w:pPr>
        <w:pStyle w:val="a5"/>
        <w:ind w:firstLine="709"/>
        <w:jc w:val="both"/>
        <w:rPr>
          <w:rFonts w:ascii="Times New Roman" w:hAnsi="Times New Roman"/>
          <w:sz w:val="28"/>
          <w:szCs w:val="28"/>
        </w:rPr>
      </w:pPr>
      <w:r w:rsidRPr="00247D33">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r w:rsidRPr="00247D33">
        <w:rPr>
          <w:rFonts w:ascii="Times New Roman" w:hAnsi="Times New Roman"/>
          <w:bCs/>
          <w:sz w:val="28"/>
          <w:szCs w:val="28"/>
        </w:rPr>
        <w:t xml:space="preserve"> </w:t>
      </w:r>
      <w:r w:rsidRPr="00247D33">
        <w:rPr>
          <w:rFonts w:ascii="Times New Roman" w:hAnsi="Times New Roman"/>
          <w:sz w:val="28"/>
          <w:szCs w:val="28"/>
        </w:rPr>
        <w:t>(https://www.gosuslugi.ru/) (далее – Единый портал);</w:t>
      </w:r>
    </w:p>
    <w:p w:rsidR="00247D33" w:rsidRPr="00247D33" w:rsidRDefault="00247D33" w:rsidP="00247D33">
      <w:pPr>
        <w:pStyle w:val="a5"/>
        <w:ind w:firstLine="709"/>
        <w:jc w:val="both"/>
        <w:rPr>
          <w:rFonts w:ascii="Times New Roman" w:hAnsi="Times New Roman"/>
          <w:sz w:val="28"/>
          <w:szCs w:val="28"/>
        </w:rPr>
      </w:pPr>
      <w:r w:rsidRPr="00247D33">
        <w:rPr>
          <w:rFonts w:ascii="Times New Roman" w:hAnsi="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247D33">
        <w:rPr>
          <w:rFonts w:ascii="Times New Roman" w:hAnsi="Times New Roman"/>
          <w:iCs/>
          <w:color w:val="0070C0"/>
          <w:sz w:val="28"/>
          <w:szCs w:val="28"/>
        </w:rPr>
        <w:t>https://gosuslugi.samregion.ru/</w:t>
      </w:r>
      <w:r w:rsidRPr="00247D33">
        <w:rPr>
          <w:rFonts w:ascii="Times New Roman" w:hAnsi="Times New Roman"/>
          <w:sz w:val="28"/>
          <w:szCs w:val="28"/>
        </w:rPr>
        <w:t>) (далее – региональный портал);</w:t>
      </w:r>
    </w:p>
    <w:p w:rsidR="00247D33" w:rsidRPr="00247D33" w:rsidRDefault="00247D33" w:rsidP="00247D33">
      <w:pPr>
        <w:pStyle w:val="a5"/>
        <w:ind w:firstLine="709"/>
        <w:jc w:val="both"/>
        <w:rPr>
          <w:rFonts w:ascii="Times New Roman" w:hAnsi="Times New Roman"/>
          <w:sz w:val="28"/>
          <w:szCs w:val="28"/>
        </w:rPr>
      </w:pPr>
      <w:r w:rsidRPr="00247D33">
        <w:rPr>
          <w:rFonts w:ascii="Times New Roman" w:hAnsi="Times New Roman"/>
          <w:sz w:val="28"/>
          <w:szCs w:val="28"/>
        </w:rPr>
        <w:t xml:space="preserve">на официальном сайте уполномоченного органа местного самоуправления </w:t>
      </w:r>
      <w:r w:rsidRPr="00247D33">
        <w:rPr>
          <w:rFonts w:ascii="Times New Roman" w:hAnsi="Times New Roman"/>
          <w:color w:val="0070C0"/>
          <w:sz w:val="28"/>
          <w:szCs w:val="28"/>
        </w:rPr>
        <w:t>(http://shigony.samregion.ru);</w:t>
      </w:r>
      <w:hyperlink r:id="rId10" w:history="1"/>
    </w:p>
    <w:p w:rsidR="00511437" w:rsidRPr="00247D33" w:rsidRDefault="00247D33" w:rsidP="00247D33">
      <w:pPr>
        <w:pStyle w:val="a5"/>
        <w:ind w:firstLine="709"/>
        <w:jc w:val="both"/>
        <w:rPr>
          <w:rFonts w:ascii="Times New Roman" w:hAnsi="Times New Roman"/>
          <w:sz w:val="28"/>
          <w:szCs w:val="28"/>
        </w:rPr>
      </w:pPr>
      <w:r w:rsidRPr="00247D33">
        <w:rPr>
          <w:rFonts w:ascii="Times New Roman" w:hAnsi="Times New Roman"/>
          <w:sz w:val="28"/>
          <w:szCs w:val="28"/>
        </w:rPr>
        <w:t xml:space="preserve">5) посредством размещения информации на информационных стендах </w:t>
      </w:r>
      <w:r w:rsidR="00C241F1">
        <w:rPr>
          <w:rFonts w:ascii="Times New Roman" w:hAnsi="Times New Roman"/>
          <w:sz w:val="28"/>
          <w:szCs w:val="28"/>
        </w:rPr>
        <w:t>Комитета</w:t>
      </w:r>
      <w:r w:rsidRPr="00247D33">
        <w:rPr>
          <w:rFonts w:ascii="Times New Roman" w:hAnsi="Times New Roman"/>
          <w:sz w:val="28"/>
          <w:szCs w:val="28"/>
        </w:rPr>
        <w:t xml:space="preserve"> или </w:t>
      </w:r>
      <w:r w:rsidR="00C241F1">
        <w:rPr>
          <w:rFonts w:ascii="Times New Roman" w:hAnsi="Times New Roman"/>
          <w:sz w:val="28"/>
          <w:szCs w:val="28"/>
        </w:rPr>
        <w:t>МФЦ</w:t>
      </w:r>
      <w:r w:rsidR="00511437" w:rsidRPr="00247D33">
        <w:rPr>
          <w:rFonts w:ascii="Times New Roman" w:hAnsi="Times New Roman"/>
          <w:sz w:val="28"/>
          <w:szCs w:val="28"/>
        </w:rPr>
        <w:t>.</w:t>
      </w:r>
    </w:p>
    <w:p w:rsidR="00511437" w:rsidRPr="001556DF" w:rsidRDefault="00511437" w:rsidP="0045665F">
      <w:pPr>
        <w:tabs>
          <w:tab w:val="left" w:pos="7425"/>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1.5. Информирование осуществляется по вопросам, касающимся:</w:t>
      </w:r>
    </w:p>
    <w:p w:rsidR="00511437" w:rsidRPr="001556DF" w:rsidRDefault="002914C4" w:rsidP="0045665F">
      <w:pPr>
        <w:tabs>
          <w:tab w:val="left" w:pos="7425"/>
        </w:tabs>
        <w:spacing w:after="0" w:line="240" w:lineRule="auto"/>
        <w:ind w:firstLine="709"/>
        <w:jc w:val="both"/>
        <w:rPr>
          <w:rFonts w:ascii="Times New Roman" w:hAnsi="Times New Roman"/>
          <w:bCs/>
          <w:color w:val="000000"/>
          <w:sz w:val="28"/>
          <w:szCs w:val="28"/>
        </w:rPr>
      </w:pPr>
      <w:r>
        <w:rPr>
          <w:rFonts w:ascii="Times New Roman" w:hAnsi="Times New Roman"/>
          <w:color w:val="000000"/>
          <w:sz w:val="28"/>
          <w:szCs w:val="28"/>
        </w:rPr>
        <w:t xml:space="preserve">- </w:t>
      </w:r>
      <w:r w:rsidR="00511437" w:rsidRPr="001556DF">
        <w:rPr>
          <w:rFonts w:ascii="Times New Roman" w:hAnsi="Times New Roman"/>
          <w:color w:val="000000"/>
          <w:sz w:val="28"/>
          <w:szCs w:val="28"/>
        </w:rPr>
        <w:t xml:space="preserve">способов подачи </w:t>
      </w:r>
      <w:r w:rsidR="00511437" w:rsidRPr="001556DF">
        <w:rPr>
          <w:rFonts w:ascii="Times New Roman" w:hAnsi="Times New Roman"/>
          <w:bCs/>
          <w:color w:val="000000"/>
          <w:sz w:val="28"/>
          <w:szCs w:val="28"/>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00511437" w:rsidRPr="001556DF">
        <w:rPr>
          <w:rFonts w:ascii="Times New Roman" w:hAnsi="Times New Roman"/>
          <w:color w:val="000000"/>
          <w:sz w:val="28"/>
          <w:szCs w:val="28"/>
        </w:rPr>
        <w:t>уведомления о переходе прав на земельный участок,  об образовании земельного участка</w:t>
      </w:r>
      <w:r w:rsidR="00511437" w:rsidRPr="001556DF">
        <w:rPr>
          <w:rFonts w:ascii="Times New Roman" w:hAnsi="Times New Roman"/>
          <w:bCs/>
          <w:color w:val="000000"/>
          <w:sz w:val="28"/>
          <w:szCs w:val="28"/>
        </w:rPr>
        <w:t>, предусмотренного частью 21</w:t>
      </w:r>
      <w:r w:rsidR="00511437" w:rsidRPr="001556DF">
        <w:rPr>
          <w:rFonts w:ascii="Times New Roman" w:hAnsi="Times New Roman"/>
          <w:bCs/>
          <w:color w:val="000000"/>
          <w:sz w:val="28"/>
          <w:szCs w:val="28"/>
          <w:vertAlign w:val="superscript"/>
        </w:rPr>
        <w:t>10</w:t>
      </w:r>
      <w:r w:rsidR="00511437" w:rsidRPr="001556DF">
        <w:rPr>
          <w:rFonts w:ascii="Times New Roman" w:hAnsi="Times New Roman"/>
          <w:bCs/>
          <w:color w:val="000000"/>
          <w:sz w:val="28"/>
          <w:szCs w:val="28"/>
        </w:rPr>
        <w:t xml:space="preserve"> статьи 51 Градостроительного кодекса Российской Федерации (далее - уведомление);</w:t>
      </w:r>
    </w:p>
    <w:p w:rsidR="00511437" w:rsidRPr="001556DF" w:rsidRDefault="002914C4" w:rsidP="0045665F">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11437" w:rsidRPr="001556DF">
        <w:rPr>
          <w:rFonts w:ascii="Times New Roman" w:hAnsi="Times New Roman"/>
          <w:color w:val="000000"/>
          <w:sz w:val="28"/>
          <w:szCs w:val="28"/>
        </w:rPr>
        <w:t xml:space="preserve">о </w:t>
      </w:r>
      <w:r w:rsidR="00BD3483" w:rsidRPr="001556DF">
        <w:rPr>
          <w:rFonts w:ascii="Times New Roman" w:hAnsi="Times New Roman"/>
          <w:color w:val="000000"/>
          <w:sz w:val="28"/>
          <w:szCs w:val="28"/>
        </w:rPr>
        <w:t>предоставлении услуги</w:t>
      </w:r>
      <w:r w:rsidR="00511437" w:rsidRPr="001556DF">
        <w:rPr>
          <w:rFonts w:ascii="Times New Roman" w:hAnsi="Times New Roman"/>
          <w:color w:val="000000"/>
          <w:sz w:val="28"/>
          <w:szCs w:val="28"/>
        </w:rPr>
        <w:t>;</w:t>
      </w:r>
    </w:p>
    <w:p w:rsidR="00511437" w:rsidRPr="001556DF" w:rsidRDefault="002914C4" w:rsidP="0045665F">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511437" w:rsidRPr="001556DF">
        <w:rPr>
          <w:rFonts w:ascii="Times New Roman" w:hAnsi="Times New Roman"/>
          <w:color w:val="000000"/>
          <w:sz w:val="28"/>
          <w:szCs w:val="28"/>
        </w:rPr>
        <w:t xml:space="preserve">адресов </w:t>
      </w:r>
      <w:r w:rsidR="00430FB4">
        <w:rPr>
          <w:rFonts w:ascii="Times New Roman" w:hAnsi="Times New Roman"/>
          <w:color w:val="000000"/>
          <w:sz w:val="28"/>
          <w:szCs w:val="28"/>
        </w:rPr>
        <w:t>Комитета</w:t>
      </w:r>
      <w:r w:rsidR="005939F2">
        <w:rPr>
          <w:rFonts w:ascii="Times New Roman" w:hAnsi="Times New Roman"/>
          <w:color w:val="000000"/>
          <w:sz w:val="28"/>
          <w:szCs w:val="28"/>
        </w:rPr>
        <w:t xml:space="preserve"> </w:t>
      </w:r>
      <w:r w:rsidR="00511437" w:rsidRPr="001556DF">
        <w:rPr>
          <w:rFonts w:ascii="Times New Roman" w:hAnsi="Times New Roman"/>
          <w:color w:val="000000"/>
          <w:sz w:val="28"/>
          <w:szCs w:val="28"/>
        </w:rPr>
        <w:t xml:space="preserve">и </w:t>
      </w:r>
      <w:r w:rsidR="00430FB4">
        <w:rPr>
          <w:rFonts w:ascii="Times New Roman" w:hAnsi="Times New Roman"/>
          <w:color w:val="000000"/>
          <w:sz w:val="28"/>
          <w:szCs w:val="28"/>
        </w:rPr>
        <w:t>МФЦ</w:t>
      </w:r>
      <w:r w:rsidR="00511437" w:rsidRPr="001556DF">
        <w:rPr>
          <w:rFonts w:ascii="Times New Roman" w:hAnsi="Times New Roman"/>
          <w:color w:val="000000"/>
          <w:sz w:val="28"/>
          <w:szCs w:val="28"/>
        </w:rPr>
        <w:t xml:space="preserve">, обращение в которые необходимо для </w:t>
      </w:r>
      <w:r w:rsidR="00BD3483" w:rsidRPr="001556DF">
        <w:rPr>
          <w:rFonts w:ascii="Times New Roman" w:hAnsi="Times New Roman"/>
          <w:color w:val="000000"/>
          <w:sz w:val="28"/>
          <w:szCs w:val="28"/>
        </w:rPr>
        <w:t>предоставления услуги</w:t>
      </w:r>
      <w:r w:rsidR="00511437" w:rsidRPr="001556DF">
        <w:rPr>
          <w:rFonts w:ascii="Times New Roman" w:hAnsi="Times New Roman"/>
          <w:color w:val="000000"/>
          <w:sz w:val="28"/>
          <w:szCs w:val="28"/>
        </w:rPr>
        <w:t>;</w:t>
      </w:r>
    </w:p>
    <w:p w:rsidR="00511437" w:rsidRPr="001556DF" w:rsidRDefault="002914C4" w:rsidP="0045665F">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11437" w:rsidRPr="001556DF">
        <w:rPr>
          <w:rFonts w:ascii="Times New Roman" w:hAnsi="Times New Roman"/>
          <w:color w:val="000000"/>
          <w:sz w:val="28"/>
          <w:szCs w:val="28"/>
        </w:rPr>
        <w:t xml:space="preserve">справочной информации о работе </w:t>
      </w:r>
      <w:r w:rsidR="00430FB4">
        <w:rPr>
          <w:rFonts w:ascii="Times New Roman" w:hAnsi="Times New Roman"/>
          <w:color w:val="000000"/>
          <w:sz w:val="28"/>
          <w:szCs w:val="28"/>
        </w:rPr>
        <w:t xml:space="preserve">Комитета </w:t>
      </w:r>
      <w:r w:rsidR="00511437" w:rsidRPr="001556DF">
        <w:rPr>
          <w:rFonts w:ascii="Times New Roman" w:hAnsi="Times New Roman"/>
          <w:color w:val="000000"/>
          <w:sz w:val="28"/>
          <w:szCs w:val="28"/>
        </w:rPr>
        <w:t xml:space="preserve">(структурных подразделений </w:t>
      </w:r>
      <w:r w:rsidR="00931152" w:rsidRPr="001556DF">
        <w:rPr>
          <w:rFonts w:ascii="Times New Roman" w:hAnsi="Times New Roman"/>
          <w:color w:val="000000"/>
          <w:sz w:val="28"/>
          <w:szCs w:val="28"/>
        </w:rPr>
        <w:t>уполномоченного органа местного самоуправления</w:t>
      </w:r>
      <w:r w:rsidR="00511437" w:rsidRPr="001556DF">
        <w:rPr>
          <w:rFonts w:ascii="Times New Roman" w:hAnsi="Times New Roman"/>
          <w:color w:val="000000"/>
          <w:sz w:val="28"/>
          <w:szCs w:val="28"/>
        </w:rPr>
        <w:t>);</w:t>
      </w:r>
    </w:p>
    <w:p w:rsidR="00511437" w:rsidRPr="001556DF" w:rsidRDefault="002914C4" w:rsidP="0045665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11437" w:rsidRPr="001556DF">
        <w:rPr>
          <w:rFonts w:ascii="Times New Roman" w:hAnsi="Times New Roman"/>
          <w:color w:val="000000"/>
          <w:sz w:val="28"/>
          <w:szCs w:val="28"/>
        </w:rPr>
        <w:t xml:space="preserve">документов, необходимых для </w:t>
      </w:r>
      <w:r w:rsidR="00BD3483" w:rsidRPr="001556DF">
        <w:rPr>
          <w:rFonts w:ascii="Times New Roman" w:hAnsi="Times New Roman"/>
          <w:color w:val="000000"/>
          <w:sz w:val="28"/>
          <w:szCs w:val="28"/>
        </w:rPr>
        <w:t>предоставления услуги</w:t>
      </w:r>
      <w:r w:rsidR="00511437" w:rsidRPr="001556DF">
        <w:rPr>
          <w:rFonts w:ascii="Times New Roman" w:hAnsi="Times New Roman"/>
          <w:color w:val="000000"/>
          <w:sz w:val="28"/>
          <w:szCs w:val="28"/>
        </w:rPr>
        <w:t>;</w:t>
      </w:r>
    </w:p>
    <w:p w:rsidR="00511437" w:rsidRPr="001556DF" w:rsidRDefault="002914C4" w:rsidP="0045665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11437" w:rsidRPr="001556DF">
        <w:rPr>
          <w:rFonts w:ascii="Times New Roman" w:hAnsi="Times New Roman"/>
          <w:color w:val="000000"/>
          <w:sz w:val="28"/>
          <w:szCs w:val="28"/>
        </w:rPr>
        <w:t xml:space="preserve">порядка и сроков </w:t>
      </w:r>
      <w:r w:rsidR="00BD3483" w:rsidRPr="001556DF">
        <w:rPr>
          <w:rFonts w:ascii="Times New Roman" w:hAnsi="Times New Roman"/>
          <w:color w:val="000000"/>
          <w:sz w:val="28"/>
          <w:szCs w:val="28"/>
        </w:rPr>
        <w:t>предоставления услуги</w:t>
      </w:r>
      <w:r w:rsidR="00511437" w:rsidRPr="001556DF">
        <w:rPr>
          <w:rFonts w:ascii="Times New Roman" w:hAnsi="Times New Roman"/>
          <w:color w:val="000000"/>
          <w:sz w:val="28"/>
          <w:szCs w:val="28"/>
        </w:rPr>
        <w:t>;</w:t>
      </w:r>
    </w:p>
    <w:p w:rsidR="00511437" w:rsidRPr="001556DF" w:rsidRDefault="002914C4" w:rsidP="0045665F">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11437" w:rsidRPr="001556DF">
        <w:rPr>
          <w:rFonts w:ascii="Times New Roman" w:hAnsi="Times New Roman"/>
          <w:color w:val="000000"/>
          <w:sz w:val="28"/>
          <w:szCs w:val="28"/>
        </w:rPr>
        <w:t xml:space="preserve">порядка получения сведений о ходе рассмотрения </w:t>
      </w:r>
      <w:r w:rsidR="00757B26"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00511437" w:rsidRPr="001556DF">
        <w:rPr>
          <w:rFonts w:ascii="Times New Roman" w:hAnsi="Times New Roman"/>
          <w:color w:val="000000"/>
          <w:sz w:val="28"/>
          <w:szCs w:val="28"/>
        </w:rPr>
        <w:t xml:space="preserve"> и о результатах предоставления муниципальной услуги;</w:t>
      </w:r>
    </w:p>
    <w:p w:rsidR="00511437" w:rsidRPr="001556DF" w:rsidRDefault="002914C4" w:rsidP="0045665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11437" w:rsidRPr="001556DF">
        <w:rPr>
          <w:rFonts w:ascii="Times New Roman" w:hAnsi="Times New Roman"/>
          <w:color w:val="000000"/>
          <w:sz w:val="28"/>
          <w:szCs w:val="28"/>
        </w:rPr>
        <w:t xml:space="preserve">порядка досудебного (внесудебного) обжалования действий (бездействия) должностных лиц, и принимаемых ими решений при </w:t>
      </w:r>
      <w:r w:rsidR="00BD3483" w:rsidRPr="001556DF">
        <w:rPr>
          <w:rFonts w:ascii="Times New Roman" w:hAnsi="Times New Roman"/>
          <w:color w:val="000000"/>
          <w:sz w:val="28"/>
          <w:szCs w:val="28"/>
        </w:rPr>
        <w:t>предоставлении услуги</w:t>
      </w:r>
      <w:r w:rsidR="00511437" w:rsidRPr="001556DF">
        <w:rPr>
          <w:rFonts w:ascii="Times New Roman" w:hAnsi="Times New Roman"/>
          <w:color w:val="000000"/>
          <w:sz w:val="28"/>
          <w:szCs w:val="28"/>
        </w:rPr>
        <w:t>.</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Получение информации по вопросам </w:t>
      </w:r>
      <w:r w:rsidR="00BD3483" w:rsidRPr="001556DF">
        <w:rPr>
          <w:rFonts w:ascii="Times New Roman" w:hAnsi="Times New Roman"/>
          <w:color w:val="000000"/>
          <w:sz w:val="28"/>
          <w:szCs w:val="28"/>
        </w:rPr>
        <w:t>предоставления услуги</w:t>
      </w:r>
      <w:r w:rsidRPr="001556DF">
        <w:rPr>
          <w:rFonts w:ascii="Times New Roman" w:hAnsi="Times New Roman"/>
          <w:color w:val="000000"/>
          <w:sz w:val="28"/>
          <w:szCs w:val="28"/>
        </w:rPr>
        <w:t xml:space="preserve"> осуществляется бесплатно.</w:t>
      </w:r>
    </w:p>
    <w:p w:rsidR="00511437" w:rsidRPr="001556DF" w:rsidRDefault="00511437" w:rsidP="0045665F">
      <w:pPr>
        <w:tabs>
          <w:tab w:val="left" w:pos="7425"/>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1.6. При устном обращении</w:t>
      </w:r>
      <w:r w:rsidR="00F7463F" w:rsidRPr="001556DF">
        <w:rPr>
          <w:rFonts w:ascii="Times New Roman" w:hAnsi="Times New Roman"/>
          <w:color w:val="000000"/>
          <w:sz w:val="28"/>
          <w:szCs w:val="28"/>
        </w:rPr>
        <w:t xml:space="preserve"> заявит</w:t>
      </w:r>
      <w:r w:rsidRPr="001556DF">
        <w:rPr>
          <w:rFonts w:ascii="Times New Roman" w:hAnsi="Times New Roman"/>
          <w:color w:val="000000"/>
          <w:sz w:val="28"/>
          <w:szCs w:val="28"/>
        </w:rPr>
        <w:t xml:space="preserve">еля (лично или по телефону) должностное лицо </w:t>
      </w:r>
      <w:r w:rsidR="00E245C2">
        <w:rPr>
          <w:rFonts w:ascii="Times New Roman" w:hAnsi="Times New Roman"/>
          <w:color w:val="000000"/>
          <w:sz w:val="28"/>
          <w:szCs w:val="28"/>
        </w:rPr>
        <w:t>Комитета</w:t>
      </w:r>
      <w:r w:rsidRPr="001556DF">
        <w:rPr>
          <w:rFonts w:ascii="Times New Roman" w:hAnsi="Times New Roman"/>
          <w:color w:val="000000"/>
          <w:sz w:val="28"/>
          <w:szCs w:val="28"/>
        </w:rPr>
        <w:t xml:space="preserve">, работник </w:t>
      </w:r>
      <w:r w:rsidR="00E245C2">
        <w:rPr>
          <w:rFonts w:ascii="Times New Roman" w:hAnsi="Times New Roman"/>
          <w:color w:val="000000"/>
          <w:sz w:val="28"/>
          <w:szCs w:val="28"/>
        </w:rPr>
        <w:t>МФЦ</w:t>
      </w:r>
      <w:r w:rsidRPr="001556DF">
        <w:rPr>
          <w:rFonts w:ascii="Times New Roman" w:hAnsi="Times New Roman"/>
          <w:color w:val="000000"/>
          <w:sz w:val="28"/>
          <w:szCs w:val="28"/>
        </w:rPr>
        <w:t xml:space="preserve">, осуществляющий </w:t>
      </w:r>
      <w:r w:rsidRPr="001556DF">
        <w:rPr>
          <w:rFonts w:ascii="Times New Roman" w:hAnsi="Times New Roman"/>
          <w:color w:val="000000"/>
          <w:sz w:val="28"/>
          <w:szCs w:val="28"/>
        </w:rPr>
        <w:lastRenderedPageBreak/>
        <w:t>консультирование, подробно и в вежливой (корректной) форме информирует обратившихся по интересующим вопросам.</w:t>
      </w:r>
    </w:p>
    <w:p w:rsidR="00511437" w:rsidRPr="001556DF" w:rsidRDefault="00511437" w:rsidP="0045665F">
      <w:pPr>
        <w:tabs>
          <w:tab w:val="left" w:pos="7425"/>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Ответ на телефонный звонок должен начинаться с информации о наименовании органа, в который позвонил </w:t>
      </w:r>
      <w:r w:rsidR="00F7463F" w:rsidRPr="001556DF">
        <w:rPr>
          <w:rFonts w:ascii="Times New Roman" w:hAnsi="Times New Roman"/>
          <w:color w:val="000000"/>
          <w:sz w:val="28"/>
          <w:szCs w:val="28"/>
        </w:rPr>
        <w:t>з</w:t>
      </w:r>
      <w:r w:rsidRPr="001556DF">
        <w:rPr>
          <w:rFonts w:ascii="Times New Roman" w:hAnsi="Times New Roman"/>
          <w:color w:val="000000"/>
          <w:sz w:val="28"/>
          <w:szCs w:val="28"/>
        </w:rPr>
        <w:t>аявитель, фамилии, имени, отчества (последнее – при наличии) и должности специалиста, принявшего телефонный звонок.</w:t>
      </w:r>
    </w:p>
    <w:p w:rsidR="00511437" w:rsidRPr="001556DF" w:rsidRDefault="00511437" w:rsidP="0045665F">
      <w:pPr>
        <w:tabs>
          <w:tab w:val="left" w:pos="7425"/>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Если должностное лицо </w:t>
      </w:r>
      <w:r w:rsidR="00E245C2">
        <w:rPr>
          <w:rFonts w:ascii="Times New Roman" w:hAnsi="Times New Roman"/>
          <w:color w:val="000000"/>
          <w:sz w:val="28"/>
          <w:szCs w:val="28"/>
        </w:rPr>
        <w:t>Комитета</w:t>
      </w:r>
      <w:r w:rsidR="00931152" w:rsidRPr="001556DF">
        <w:rPr>
          <w:rFonts w:ascii="Times New Roman" w:hAnsi="Times New Roman"/>
          <w:color w:val="000000"/>
          <w:sz w:val="28"/>
          <w:szCs w:val="28"/>
        </w:rPr>
        <w:t xml:space="preserve"> </w:t>
      </w:r>
      <w:r w:rsidRPr="001556DF">
        <w:rPr>
          <w:rFonts w:ascii="Times New Roman" w:hAnsi="Times New Roman"/>
          <w:color w:val="000000"/>
          <w:sz w:val="28"/>
          <w:szCs w:val="28"/>
        </w:rPr>
        <w:t>не может самостоятельно дать ответ, телефонный звонок</w:t>
      </w:r>
      <w:r w:rsidR="00840F30">
        <w:rPr>
          <w:rFonts w:ascii="Times New Roman" w:hAnsi="Times New Roman"/>
          <w:color w:val="000000"/>
          <w:sz w:val="28"/>
          <w:szCs w:val="28"/>
        </w:rPr>
        <w:t xml:space="preserve"> </w:t>
      </w:r>
      <w:r w:rsidRPr="001556DF">
        <w:rPr>
          <w:rFonts w:ascii="Times New Roman" w:hAnsi="Times New Roman"/>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11437" w:rsidRPr="001556DF" w:rsidRDefault="00511437" w:rsidP="0045665F">
      <w:pPr>
        <w:tabs>
          <w:tab w:val="left" w:pos="7425"/>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Если подготовка ответа требует продолжительного времени, он предлагает</w:t>
      </w:r>
      <w:r w:rsidR="00F7463F" w:rsidRPr="001556DF">
        <w:rPr>
          <w:rFonts w:ascii="Times New Roman" w:hAnsi="Times New Roman"/>
          <w:color w:val="000000"/>
          <w:sz w:val="28"/>
          <w:szCs w:val="28"/>
        </w:rPr>
        <w:t xml:space="preserve"> заявит</w:t>
      </w:r>
      <w:r w:rsidRPr="001556DF">
        <w:rPr>
          <w:rFonts w:ascii="Times New Roman" w:hAnsi="Times New Roman"/>
          <w:color w:val="000000"/>
          <w:sz w:val="28"/>
          <w:szCs w:val="28"/>
        </w:rPr>
        <w:t>елю один из следующих вариантов дальнейших действий:</w:t>
      </w:r>
    </w:p>
    <w:p w:rsidR="00511437" w:rsidRPr="001556DF" w:rsidRDefault="002914C4" w:rsidP="0045665F">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11437" w:rsidRPr="001556DF">
        <w:rPr>
          <w:rFonts w:ascii="Times New Roman" w:hAnsi="Times New Roman"/>
          <w:color w:val="000000"/>
          <w:sz w:val="28"/>
          <w:szCs w:val="28"/>
        </w:rPr>
        <w:t xml:space="preserve">изложить обращение в письменной форме; </w:t>
      </w:r>
    </w:p>
    <w:p w:rsidR="00511437" w:rsidRPr="001556DF" w:rsidRDefault="002914C4" w:rsidP="0045665F">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11437" w:rsidRPr="001556DF">
        <w:rPr>
          <w:rFonts w:ascii="Times New Roman" w:hAnsi="Times New Roman"/>
          <w:color w:val="000000"/>
          <w:sz w:val="28"/>
          <w:szCs w:val="28"/>
        </w:rPr>
        <w:t>назначить другое время для консультаций.</w:t>
      </w:r>
    </w:p>
    <w:p w:rsidR="00511437" w:rsidRPr="001556DF" w:rsidRDefault="00511437" w:rsidP="0045665F">
      <w:pPr>
        <w:tabs>
          <w:tab w:val="left" w:pos="7425"/>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Должностное лицо </w:t>
      </w:r>
      <w:r w:rsidR="00E245C2">
        <w:rPr>
          <w:rFonts w:ascii="Times New Roman" w:hAnsi="Times New Roman"/>
          <w:color w:val="000000"/>
          <w:sz w:val="28"/>
          <w:szCs w:val="28"/>
        </w:rPr>
        <w:t>Комитета</w:t>
      </w:r>
      <w:r w:rsidR="00840F30">
        <w:rPr>
          <w:rFonts w:ascii="Times New Roman" w:hAnsi="Times New Roman"/>
          <w:color w:val="000000"/>
          <w:sz w:val="28"/>
          <w:szCs w:val="28"/>
        </w:rPr>
        <w:t xml:space="preserve"> </w:t>
      </w:r>
      <w:r w:rsidRPr="001556DF">
        <w:rPr>
          <w:rFonts w:ascii="Times New Roman" w:hAnsi="Times New Roman"/>
          <w:color w:val="000000"/>
          <w:sz w:val="28"/>
          <w:szCs w:val="28"/>
        </w:rPr>
        <w:t xml:space="preserve">не вправе осуществлять информирование, выходящее за рамки стандартных процедур и условий </w:t>
      </w:r>
      <w:r w:rsidR="00BD3483" w:rsidRPr="001556DF">
        <w:rPr>
          <w:rFonts w:ascii="Times New Roman" w:hAnsi="Times New Roman"/>
          <w:color w:val="000000"/>
          <w:sz w:val="28"/>
          <w:szCs w:val="28"/>
        </w:rPr>
        <w:t>предоставления услуги</w:t>
      </w:r>
      <w:r w:rsidRPr="001556DF">
        <w:rPr>
          <w:rFonts w:ascii="Times New Roman" w:hAnsi="Times New Roman"/>
          <w:color w:val="000000"/>
          <w:sz w:val="28"/>
          <w:szCs w:val="28"/>
        </w:rPr>
        <w:t>, и влияющее прямо или косвенно на принимаемое решение.</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Продолжительность информирования по телефону не должна превышать 10 минут.</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Информирование осуществляется в соответствии с графиком приема граждан.</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1.7. По письменному обращению должностное лицо </w:t>
      </w:r>
      <w:r w:rsidR="00E245C2">
        <w:rPr>
          <w:rFonts w:ascii="Times New Roman" w:hAnsi="Times New Roman"/>
          <w:color w:val="000000"/>
          <w:sz w:val="28"/>
          <w:szCs w:val="28"/>
        </w:rPr>
        <w:t>Комитета</w:t>
      </w:r>
      <w:r w:rsidR="00931152" w:rsidRPr="001556DF">
        <w:rPr>
          <w:rFonts w:ascii="Times New Roman" w:hAnsi="Times New Roman"/>
          <w:color w:val="000000"/>
          <w:sz w:val="28"/>
          <w:szCs w:val="28"/>
        </w:rPr>
        <w:t xml:space="preserve"> </w:t>
      </w:r>
      <w:r w:rsidRPr="001556DF">
        <w:rPr>
          <w:rFonts w:ascii="Times New Roman" w:hAnsi="Times New Roman"/>
          <w:color w:val="000000"/>
          <w:sz w:val="28"/>
          <w:szCs w:val="28"/>
        </w:rPr>
        <w:t xml:space="preserve">подробно в письменной форме разъясняет гражданину сведения по вопросам, указанным в </w:t>
      </w:r>
      <w:hyperlink w:anchor="Par84" w:history="1">
        <w:r w:rsidRPr="001556DF">
          <w:rPr>
            <w:rFonts w:ascii="Times New Roman" w:hAnsi="Times New Roman"/>
            <w:color w:val="000000"/>
            <w:sz w:val="28"/>
            <w:szCs w:val="28"/>
          </w:rPr>
          <w:t>пункте</w:t>
        </w:r>
      </w:hyperlink>
      <w:r w:rsidRPr="001556DF">
        <w:rPr>
          <w:rFonts w:ascii="Times New Roman" w:hAnsi="Times New Roman"/>
          <w:color w:val="000000"/>
          <w:sz w:val="28"/>
          <w:szCs w:val="28"/>
        </w:rPr>
        <w:t xml:space="preserve"> 1.5 настоящего Административного регламента в порядке, установленном Федеральным законом от 2 мая 2006 г. № 59-ФЗ </w:t>
      </w:r>
      <w:r w:rsidR="001F69B8">
        <w:rPr>
          <w:rFonts w:ascii="Times New Roman" w:hAnsi="Times New Roman"/>
          <w:color w:val="000000"/>
          <w:sz w:val="28"/>
          <w:szCs w:val="28"/>
        </w:rPr>
        <w:t>«</w:t>
      </w:r>
      <w:r w:rsidRPr="001556DF">
        <w:rPr>
          <w:rFonts w:ascii="Times New Roman" w:hAnsi="Times New Roman"/>
          <w:color w:val="000000"/>
          <w:sz w:val="28"/>
          <w:szCs w:val="28"/>
        </w:rPr>
        <w:t>О порядке рассмотрения обращений граждан Российской Федерации</w:t>
      </w:r>
      <w:r w:rsidR="001F69B8">
        <w:rPr>
          <w:rFonts w:ascii="Times New Roman" w:hAnsi="Times New Roman"/>
          <w:color w:val="000000"/>
          <w:sz w:val="28"/>
          <w:szCs w:val="28"/>
        </w:rPr>
        <w:t>»</w:t>
      </w:r>
      <w:r w:rsidRPr="001556DF">
        <w:rPr>
          <w:rFonts w:ascii="Times New Roman" w:hAnsi="Times New Roman"/>
          <w:color w:val="000000"/>
          <w:sz w:val="28"/>
          <w:szCs w:val="28"/>
        </w:rPr>
        <w:t xml:space="preserve"> (далее – Федеральный закон № 59-ФЗ).</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1.8. На </w:t>
      </w:r>
      <w:r w:rsidR="00E11165" w:rsidRPr="001556DF">
        <w:rPr>
          <w:rFonts w:ascii="Times New Roman" w:hAnsi="Times New Roman"/>
          <w:color w:val="000000"/>
          <w:sz w:val="28"/>
          <w:szCs w:val="28"/>
        </w:rPr>
        <w:t xml:space="preserve">Едином портале </w:t>
      </w:r>
      <w:r w:rsidRPr="001556DF">
        <w:rPr>
          <w:rFonts w:ascii="Times New Roman" w:hAnsi="Times New Roman"/>
          <w:color w:val="000000"/>
          <w:sz w:val="28"/>
          <w:szCs w:val="28"/>
        </w:rPr>
        <w:t xml:space="preserve">размещаются сведения, предусмотренные Положением о федеральной государственной информационной системе </w:t>
      </w:r>
      <w:r w:rsidR="001F69B8">
        <w:rPr>
          <w:rFonts w:ascii="Times New Roman" w:hAnsi="Times New Roman"/>
          <w:color w:val="000000"/>
          <w:sz w:val="28"/>
          <w:szCs w:val="28"/>
        </w:rPr>
        <w:t>«</w:t>
      </w:r>
      <w:r w:rsidRPr="001556DF">
        <w:rPr>
          <w:rFonts w:ascii="Times New Roman" w:hAnsi="Times New Roman"/>
          <w:color w:val="000000"/>
          <w:sz w:val="28"/>
          <w:szCs w:val="28"/>
        </w:rPr>
        <w:t>Федеральный реестр государственных и муниципальных услуг (функций)</w:t>
      </w:r>
      <w:r w:rsidR="001F69B8">
        <w:rPr>
          <w:rFonts w:ascii="Times New Roman" w:hAnsi="Times New Roman"/>
          <w:color w:val="000000"/>
          <w:sz w:val="28"/>
          <w:szCs w:val="28"/>
        </w:rPr>
        <w:t>»</w:t>
      </w:r>
      <w:r w:rsidRPr="001556DF">
        <w:rPr>
          <w:rFonts w:ascii="Times New Roman" w:hAnsi="Times New Roman"/>
          <w:color w:val="000000"/>
          <w:sz w:val="28"/>
          <w:szCs w:val="28"/>
        </w:rPr>
        <w:t>, утвержденным постановлением Правительства Российской Федерации от 24 октября 2011 года № 861.</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Доступ к информации о сроках и порядке </w:t>
      </w:r>
      <w:r w:rsidR="00BD3483" w:rsidRPr="001556DF">
        <w:rPr>
          <w:rFonts w:ascii="Times New Roman" w:hAnsi="Times New Roman"/>
          <w:color w:val="000000"/>
          <w:sz w:val="28"/>
          <w:szCs w:val="28"/>
        </w:rPr>
        <w:t>предоставления услуги</w:t>
      </w:r>
      <w:r w:rsidRPr="001556DF">
        <w:rPr>
          <w:rFonts w:ascii="Times New Roman" w:hAnsi="Times New Roman"/>
          <w:color w:val="000000"/>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w:t>
      </w:r>
      <w:r w:rsidR="00047A2F">
        <w:rPr>
          <w:rFonts w:ascii="Times New Roman" w:hAnsi="Times New Roman"/>
          <w:color w:val="000000"/>
          <w:sz w:val="28"/>
          <w:szCs w:val="28"/>
        </w:rPr>
        <w:t>-</w:t>
      </w:r>
      <w:r w:rsidRPr="001556DF">
        <w:rPr>
          <w:rFonts w:ascii="Times New Roman" w:hAnsi="Times New Roman"/>
          <w:color w:val="000000"/>
          <w:sz w:val="28"/>
          <w:szCs w:val="28"/>
        </w:rPr>
        <w:t>щего взимание платы, регистрацию или авторизацию заявителя или предоставление им персональных данных.</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1.9. На официальном сайте </w:t>
      </w:r>
      <w:r w:rsidR="00E245C2">
        <w:rPr>
          <w:rFonts w:ascii="Times New Roman" w:hAnsi="Times New Roman"/>
          <w:color w:val="000000"/>
          <w:sz w:val="28"/>
          <w:szCs w:val="28"/>
        </w:rPr>
        <w:t>Комитета</w:t>
      </w:r>
      <w:r w:rsidRPr="001556DF">
        <w:rPr>
          <w:rFonts w:ascii="Times New Roman" w:hAnsi="Times New Roman"/>
          <w:color w:val="000000"/>
          <w:sz w:val="28"/>
          <w:szCs w:val="28"/>
        </w:rPr>
        <w:t xml:space="preserve">, на стендах в местах </w:t>
      </w:r>
      <w:r w:rsidR="00BD3483" w:rsidRPr="001556DF">
        <w:rPr>
          <w:rFonts w:ascii="Times New Roman" w:hAnsi="Times New Roman"/>
          <w:color w:val="000000"/>
          <w:sz w:val="28"/>
          <w:szCs w:val="28"/>
        </w:rPr>
        <w:t>предоставления услуги</w:t>
      </w:r>
      <w:r w:rsidRPr="001556DF">
        <w:rPr>
          <w:rFonts w:ascii="Times New Roman" w:hAnsi="Times New Roman"/>
          <w:color w:val="000000"/>
          <w:sz w:val="28"/>
          <w:szCs w:val="28"/>
        </w:rPr>
        <w:t xml:space="preserve"> и в </w:t>
      </w:r>
      <w:r w:rsidR="00E245C2">
        <w:rPr>
          <w:rFonts w:ascii="Times New Roman" w:hAnsi="Times New Roman"/>
          <w:color w:val="000000"/>
          <w:sz w:val="28"/>
          <w:szCs w:val="28"/>
        </w:rPr>
        <w:t>МФЦ</w:t>
      </w:r>
      <w:r w:rsidRPr="001556DF">
        <w:rPr>
          <w:rFonts w:ascii="Times New Roman" w:hAnsi="Times New Roman"/>
          <w:color w:val="000000"/>
          <w:sz w:val="28"/>
          <w:szCs w:val="28"/>
        </w:rPr>
        <w:t xml:space="preserve"> размещается следующая справочная информация:</w:t>
      </w:r>
    </w:p>
    <w:p w:rsidR="00511437" w:rsidRPr="001556DF" w:rsidRDefault="00EE5767" w:rsidP="0045665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11437" w:rsidRPr="001556DF">
        <w:rPr>
          <w:rFonts w:ascii="Times New Roman" w:hAnsi="Times New Roman"/>
          <w:color w:val="000000"/>
          <w:sz w:val="28"/>
          <w:szCs w:val="28"/>
        </w:rPr>
        <w:t xml:space="preserve">о месте нахождения и графике работы </w:t>
      </w:r>
      <w:r w:rsidR="00E245C2">
        <w:rPr>
          <w:rFonts w:ascii="Times New Roman" w:hAnsi="Times New Roman"/>
          <w:color w:val="000000"/>
          <w:sz w:val="28"/>
          <w:szCs w:val="28"/>
        </w:rPr>
        <w:t>Комитета</w:t>
      </w:r>
      <w:r w:rsidR="00CB280B" w:rsidRPr="001556DF">
        <w:rPr>
          <w:rFonts w:ascii="Times New Roman" w:hAnsi="Times New Roman"/>
          <w:color w:val="000000"/>
          <w:sz w:val="28"/>
          <w:szCs w:val="28"/>
        </w:rPr>
        <w:t xml:space="preserve"> </w:t>
      </w:r>
      <w:r w:rsidR="00511437" w:rsidRPr="001556DF">
        <w:rPr>
          <w:rFonts w:ascii="Times New Roman" w:hAnsi="Times New Roman"/>
          <w:color w:val="000000"/>
          <w:sz w:val="28"/>
          <w:szCs w:val="28"/>
        </w:rPr>
        <w:t xml:space="preserve">и </w:t>
      </w:r>
      <w:r w:rsidR="00FA068C">
        <w:rPr>
          <w:rFonts w:ascii="Times New Roman" w:hAnsi="Times New Roman"/>
          <w:color w:val="000000"/>
          <w:sz w:val="28"/>
          <w:szCs w:val="28"/>
        </w:rPr>
        <w:t>его</w:t>
      </w:r>
      <w:r w:rsidR="00511437" w:rsidRPr="001556DF">
        <w:rPr>
          <w:rFonts w:ascii="Times New Roman" w:hAnsi="Times New Roman"/>
          <w:color w:val="000000"/>
          <w:sz w:val="28"/>
          <w:szCs w:val="28"/>
        </w:rPr>
        <w:t xml:space="preserve"> структурных подразделений, ответственных за </w:t>
      </w:r>
      <w:r w:rsidR="00BD3483" w:rsidRPr="001556DF">
        <w:rPr>
          <w:rFonts w:ascii="Times New Roman" w:hAnsi="Times New Roman"/>
          <w:color w:val="000000"/>
          <w:sz w:val="28"/>
          <w:szCs w:val="28"/>
        </w:rPr>
        <w:t>предоставление услуги</w:t>
      </w:r>
      <w:r w:rsidR="00511437" w:rsidRPr="001556DF">
        <w:rPr>
          <w:rFonts w:ascii="Times New Roman" w:hAnsi="Times New Roman"/>
          <w:color w:val="000000"/>
          <w:sz w:val="28"/>
          <w:szCs w:val="28"/>
        </w:rPr>
        <w:t xml:space="preserve">, а также </w:t>
      </w:r>
      <w:r w:rsidR="00E245C2">
        <w:rPr>
          <w:rFonts w:ascii="Times New Roman" w:hAnsi="Times New Roman"/>
          <w:color w:val="000000"/>
          <w:sz w:val="28"/>
          <w:szCs w:val="28"/>
        </w:rPr>
        <w:t>МФЦ</w:t>
      </w:r>
      <w:r w:rsidR="00511437" w:rsidRPr="001556DF">
        <w:rPr>
          <w:rFonts w:ascii="Times New Roman" w:hAnsi="Times New Roman"/>
          <w:color w:val="000000"/>
          <w:sz w:val="28"/>
          <w:szCs w:val="28"/>
        </w:rPr>
        <w:t>;</w:t>
      </w:r>
    </w:p>
    <w:p w:rsidR="00511437" w:rsidRPr="001556DF" w:rsidRDefault="00EE5767" w:rsidP="0045665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511437" w:rsidRPr="001556DF">
        <w:rPr>
          <w:rFonts w:ascii="Times New Roman" w:hAnsi="Times New Roman"/>
          <w:color w:val="000000"/>
          <w:sz w:val="28"/>
          <w:szCs w:val="28"/>
        </w:rPr>
        <w:t xml:space="preserve">справочные телефоны структурных подразделений </w:t>
      </w:r>
      <w:r w:rsidR="00E245C2">
        <w:rPr>
          <w:rFonts w:ascii="Times New Roman" w:hAnsi="Times New Roman"/>
          <w:color w:val="000000"/>
          <w:sz w:val="28"/>
          <w:szCs w:val="28"/>
        </w:rPr>
        <w:t>Комитета</w:t>
      </w:r>
      <w:r w:rsidR="00511437" w:rsidRPr="001556DF">
        <w:rPr>
          <w:rFonts w:ascii="Times New Roman" w:hAnsi="Times New Roman"/>
          <w:color w:val="000000"/>
          <w:sz w:val="28"/>
          <w:szCs w:val="28"/>
        </w:rPr>
        <w:t xml:space="preserve">, ответственных за </w:t>
      </w:r>
      <w:r w:rsidR="00BD3483" w:rsidRPr="001556DF">
        <w:rPr>
          <w:rFonts w:ascii="Times New Roman" w:hAnsi="Times New Roman"/>
          <w:color w:val="000000"/>
          <w:sz w:val="28"/>
          <w:szCs w:val="28"/>
        </w:rPr>
        <w:t>предоставление услуги</w:t>
      </w:r>
      <w:r w:rsidR="00511437" w:rsidRPr="001556DF">
        <w:rPr>
          <w:rFonts w:ascii="Times New Roman" w:hAnsi="Times New Roman"/>
          <w:color w:val="000000"/>
          <w:sz w:val="28"/>
          <w:szCs w:val="28"/>
        </w:rPr>
        <w:t>, в том числе номер телефона-автоинформатора (при наличии);</w:t>
      </w:r>
    </w:p>
    <w:p w:rsidR="00511437" w:rsidRPr="001556DF" w:rsidRDefault="00EE5767" w:rsidP="0045665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511437" w:rsidRPr="001556DF">
        <w:rPr>
          <w:rFonts w:ascii="Times New Roman" w:hAnsi="Times New Roman"/>
          <w:color w:val="000000"/>
          <w:sz w:val="28"/>
          <w:szCs w:val="28"/>
        </w:rPr>
        <w:t xml:space="preserve">адрес официального сайта, а также электронной почты и (или) формы обратной связи </w:t>
      </w:r>
      <w:r w:rsidR="00E245C2">
        <w:rPr>
          <w:rFonts w:ascii="Times New Roman" w:hAnsi="Times New Roman"/>
          <w:color w:val="000000"/>
          <w:sz w:val="28"/>
          <w:szCs w:val="28"/>
        </w:rPr>
        <w:t>Комитета</w:t>
      </w:r>
      <w:r w:rsidR="00D070E0" w:rsidRPr="001556DF">
        <w:rPr>
          <w:rFonts w:ascii="Times New Roman" w:hAnsi="Times New Roman"/>
          <w:color w:val="000000"/>
          <w:sz w:val="28"/>
          <w:szCs w:val="28"/>
        </w:rPr>
        <w:t xml:space="preserve"> </w:t>
      </w:r>
      <w:r w:rsidR="00511437" w:rsidRPr="001556DF">
        <w:rPr>
          <w:rFonts w:ascii="Times New Roman" w:hAnsi="Times New Roman"/>
          <w:color w:val="000000"/>
          <w:sz w:val="28"/>
          <w:szCs w:val="28"/>
        </w:rPr>
        <w:t xml:space="preserve">в сети </w:t>
      </w:r>
      <w:r w:rsidR="001F69B8">
        <w:rPr>
          <w:rFonts w:ascii="Times New Roman" w:hAnsi="Times New Roman"/>
          <w:color w:val="000000"/>
          <w:sz w:val="28"/>
          <w:szCs w:val="28"/>
        </w:rPr>
        <w:t>«</w:t>
      </w:r>
      <w:r w:rsidR="00511437" w:rsidRPr="001556DF">
        <w:rPr>
          <w:rFonts w:ascii="Times New Roman" w:hAnsi="Times New Roman"/>
          <w:color w:val="000000"/>
          <w:sz w:val="28"/>
          <w:szCs w:val="28"/>
        </w:rPr>
        <w:t>Интернет</w:t>
      </w:r>
      <w:r w:rsidR="001F69B8">
        <w:rPr>
          <w:rFonts w:ascii="Times New Roman" w:hAnsi="Times New Roman"/>
          <w:color w:val="000000"/>
          <w:sz w:val="28"/>
          <w:szCs w:val="28"/>
        </w:rPr>
        <w:t>»</w:t>
      </w:r>
      <w:r w:rsidR="00511437" w:rsidRPr="001556DF">
        <w:rPr>
          <w:rFonts w:ascii="Times New Roman" w:hAnsi="Times New Roman"/>
          <w:color w:val="000000"/>
          <w:sz w:val="28"/>
          <w:szCs w:val="28"/>
        </w:rPr>
        <w:t>.</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1.10. В залах ожидания </w:t>
      </w:r>
      <w:r w:rsidR="00E245C2">
        <w:rPr>
          <w:rFonts w:ascii="Times New Roman" w:hAnsi="Times New Roman"/>
          <w:color w:val="000000"/>
          <w:sz w:val="28"/>
          <w:szCs w:val="28"/>
        </w:rPr>
        <w:t>Комитета</w:t>
      </w:r>
      <w:r w:rsidR="00D070E0" w:rsidRPr="001556DF">
        <w:rPr>
          <w:rFonts w:ascii="Times New Roman" w:hAnsi="Times New Roman"/>
          <w:color w:val="000000"/>
          <w:sz w:val="28"/>
          <w:szCs w:val="28"/>
        </w:rPr>
        <w:t xml:space="preserve"> </w:t>
      </w:r>
      <w:r w:rsidRPr="001556DF">
        <w:rPr>
          <w:rFonts w:ascii="Times New Roman" w:hAnsi="Times New Roman"/>
          <w:color w:val="000000"/>
          <w:sz w:val="28"/>
          <w:szCs w:val="28"/>
        </w:rPr>
        <w:t xml:space="preserve">размещаются нормативные правовые акты, регулирующие порядок </w:t>
      </w:r>
      <w:r w:rsidR="00BD3483" w:rsidRPr="001556DF">
        <w:rPr>
          <w:rFonts w:ascii="Times New Roman" w:hAnsi="Times New Roman"/>
          <w:color w:val="000000"/>
          <w:sz w:val="28"/>
          <w:szCs w:val="28"/>
        </w:rPr>
        <w:t>предоставления услуги</w:t>
      </w:r>
      <w:r w:rsidRPr="001556DF">
        <w:rPr>
          <w:rFonts w:ascii="Times New Roman" w:hAnsi="Times New Roman"/>
          <w:color w:val="000000"/>
          <w:sz w:val="28"/>
          <w:szCs w:val="28"/>
        </w:rPr>
        <w:t>, в том числе Административный регламент, которые по требованию заявителя предоставляются ему для ознакомления.</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1.11. Размещение информации о порядке </w:t>
      </w:r>
      <w:r w:rsidR="00BD3483" w:rsidRPr="001556DF">
        <w:rPr>
          <w:rFonts w:ascii="Times New Roman" w:hAnsi="Times New Roman"/>
          <w:color w:val="000000"/>
          <w:sz w:val="28"/>
          <w:szCs w:val="28"/>
        </w:rPr>
        <w:t>предоставления услуги</w:t>
      </w:r>
      <w:r w:rsidRPr="001556DF">
        <w:rPr>
          <w:rFonts w:ascii="Times New Roman" w:hAnsi="Times New Roman"/>
          <w:color w:val="000000"/>
          <w:sz w:val="28"/>
          <w:szCs w:val="28"/>
        </w:rPr>
        <w:t xml:space="preserve"> на информационных стендах в помещении </w:t>
      </w:r>
      <w:r w:rsidR="00E245C2">
        <w:rPr>
          <w:rFonts w:ascii="Times New Roman" w:hAnsi="Times New Roman"/>
          <w:color w:val="000000"/>
          <w:sz w:val="28"/>
          <w:szCs w:val="28"/>
        </w:rPr>
        <w:t>МФЦ</w:t>
      </w:r>
      <w:r w:rsidRPr="001556DF">
        <w:rPr>
          <w:rFonts w:ascii="Times New Roman" w:hAnsi="Times New Roman"/>
          <w:color w:val="000000"/>
          <w:sz w:val="28"/>
          <w:szCs w:val="28"/>
        </w:rPr>
        <w:t xml:space="preserve"> осуществляется в соответствии с соглашением, заключенным между </w:t>
      </w:r>
      <w:r w:rsidR="00E245C2">
        <w:rPr>
          <w:rFonts w:ascii="Times New Roman" w:hAnsi="Times New Roman"/>
          <w:color w:val="000000"/>
          <w:sz w:val="28"/>
          <w:szCs w:val="28"/>
        </w:rPr>
        <w:t>МФЦ</w:t>
      </w:r>
      <w:r w:rsidRPr="001556DF">
        <w:rPr>
          <w:rFonts w:ascii="Times New Roman" w:hAnsi="Times New Roman"/>
          <w:color w:val="000000"/>
          <w:sz w:val="28"/>
          <w:szCs w:val="28"/>
        </w:rPr>
        <w:t xml:space="preserve"> и </w:t>
      </w:r>
      <w:r w:rsidR="00E245C2">
        <w:rPr>
          <w:rFonts w:ascii="Times New Roman" w:hAnsi="Times New Roman"/>
          <w:color w:val="000000"/>
          <w:sz w:val="28"/>
          <w:szCs w:val="28"/>
        </w:rPr>
        <w:t>Комитетом</w:t>
      </w:r>
      <w:r w:rsidR="00D070E0" w:rsidRPr="001556DF">
        <w:rPr>
          <w:rFonts w:ascii="Times New Roman" w:hAnsi="Times New Roman"/>
          <w:color w:val="000000"/>
          <w:sz w:val="28"/>
          <w:szCs w:val="28"/>
        </w:rPr>
        <w:t xml:space="preserve"> </w:t>
      </w:r>
      <w:r w:rsidRPr="001556DF">
        <w:rPr>
          <w:rFonts w:ascii="Times New Roman" w:hAnsi="Times New Roman"/>
          <w:color w:val="000000"/>
          <w:sz w:val="28"/>
          <w:szCs w:val="28"/>
        </w:rPr>
        <w:t>с учетом требований к информированию, установленных Административным регламентом.</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1.12. Информация о ходе рассмотрения </w:t>
      </w:r>
      <w:r w:rsidR="00757B26"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и о результатах </w:t>
      </w:r>
      <w:r w:rsidR="00BD3483" w:rsidRPr="001556DF">
        <w:rPr>
          <w:rFonts w:ascii="Times New Roman" w:hAnsi="Times New Roman"/>
          <w:color w:val="000000"/>
          <w:sz w:val="28"/>
          <w:szCs w:val="28"/>
        </w:rPr>
        <w:t>предоставления услуги</w:t>
      </w:r>
      <w:r w:rsidRPr="001556DF">
        <w:rPr>
          <w:rFonts w:ascii="Times New Roman" w:hAnsi="Times New Roman"/>
          <w:color w:val="000000"/>
          <w:sz w:val="28"/>
          <w:szCs w:val="28"/>
        </w:rPr>
        <w:t xml:space="preserve"> может быть получена заявителем (его </w:t>
      </w:r>
      <w:r w:rsidRPr="00FA068C">
        <w:rPr>
          <w:rFonts w:ascii="Times New Roman" w:hAnsi="Times New Roman"/>
          <w:sz w:val="28"/>
          <w:szCs w:val="28"/>
        </w:rPr>
        <w:t xml:space="preserve">представителем) в личном кабинете на </w:t>
      </w:r>
      <w:r w:rsidR="00E11165" w:rsidRPr="00FA068C">
        <w:rPr>
          <w:rFonts w:ascii="Times New Roman" w:hAnsi="Times New Roman"/>
          <w:sz w:val="28"/>
          <w:szCs w:val="28"/>
        </w:rPr>
        <w:t>Едином портале</w:t>
      </w:r>
      <w:r w:rsidRPr="00FA068C">
        <w:rPr>
          <w:rFonts w:ascii="Times New Roman" w:hAnsi="Times New Roman"/>
          <w:sz w:val="28"/>
          <w:szCs w:val="28"/>
        </w:rPr>
        <w:t>,</w:t>
      </w:r>
      <w:r w:rsidR="0017521C" w:rsidRPr="00FA068C">
        <w:rPr>
          <w:rFonts w:ascii="Times New Roman" w:hAnsi="Times New Roman"/>
          <w:sz w:val="28"/>
          <w:szCs w:val="28"/>
        </w:rPr>
        <w:t xml:space="preserve"> региональном портале,</w:t>
      </w:r>
      <w:r w:rsidRPr="00FA068C">
        <w:rPr>
          <w:rFonts w:ascii="Times New Roman" w:hAnsi="Times New Roman"/>
          <w:sz w:val="28"/>
          <w:szCs w:val="28"/>
        </w:rPr>
        <w:t xml:space="preserve"> </w:t>
      </w:r>
      <w:r w:rsidR="00FA068C" w:rsidRPr="00FA068C">
        <w:rPr>
          <w:rFonts w:ascii="Times New Roman" w:hAnsi="Times New Roman"/>
          <w:bCs/>
          <w:sz w:val="28"/>
          <w:szCs w:val="28"/>
        </w:rPr>
        <w:t xml:space="preserve">в единой информационной системе жилищного строительства, </w:t>
      </w:r>
      <w:r w:rsidRPr="00FA068C">
        <w:rPr>
          <w:rFonts w:ascii="Times New Roman" w:hAnsi="Times New Roman"/>
          <w:sz w:val="28"/>
          <w:szCs w:val="28"/>
        </w:rPr>
        <w:t>а также в соответству</w:t>
      </w:r>
      <w:r w:rsidR="00D070E0" w:rsidRPr="00FA068C">
        <w:rPr>
          <w:rFonts w:ascii="Times New Roman" w:hAnsi="Times New Roman"/>
          <w:sz w:val="28"/>
          <w:szCs w:val="28"/>
        </w:rPr>
        <w:t>ющем</w:t>
      </w:r>
      <w:r w:rsidR="00D070E0" w:rsidRPr="001556DF">
        <w:rPr>
          <w:rFonts w:ascii="Times New Roman" w:hAnsi="Times New Roman"/>
          <w:color w:val="000000"/>
          <w:sz w:val="28"/>
          <w:szCs w:val="28"/>
        </w:rPr>
        <w:t xml:space="preserve"> структурном подразделении у</w:t>
      </w:r>
      <w:r w:rsidRPr="001556DF">
        <w:rPr>
          <w:rFonts w:ascii="Times New Roman" w:hAnsi="Times New Roman"/>
          <w:color w:val="000000"/>
          <w:sz w:val="28"/>
          <w:szCs w:val="28"/>
        </w:rPr>
        <w:t xml:space="preserve">полномоченного органа </w:t>
      </w:r>
      <w:r w:rsidR="006A0E6A">
        <w:rPr>
          <w:rFonts w:ascii="Times New Roman" w:hAnsi="Times New Roman"/>
          <w:color w:val="000000"/>
          <w:sz w:val="28"/>
          <w:szCs w:val="28"/>
        </w:rPr>
        <w:t>местного самоуправления</w:t>
      </w:r>
      <w:r w:rsidR="00D070E0" w:rsidRPr="001556DF">
        <w:rPr>
          <w:rFonts w:ascii="Times New Roman" w:hAnsi="Times New Roman"/>
          <w:color w:val="000000"/>
          <w:sz w:val="28"/>
          <w:szCs w:val="28"/>
        </w:rPr>
        <w:t xml:space="preserve"> </w:t>
      </w:r>
      <w:r w:rsidRPr="001556DF">
        <w:rPr>
          <w:rFonts w:ascii="Times New Roman" w:hAnsi="Times New Roman"/>
          <w:color w:val="000000"/>
          <w:sz w:val="28"/>
          <w:szCs w:val="28"/>
        </w:rPr>
        <w:t xml:space="preserve">при обращении заявителя лично, по телефону посредством электронной почты. </w:t>
      </w:r>
    </w:p>
    <w:p w:rsidR="00511437" w:rsidRPr="001556DF" w:rsidRDefault="00511437" w:rsidP="0045665F">
      <w:pPr>
        <w:autoSpaceDE w:val="0"/>
        <w:autoSpaceDN w:val="0"/>
        <w:adjustRightInd w:val="0"/>
        <w:spacing w:after="0" w:line="240" w:lineRule="auto"/>
        <w:ind w:firstLine="709"/>
        <w:jc w:val="both"/>
        <w:rPr>
          <w:rFonts w:ascii="Times New Roman" w:hAnsi="Times New Roman"/>
          <w:color w:val="000000"/>
          <w:sz w:val="28"/>
          <w:szCs w:val="28"/>
        </w:rPr>
      </w:pPr>
    </w:p>
    <w:p w:rsidR="004B276C" w:rsidRPr="00E245C2" w:rsidRDefault="005807D9" w:rsidP="00E245C2">
      <w:pPr>
        <w:autoSpaceDE w:val="0"/>
        <w:autoSpaceDN w:val="0"/>
        <w:adjustRightInd w:val="0"/>
        <w:spacing w:after="0" w:line="240" w:lineRule="auto"/>
        <w:ind w:left="567"/>
        <w:jc w:val="center"/>
        <w:rPr>
          <w:rFonts w:ascii="Times New Roman" w:eastAsia="Calibri" w:hAnsi="Times New Roman"/>
          <w:b/>
          <w:iCs/>
          <w:color w:val="000000"/>
          <w:sz w:val="28"/>
          <w:szCs w:val="28"/>
        </w:rPr>
      </w:pPr>
      <w:r w:rsidRPr="001556DF">
        <w:rPr>
          <w:rFonts w:ascii="Times New Roman" w:eastAsia="Calibri" w:hAnsi="Times New Roman"/>
          <w:b/>
          <w:iCs/>
          <w:color w:val="000000"/>
          <w:sz w:val="28"/>
          <w:szCs w:val="28"/>
        </w:rPr>
        <w:t xml:space="preserve">Раздел </w:t>
      </w:r>
      <w:r w:rsidRPr="001556DF">
        <w:rPr>
          <w:rFonts w:ascii="Times New Roman" w:eastAsia="Calibri" w:hAnsi="Times New Roman"/>
          <w:b/>
          <w:iCs/>
          <w:color w:val="000000"/>
          <w:sz w:val="28"/>
          <w:szCs w:val="28"/>
          <w:lang w:val="en-US"/>
        </w:rPr>
        <w:t>II</w:t>
      </w:r>
      <w:r w:rsidRPr="001556DF">
        <w:rPr>
          <w:rFonts w:ascii="Times New Roman" w:eastAsia="Calibri" w:hAnsi="Times New Roman"/>
          <w:b/>
          <w:iCs/>
          <w:color w:val="000000"/>
          <w:sz w:val="28"/>
          <w:szCs w:val="28"/>
        </w:rPr>
        <w:t xml:space="preserve">. </w:t>
      </w:r>
      <w:r w:rsidR="004237B2" w:rsidRPr="001556DF">
        <w:rPr>
          <w:rFonts w:ascii="Times New Roman" w:eastAsia="Calibri" w:hAnsi="Times New Roman"/>
          <w:b/>
          <w:iCs/>
          <w:color w:val="000000"/>
          <w:sz w:val="28"/>
          <w:szCs w:val="28"/>
        </w:rPr>
        <w:t xml:space="preserve">Стандарт предоставления </w:t>
      </w:r>
      <w:r w:rsidR="0065106D">
        <w:rPr>
          <w:rFonts w:ascii="Times New Roman" w:hAnsi="Times New Roman"/>
          <w:b/>
          <w:bCs/>
          <w:color w:val="000000"/>
          <w:sz w:val="28"/>
          <w:szCs w:val="28"/>
        </w:rPr>
        <w:t>муниципальной</w:t>
      </w:r>
      <w:r w:rsidR="004237B2" w:rsidRPr="001556DF">
        <w:rPr>
          <w:rFonts w:ascii="Times New Roman" w:hAnsi="Times New Roman"/>
          <w:b/>
          <w:bCs/>
          <w:color w:val="000000"/>
          <w:sz w:val="28"/>
          <w:szCs w:val="28"/>
        </w:rPr>
        <w:t xml:space="preserve"> </w:t>
      </w:r>
      <w:r w:rsidR="004237B2" w:rsidRPr="001556DF">
        <w:rPr>
          <w:rFonts w:ascii="Times New Roman" w:eastAsia="Calibri" w:hAnsi="Times New Roman"/>
          <w:b/>
          <w:iCs/>
          <w:color w:val="000000"/>
          <w:sz w:val="28"/>
          <w:szCs w:val="28"/>
        </w:rPr>
        <w:t>услуги</w:t>
      </w:r>
    </w:p>
    <w:p w:rsidR="004B276C" w:rsidRDefault="004B276C" w:rsidP="0045665F">
      <w:pPr>
        <w:autoSpaceDE w:val="0"/>
        <w:autoSpaceDN w:val="0"/>
        <w:adjustRightInd w:val="0"/>
        <w:spacing w:after="0" w:line="240" w:lineRule="auto"/>
        <w:ind w:firstLine="709"/>
        <w:jc w:val="center"/>
        <w:rPr>
          <w:rFonts w:ascii="Times New Roman" w:hAnsi="Times New Roman"/>
          <w:b/>
          <w:bCs/>
          <w:color w:val="000000"/>
          <w:sz w:val="28"/>
          <w:szCs w:val="28"/>
        </w:rPr>
      </w:pPr>
      <w:r w:rsidRPr="001556DF">
        <w:rPr>
          <w:rFonts w:ascii="Times New Roman" w:hAnsi="Times New Roman"/>
          <w:b/>
          <w:bCs/>
          <w:color w:val="000000"/>
          <w:sz w:val="28"/>
          <w:szCs w:val="28"/>
        </w:rPr>
        <w:t xml:space="preserve">Наименование </w:t>
      </w:r>
      <w:r w:rsidR="0065106D">
        <w:rPr>
          <w:rFonts w:ascii="Times New Roman" w:hAnsi="Times New Roman"/>
          <w:b/>
          <w:bCs/>
          <w:color w:val="000000"/>
          <w:sz w:val="28"/>
          <w:szCs w:val="28"/>
        </w:rPr>
        <w:t>муниципальной</w:t>
      </w:r>
      <w:r w:rsidRPr="001556DF">
        <w:rPr>
          <w:rFonts w:ascii="Times New Roman" w:hAnsi="Times New Roman"/>
          <w:b/>
          <w:bCs/>
          <w:color w:val="000000"/>
          <w:sz w:val="28"/>
          <w:szCs w:val="28"/>
        </w:rPr>
        <w:t xml:space="preserve"> услуги</w:t>
      </w:r>
    </w:p>
    <w:p w:rsidR="00E245C2" w:rsidRPr="001556DF" w:rsidRDefault="00E245C2" w:rsidP="0045665F">
      <w:pPr>
        <w:autoSpaceDE w:val="0"/>
        <w:autoSpaceDN w:val="0"/>
        <w:adjustRightInd w:val="0"/>
        <w:spacing w:after="0" w:line="240" w:lineRule="auto"/>
        <w:ind w:firstLine="709"/>
        <w:jc w:val="center"/>
        <w:rPr>
          <w:rFonts w:ascii="Times New Roman" w:hAnsi="Times New Roman"/>
          <w:b/>
          <w:bCs/>
          <w:color w:val="000000"/>
          <w:sz w:val="28"/>
          <w:szCs w:val="28"/>
        </w:rPr>
      </w:pPr>
    </w:p>
    <w:p w:rsidR="00E2630C" w:rsidRPr="001556DF" w:rsidRDefault="001573E0" w:rsidP="0045665F">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2.</w:t>
      </w:r>
      <w:r w:rsidR="002F4386" w:rsidRPr="001556DF">
        <w:rPr>
          <w:rFonts w:ascii="Times New Roman" w:hAnsi="Times New Roman"/>
          <w:color w:val="000000"/>
          <w:sz w:val="28"/>
          <w:szCs w:val="28"/>
        </w:rPr>
        <w:t>1.</w:t>
      </w:r>
      <w:r w:rsidR="002F4386" w:rsidRPr="001556DF">
        <w:rPr>
          <w:rFonts w:ascii="Times New Roman" w:hAnsi="Times New Roman"/>
          <w:color w:val="000000"/>
          <w:sz w:val="28"/>
          <w:szCs w:val="28"/>
        </w:rPr>
        <w:tab/>
        <w:t xml:space="preserve">Наименование </w:t>
      </w:r>
      <w:r w:rsidR="0065106D">
        <w:rPr>
          <w:rFonts w:ascii="Times New Roman" w:hAnsi="Times New Roman"/>
          <w:color w:val="000000"/>
          <w:sz w:val="28"/>
          <w:szCs w:val="28"/>
        </w:rPr>
        <w:t>муниципальной</w:t>
      </w:r>
      <w:r w:rsidR="002F4386" w:rsidRPr="001556DF">
        <w:rPr>
          <w:rFonts w:ascii="Times New Roman" w:hAnsi="Times New Roman"/>
          <w:color w:val="000000"/>
          <w:sz w:val="28"/>
          <w:szCs w:val="28"/>
        </w:rPr>
        <w:t xml:space="preserve"> услуги </w:t>
      </w:r>
      <w:r w:rsidR="00845408">
        <w:rPr>
          <w:rFonts w:ascii="Times New Roman" w:hAnsi="Times New Roman"/>
          <w:color w:val="000000"/>
          <w:sz w:val="28"/>
          <w:szCs w:val="28"/>
        </w:rPr>
        <w:t xml:space="preserve">– </w:t>
      </w:r>
      <w:r w:rsidR="001F69B8">
        <w:rPr>
          <w:rFonts w:ascii="Times New Roman" w:hAnsi="Times New Roman"/>
          <w:color w:val="000000"/>
          <w:sz w:val="28"/>
          <w:szCs w:val="28"/>
        </w:rPr>
        <w:t>«</w:t>
      </w:r>
      <w:r w:rsidR="002F4386" w:rsidRPr="001556DF">
        <w:rPr>
          <w:rFonts w:ascii="Times New Roman" w:hAnsi="Times New Roman"/>
          <w:color w:val="000000"/>
          <w:sz w:val="28"/>
          <w:szCs w:val="28"/>
        </w:rPr>
        <w:t>Выдача разрешения на строительство</w:t>
      </w:r>
      <w:r w:rsidR="009F61B8" w:rsidRPr="001556DF">
        <w:rPr>
          <w:rFonts w:ascii="Times New Roman" w:hAnsi="Times New Roman"/>
          <w:color w:val="000000"/>
          <w:sz w:val="28"/>
          <w:szCs w:val="28"/>
        </w:rPr>
        <w:t>, внесение изменений в разрешение на строительство, в том числе в связи с необходимостью продления срока дейст</w:t>
      </w:r>
      <w:r w:rsidR="00845408">
        <w:rPr>
          <w:rFonts w:ascii="Times New Roman" w:hAnsi="Times New Roman"/>
          <w:color w:val="000000"/>
          <w:sz w:val="28"/>
          <w:szCs w:val="28"/>
        </w:rPr>
        <w:t>вия разрешения на строительство</w:t>
      </w:r>
      <w:r w:rsidR="00247D33">
        <w:rPr>
          <w:rFonts w:ascii="Times New Roman" w:hAnsi="Times New Roman"/>
          <w:color w:val="000000"/>
          <w:sz w:val="28"/>
          <w:szCs w:val="28"/>
        </w:rPr>
        <w:t xml:space="preserve">, </w:t>
      </w:r>
      <w:r w:rsidR="00247D33" w:rsidRPr="00247D33">
        <w:rPr>
          <w:rFonts w:ascii="Times New Roman" w:hAnsi="Times New Roman"/>
          <w:sz w:val="28"/>
          <w:szCs w:val="28"/>
        </w:rPr>
        <w:t>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r w:rsidR="001F69B8">
        <w:rPr>
          <w:rFonts w:ascii="Times New Roman" w:hAnsi="Times New Roman"/>
          <w:color w:val="000000"/>
          <w:sz w:val="28"/>
          <w:szCs w:val="28"/>
        </w:rPr>
        <w:t>»</w:t>
      </w:r>
      <w:r w:rsidR="00986FF5" w:rsidRPr="001556DF">
        <w:rPr>
          <w:rFonts w:ascii="Times New Roman" w:hAnsi="Times New Roman"/>
          <w:color w:val="000000"/>
          <w:sz w:val="28"/>
          <w:szCs w:val="28"/>
        </w:rPr>
        <w:t>.</w:t>
      </w:r>
    </w:p>
    <w:p w:rsidR="00147463" w:rsidRPr="001556DF" w:rsidRDefault="00147463" w:rsidP="0045665F">
      <w:pPr>
        <w:autoSpaceDE w:val="0"/>
        <w:autoSpaceDN w:val="0"/>
        <w:adjustRightInd w:val="0"/>
        <w:spacing w:after="0" w:line="240" w:lineRule="auto"/>
        <w:ind w:firstLine="709"/>
        <w:jc w:val="both"/>
        <w:rPr>
          <w:rFonts w:ascii="Times New Roman" w:hAnsi="Times New Roman"/>
          <w:color w:val="000000"/>
          <w:sz w:val="28"/>
          <w:szCs w:val="28"/>
        </w:rPr>
      </w:pPr>
    </w:p>
    <w:p w:rsidR="00147463" w:rsidRPr="001556DF" w:rsidRDefault="00147463" w:rsidP="0045665F">
      <w:pPr>
        <w:autoSpaceDE w:val="0"/>
        <w:autoSpaceDN w:val="0"/>
        <w:adjustRightInd w:val="0"/>
        <w:spacing w:after="0" w:line="240" w:lineRule="auto"/>
        <w:ind w:firstLine="709"/>
        <w:jc w:val="center"/>
        <w:rPr>
          <w:rFonts w:ascii="Times New Roman" w:hAnsi="Times New Roman"/>
          <w:b/>
          <w:bCs/>
          <w:color w:val="000000"/>
          <w:sz w:val="28"/>
          <w:szCs w:val="28"/>
        </w:rPr>
      </w:pPr>
      <w:r w:rsidRPr="001556DF">
        <w:rPr>
          <w:rFonts w:ascii="Times New Roman" w:hAnsi="Times New Roman"/>
          <w:b/>
          <w:bCs/>
          <w:color w:val="000000"/>
          <w:sz w:val="28"/>
          <w:szCs w:val="28"/>
        </w:rPr>
        <w:t>Наименование органа местного самоуправления</w:t>
      </w:r>
      <w:r w:rsidR="00845408">
        <w:rPr>
          <w:rFonts w:ascii="Times New Roman" w:hAnsi="Times New Roman"/>
          <w:b/>
          <w:bCs/>
          <w:color w:val="000000"/>
          <w:sz w:val="28"/>
          <w:szCs w:val="28"/>
        </w:rPr>
        <w:t xml:space="preserve">, </w:t>
      </w:r>
      <w:r w:rsidRPr="001556DF">
        <w:rPr>
          <w:rFonts w:ascii="Times New Roman" w:hAnsi="Times New Roman"/>
          <w:b/>
          <w:bCs/>
          <w:color w:val="000000"/>
          <w:sz w:val="28"/>
          <w:szCs w:val="28"/>
        </w:rPr>
        <w:t>предоставляющего муниципальную услугу</w:t>
      </w:r>
    </w:p>
    <w:p w:rsidR="00147463" w:rsidRPr="00845408" w:rsidRDefault="00147463" w:rsidP="0045665F">
      <w:pPr>
        <w:autoSpaceDE w:val="0"/>
        <w:autoSpaceDN w:val="0"/>
        <w:adjustRightInd w:val="0"/>
        <w:spacing w:after="0" w:line="240" w:lineRule="auto"/>
        <w:ind w:firstLine="709"/>
        <w:jc w:val="center"/>
        <w:rPr>
          <w:rFonts w:ascii="Times New Roman" w:hAnsi="Times New Roman"/>
          <w:b/>
          <w:bCs/>
          <w:sz w:val="28"/>
          <w:szCs w:val="28"/>
        </w:rPr>
      </w:pPr>
    </w:p>
    <w:p w:rsidR="00845408" w:rsidRPr="00E245C2" w:rsidRDefault="004B7D25" w:rsidP="00845408">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2.2. </w:t>
      </w:r>
      <w:r w:rsidR="00845408" w:rsidRPr="00845408">
        <w:rPr>
          <w:rFonts w:ascii="Times New Roman" w:hAnsi="Times New Roman"/>
          <w:bCs/>
          <w:sz w:val="28"/>
          <w:szCs w:val="28"/>
        </w:rPr>
        <w:t xml:space="preserve">Муниципальная услуга предоставляется уполномоченным органом местного самоуправления – </w:t>
      </w:r>
      <w:r w:rsidR="009A6FE2" w:rsidRPr="00E245C2">
        <w:rPr>
          <w:rFonts w:ascii="Times New Roman" w:hAnsi="Times New Roman"/>
          <w:bCs/>
          <w:sz w:val="28"/>
          <w:szCs w:val="28"/>
        </w:rPr>
        <w:t>Муниципальным казенным учреждением городского округа Октябрьск «Комитет по архитектуре, строительству и транспорту Администрации городского округа Октябрьск Самарской области»</w:t>
      </w:r>
      <w:r w:rsidR="00247D33" w:rsidRPr="00E245C2">
        <w:rPr>
          <w:rFonts w:ascii="Times New Roman" w:hAnsi="Times New Roman"/>
          <w:bCs/>
          <w:sz w:val="28"/>
          <w:szCs w:val="28"/>
        </w:rPr>
        <w:t xml:space="preserve"> (далее – </w:t>
      </w:r>
      <w:r w:rsidR="00E245C2" w:rsidRPr="00E245C2">
        <w:rPr>
          <w:rFonts w:ascii="Times New Roman" w:hAnsi="Times New Roman"/>
          <w:bCs/>
          <w:sz w:val="28"/>
          <w:szCs w:val="28"/>
        </w:rPr>
        <w:t>Комитет</w:t>
      </w:r>
      <w:r w:rsidR="00247D33" w:rsidRPr="00E245C2">
        <w:rPr>
          <w:rFonts w:ascii="Times New Roman" w:hAnsi="Times New Roman"/>
          <w:bCs/>
          <w:sz w:val="28"/>
          <w:szCs w:val="28"/>
        </w:rPr>
        <w:t>).</w:t>
      </w:r>
    </w:p>
    <w:p w:rsidR="004B7D25" w:rsidRDefault="004B7D25" w:rsidP="00845408">
      <w:pPr>
        <w:autoSpaceDE w:val="0"/>
        <w:autoSpaceDN w:val="0"/>
        <w:adjustRightInd w:val="0"/>
        <w:spacing w:after="0" w:line="240" w:lineRule="auto"/>
        <w:ind w:firstLine="709"/>
        <w:jc w:val="both"/>
        <w:rPr>
          <w:rFonts w:ascii="Times New Roman" w:hAnsi="Times New Roman"/>
          <w:bCs/>
          <w:color w:val="000000"/>
          <w:sz w:val="28"/>
          <w:szCs w:val="28"/>
        </w:rPr>
      </w:pPr>
    </w:p>
    <w:p w:rsidR="004B7D25" w:rsidRPr="001556DF" w:rsidRDefault="004B7D25" w:rsidP="004B7D25">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Р</w:t>
      </w:r>
      <w:r w:rsidRPr="001556DF">
        <w:rPr>
          <w:rFonts w:ascii="Times New Roman" w:hAnsi="Times New Roman"/>
          <w:b/>
          <w:bCs/>
          <w:color w:val="000000"/>
          <w:sz w:val="28"/>
          <w:szCs w:val="28"/>
        </w:rPr>
        <w:t xml:space="preserve">езультат предоставления </w:t>
      </w:r>
      <w:r>
        <w:rPr>
          <w:rFonts w:ascii="Times New Roman" w:hAnsi="Times New Roman"/>
          <w:b/>
          <w:bCs/>
          <w:color w:val="000000"/>
          <w:sz w:val="28"/>
          <w:szCs w:val="28"/>
        </w:rPr>
        <w:t>муниципальной</w:t>
      </w:r>
      <w:r w:rsidRPr="001556DF">
        <w:rPr>
          <w:rFonts w:ascii="Times New Roman" w:hAnsi="Times New Roman"/>
          <w:b/>
          <w:bCs/>
          <w:color w:val="000000"/>
          <w:sz w:val="28"/>
          <w:szCs w:val="28"/>
        </w:rPr>
        <w:t xml:space="preserve"> услуги</w:t>
      </w:r>
    </w:p>
    <w:p w:rsidR="004B7D25" w:rsidRPr="001556DF" w:rsidRDefault="004B7D25" w:rsidP="004B7D25">
      <w:pPr>
        <w:autoSpaceDE w:val="0"/>
        <w:autoSpaceDN w:val="0"/>
        <w:adjustRightInd w:val="0"/>
        <w:spacing w:after="0" w:line="240" w:lineRule="auto"/>
        <w:ind w:firstLine="709"/>
        <w:jc w:val="center"/>
        <w:rPr>
          <w:rFonts w:ascii="Times New Roman" w:hAnsi="Times New Roman"/>
          <w:b/>
          <w:bCs/>
          <w:color w:val="000000"/>
          <w:sz w:val="28"/>
          <w:szCs w:val="28"/>
        </w:rPr>
      </w:pPr>
    </w:p>
    <w:p w:rsidR="004B7D25" w:rsidRPr="001556DF" w:rsidRDefault="004B7D25" w:rsidP="004B7D25">
      <w:pPr>
        <w:pStyle w:val="ConsPlusNormal"/>
        <w:ind w:firstLine="709"/>
        <w:jc w:val="both"/>
        <w:rPr>
          <w:bCs/>
          <w:color w:val="000000"/>
        </w:rPr>
      </w:pPr>
      <w:r>
        <w:rPr>
          <w:bCs/>
          <w:color w:val="000000"/>
        </w:rPr>
        <w:t xml:space="preserve">2.3. </w:t>
      </w:r>
      <w:r w:rsidRPr="001556DF">
        <w:rPr>
          <w:bCs/>
          <w:color w:val="000000"/>
        </w:rPr>
        <w:t>Результатом предоставления услуги является:</w:t>
      </w:r>
    </w:p>
    <w:p w:rsidR="004B7D25" w:rsidRPr="001556DF" w:rsidRDefault="004B7D25" w:rsidP="004B7D25">
      <w:pPr>
        <w:pStyle w:val="ConsPlusNormal"/>
        <w:ind w:firstLine="709"/>
        <w:jc w:val="both"/>
        <w:rPr>
          <w:bCs/>
          <w:color w:val="000000"/>
        </w:rPr>
      </w:pPr>
      <w:r w:rsidRPr="001556DF">
        <w:rPr>
          <w:bCs/>
          <w:color w:val="000000"/>
        </w:rPr>
        <w:lastRenderedPageBreak/>
        <w:t>а) разрешение на строительство (в том числе на отдельные этапы строительства, реконструкции объекта капитального строительства</w:t>
      </w:r>
      <w:r w:rsidRPr="007A1677">
        <w:rPr>
          <w:bCs/>
          <w:color w:val="000000"/>
        </w:rPr>
        <w:t>)</w:t>
      </w:r>
      <w:r w:rsidR="00D20BF5" w:rsidRPr="007A1677">
        <w:rPr>
          <w:bCs/>
          <w:color w:val="000000"/>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Pr="007A1677">
        <w:rPr>
          <w:bCs/>
          <w:color w:val="000000"/>
        </w:rPr>
        <w:t>;</w:t>
      </w:r>
    </w:p>
    <w:p w:rsidR="004B7D25" w:rsidRPr="001556DF" w:rsidRDefault="004B7D25" w:rsidP="004B7D25">
      <w:pPr>
        <w:pStyle w:val="ConsPlusNormal"/>
        <w:ind w:firstLine="709"/>
        <w:jc w:val="both"/>
        <w:rPr>
          <w:bCs/>
          <w:color w:val="000000"/>
        </w:rPr>
      </w:pPr>
      <w:r w:rsidRPr="001556DF">
        <w:rPr>
          <w:bCs/>
          <w:color w:val="000000"/>
        </w:rPr>
        <w:t>б) решение об отказе в выдаче разрешения на строительство;</w:t>
      </w:r>
    </w:p>
    <w:p w:rsidR="004B7D25" w:rsidRPr="007A1677" w:rsidRDefault="004B7D25" w:rsidP="004B7D25">
      <w:pPr>
        <w:pStyle w:val="ConsPlusNormal"/>
        <w:ind w:firstLine="709"/>
        <w:jc w:val="both"/>
        <w:rPr>
          <w:bCs/>
          <w:color w:val="000000"/>
        </w:rPr>
      </w:pPr>
      <w:r w:rsidRPr="001556DF">
        <w:rPr>
          <w:bCs/>
          <w:color w:val="000000"/>
        </w:rPr>
        <w:t>в) решение об отказе во внесении изменений в разрешение на строительство</w:t>
      </w:r>
      <w:r w:rsidR="005C6360" w:rsidRPr="007A1677">
        <w:rPr>
          <w:bCs/>
          <w:color w:val="000000"/>
        </w:rPr>
        <w:t>, в том числе в связи с необходимостью продления срока действия разрешения на строительство</w:t>
      </w:r>
      <w:r w:rsidRPr="007A1677">
        <w:rPr>
          <w:bCs/>
          <w:color w:val="000000"/>
        </w:rPr>
        <w:t>.</w:t>
      </w:r>
    </w:p>
    <w:p w:rsidR="004B7D25" w:rsidRPr="001556DF" w:rsidRDefault="004B7D25" w:rsidP="004B7D25">
      <w:pPr>
        <w:pStyle w:val="ConsPlusNormal"/>
        <w:ind w:firstLine="709"/>
        <w:jc w:val="both"/>
        <w:rPr>
          <w:color w:val="000000"/>
        </w:rPr>
      </w:pPr>
      <w:r w:rsidRPr="007A1677">
        <w:rPr>
          <w:color w:val="000000"/>
        </w:rPr>
        <w:t>2.4. Форма разрешения</w:t>
      </w:r>
      <w:r w:rsidRPr="001556DF">
        <w:rPr>
          <w:color w:val="000000"/>
        </w:rPr>
        <w:t xml:space="preserve"> на строительство</w:t>
      </w:r>
      <w:r>
        <w:rPr>
          <w:color w:val="000000"/>
        </w:rPr>
        <w:t xml:space="preserve"> </w:t>
      </w:r>
      <w:r w:rsidRPr="001556DF">
        <w:rPr>
          <w:color w:val="000000"/>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Pr>
          <w:color w:val="000000"/>
        </w:rPr>
        <w:t xml:space="preserve"> (</w:t>
      </w:r>
      <w:r>
        <w:t>приказ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r>
        <w:rPr>
          <w:color w:val="000000"/>
        </w:rPr>
        <w:t>)</w:t>
      </w:r>
      <w:r w:rsidRPr="001556DF">
        <w:rPr>
          <w:color w:val="000000"/>
        </w:rPr>
        <w:t>.</w:t>
      </w:r>
    </w:p>
    <w:p w:rsidR="004B7D25" w:rsidRPr="001556DF" w:rsidRDefault="004B7D25" w:rsidP="004B7D25">
      <w:pPr>
        <w:pStyle w:val="ConsPlusNormal"/>
        <w:ind w:firstLine="709"/>
        <w:jc w:val="both"/>
        <w:rPr>
          <w:bCs/>
          <w:color w:val="000000"/>
        </w:rPr>
      </w:pPr>
      <w:r w:rsidRPr="001556DF">
        <w:rPr>
          <w:color w:val="000000"/>
        </w:rPr>
        <w:t xml:space="preserve">Решение об отказе </w:t>
      </w:r>
      <w:r w:rsidRPr="001556DF">
        <w:rPr>
          <w:bCs/>
          <w:color w:val="000000"/>
        </w:rPr>
        <w:t xml:space="preserve">в выдаче разрешения на строительство оформляется в форме электронного документа либо документа на бумажном носителе по форме, приведенной в </w:t>
      </w:r>
      <w:r w:rsidRPr="00116F6D">
        <w:rPr>
          <w:bCs/>
          <w:color w:val="FF0000"/>
        </w:rPr>
        <w:t>Приложении №</w:t>
      </w:r>
      <w:r w:rsidR="00116F6D" w:rsidRPr="00116F6D">
        <w:rPr>
          <w:bCs/>
          <w:color w:val="FF0000"/>
        </w:rPr>
        <w:t xml:space="preserve"> </w:t>
      </w:r>
      <w:r w:rsidRPr="00116F6D">
        <w:rPr>
          <w:bCs/>
          <w:color w:val="FF0000"/>
        </w:rPr>
        <w:t>6</w:t>
      </w:r>
      <w:r w:rsidRPr="001556DF">
        <w:rPr>
          <w:bCs/>
          <w:color w:val="000000"/>
        </w:rPr>
        <w:t xml:space="preserve"> к настоящему Административному регламенту.</w:t>
      </w:r>
    </w:p>
    <w:p w:rsidR="004B7D25" w:rsidRPr="001556DF" w:rsidRDefault="004B7D25" w:rsidP="004B7D25">
      <w:pPr>
        <w:pStyle w:val="ConsPlusNormal"/>
        <w:ind w:firstLine="709"/>
        <w:jc w:val="both"/>
        <w:rPr>
          <w:bCs/>
          <w:color w:val="000000"/>
        </w:rPr>
      </w:pPr>
      <w:r w:rsidRPr="001556DF">
        <w:rPr>
          <w:color w:val="000000"/>
        </w:rPr>
        <w:t xml:space="preserve">Решение об отказе </w:t>
      </w:r>
      <w:r w:rsidRPr="001556DF">
        <w:rPr>
          <w:bCs/>
          <w:color w:val="000000"/>
        </w:rPr>
        <w:t xml:space="preserve">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w:t>
      </w:r>
      <w:r w:rsidRPr="00116F6D">
        <w:rPr>
          <w:bCs/>
          <w:color w:val="FF0000"/>
        </w:rPr>
        <w:t>Приложении №7</w:t>
      </w:r>
      <w:r w:rsidRPr="001556DF">
        <w:rPr>
          <w:bCs/>
          <w:color w:val="000000"/>
        </w:rPr>
        <w:t xml:space="preserve"> к настоящему Административному регламенту.</w:t>
      </w:r>
    </w:p>
    <w:p w:rsidR="004B7D25" w:rsidRPr="001556DF" w:rsidRDefault="004B7D25" w:rsidP="004B7D25">
      <w:pPr>
        <w:pStyle w:val="ConsPlusNormal"/>
        <w:ind w:firstLine="709"/>
        <w:jc w:val="both"/>
        <w:rPr>
          <w:color w:val="000000"/>
        </w:rPr>
      </w:pPr>
      <w:r>
        <w:rPr>
          <w:color w:val="000000"/>
        </w:rPr>
        <w:t xml:space="preserve">2.5. </w:t>
      </w:r>
      <w:r w:rsidRPr="001556DF">
        <w:rPr>
          <w:color w:val="000000"/>
        </w:rPr>
        <w:t>При предоставлении заявителем</w:t>
      </w:r>
      <w:r>
        <w:rPr>
          <w:color w:val="000000"/>
        </w:rPr>
        <w:t xml:space="preserve"> </w:t>
      </w:r>
      <w:r w:rsidRPr="001556DF">
        <w:rPr>
          <w:rFonts w:eastAsia="Times New Roman"/>
          <w:bCs/>
          <w:color w:val="000000"/>
          <w:lang w:eastAsia="ru-RU"/>
        </w:rPr>
        <w:t>заявления о внесении изменений</w:t>
      </w:r>
      <w:r>
        <w:rPr>
          <w:rFonts w:eastAsia="Times New Roman"/>
          <w:bCs/>
          <w:color w:val="000000"/>
          <w:lang w:eastAsia="ru-RU"/>
        </w:rPr>
        <w:t xml:space="preserve"> в разрешение на строительство, </w:t>
      </w:r>
      <w:r w:rsidRPr="001556DF">
        <w:rPr>
          <w:rFonts w:eastAsia="Times New Roman"/>
          <w:bCs/>
          <w:color w:val="000000"/>
          <w:lang w:eastAsia="ru-RU"/>
        </w:rPr>
        <w:t xml:space="preserve">уведомления </w:t>
      </w:r>
      <w:r w:rsidRPr="001556DF">
        <w:rPr>
          <w:color w:val="000000"/>
        </w:rPr>
        <w:t>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w:t>
      </w:r>
      <w:r>
        <w:rPr>
          <w:color w:val="000000"/>
        </w:rPr>
        <w:t xml:space="preserve"> </w:t>
      </w:r>
      <w:r w:rsidRPr="001556DF">
        <w:rPr>
          <w:color w:val="000000"/>
        </w:rPr>
        <w:t>для</w:t>
      </w:r>
      <w:r>
        <w:rPr>
          <w:color w:val="000000"/>
        </w:rPr>
        <w:t xml:space="preserve"> </w:t>
      </w:r>
      <w:r w:rsidRPr="001556DF">
        <w:rPr>
          <w:bCs/>
          <w:color w:val="000000"/>
        </w:rPr>
        <w:t>внесения изменений (</w:t>
      </w:r>
      <w:r w:rsidRPr="001556DF">
        <w:rPr>
          <w:color w:val="000000"/>
        </w:rPr>
        <w:t>реквизиты заявления либо уведомления</w:t>
      </w:r>
      <w:r w:rsidRPr="001556DF">
        <w:rPr>
          <w:bCs/>
          <w:color w:val="000000"/>
        </w:rPr>
        <w:t xml:space="preserve"> и</w:t>
      </w:r>
      <w:r w:rsidR="00116F6D">
        <w:rPr>
          <w:bCs/>
          <w:color w:val="000000"/>
        </w:rPr>
        <w:t xml:space="preserve"> </w:t>
      </w:r>
      <w:r w:rsidRPr="001556DF">
        <w:rPr>
          <w:color w:val="000000"/>
        </w:rPr>
        <w:t>ссылка на соответствующую норму Градостроительного кодекса Российской Федерации) и дата внесения изменений.</w:t>
      </w:r>
    </w:p>
    <w:p w:rsidR="004B7D25" w:rsidRPr="001556DF" w:rsidRDefault="004B7D25" w:rsidP="004B7D25">
      <w:pPr>
        <w:pStyle w:val="ConsPlusNormal"/>
        <w:ind w:firstLine="709"/>
        <w:jc w:val="both"/>
        <w:rPr>
          <w:bCs/>
          <w:color w:val="000000"/>
        </w:rPr>
      </w:pPr>
      <w:r>
        <w:rPr>
          <w:bCs/>
          <w:color w:val="000000"/>
        </w:rPr>
        <w:t xml:space="preserve">2.6. </w:t>
      </w:r>
      <w:r w:rsidRPr="001556DF">
        <w:rPr>
          <w:bCs/>
          <w:color w:val="000000"/>
        </w:rPr>
        <w:t>Исчерпывающий перечень оснований для отказа в выдаче</w:t>
      </w:r>
      <w:r>
        <w:rPr>
          <w:bCs/>
          <w:color w:val="000000"/>
        </w:rPr>
        <w:t xml:space="preserve"> </w:t>
      </w:r>
      <w:r w:rsidRPr="001556DF">
        <w:rPr>
          <w:bCs/>
          <w:color w:val="000000"/>
        </w:rPr>
        <w:t xml:space="preserve">разрешения на строительство, во внесении изменений в разрешение на </w:t>
      </w:r>
      <w:r w:rsidRPr="007A1677">
        <w:rPr>
          <w:bCs/>
          <w:color w:val="000000"/>
        </w:rPr>
        <w:t>строительство</w:t>
      </w:r>
      <w:r w:rsidR="00D20BF5" w:rsidRPr="007A1677">
        <w:rPr>
          <w:bCs/>
          <w:color w:val="000000"/>
        </w:rPr>
        <w:t>, в том числе в связи с необходимостью продления срока действия разрешения на строительство</w:t>
      </w:r>
      <w:r w:rsidRPr="007A1677">
        <w:rPr>
          <w:bCs/>
          <w:color w:val="000000"/>
        </w:rPr>
        <w:t>:</w:t>
      </w:r>
    </w:p>
    <w:p w:rsidR="004B7D25" w:rsidRPr="001556DF" w:rsidRDefault="004B7D25" w:rsidP="004B7D25">
      <w:pPr>
        <w:pStyle w:val="ConsPlusNormal"/>
        <w:ind w:firstLine="709"/>
        <w:jc w:val="both"/>
        <w:rPr>
          <w:bCs/>
          <w:color w:val="000000"/>
        </w:rPr>
      </w:pPr>
      <w:r>
        <w:rPr>
          <w:bCs/>
          <w:color w:val="000000"/>
        </w:rPr>
        <w:t xml:space="preserve">2.6.1. </w:t>
      </w:r>
      <w:r w:rsidRPr="001556DF">
        <w:rPr>
          <w:bCs/>
          <w:color w:val="000000"/>
        </w:rPr>
        <w:t>В случае</w:t>
      </w:r>
      <w:r>
        <w:rPr>
          <w:bCs/>
          <w:color w:val="000000"/>
        </w:rPr>
        <w:t xml:space="preserve"> </w:t>
      </w:r>
      <w:r w:rsidRPr="001556DF">
        <w:rPr>
          <w:bCs/>
          <w:color w:val="000000"/>
        </w:rPr>
        <w:t>представления заявления о выдаче разрешения на строительство:</w:t>
      </w:r>
    </w:p>
    <w:p w:rsidR="004B7D25" w:rsidRPr="001556DF" w:rsidRDefault="004B7D25" w:rsidP="004B7D25">
      <w:pPr>
        <w:pStyle w:val="ConsPlusNormal"/>
        <w:ind w:firstLine="709"/>
        <w:jc w:val="both"/>
        <w:rPr>
          <w:bCs/>
          <w:color w:val="000000"/>
        </w:rPr>
      </w:pPr>
      <w:r w:rsidRPr="001556DF">
        <w:rPr>
          <w:bCs/>
          <w:color w:val="000000"/>
        </w:rPr>
        <w:t xml:space="preserve">а) отсутствие документов, предусмотренных </w:t>
      </w:r>
      <w:r w:rsidRPr="00BD14E9">
        <w:rPr>
          <w:bCs/>
          <w:color w:val="000000"/>
        </w:rPr>
        <w:t>пунктом</w:t>
      </w:r>
      <w:r w:rsidR="009012BE">
        <w:rPr>
          <w:bCs/>
          <w:color w:val="000000"/>
        </w:rPr>
        <w:t xml:space="preserve"> 2.15.1</w:t>
      </w:r>
      <w:r w:rsidRPr="00BD14E9">
        <w:rPr>
          <w:bCs/>
          <w:color w:val="000000"/>
        </w:rPr>
        <w:t xml:space="preserve"> </w:t>
      </w:r>
      <w:r w:rsidRPr="001556DF">
        <w:rPr>
          <w:bCs/>
          <w:color w:val="000000"/>
        </w:rPr>
        <w:t>настоящего Административного регламента;</w:t>
      </w:r>
    </w:p>
    <w:p w:rsidR="004B7D25" w:rsidRPr="001556DF" w:rsidRDefault="003D75BE" w:rsidP="004B7D25">
      <w:pPr>
        <w:pStyle w:val="ConsPlusNormal"/>
        <w:ind w:firstLine="709"/>
        <w:jc w:val="both"/>
        <w:rPr>
          <w:bCs/>
          <w:color w:val="000000"/>
        </w:rPr>
      </w:pPr>
      <w:r>
        <w:rPr>
          <w:bCs/>
          <w:color w:val="000000"/>
        </w:rPr>
        <w:t xml:space="preserve">б) </w:t>
      </w:r>
      <w:r w:rsidR="004B7D25" w:rsidRPr="001556DF">
        <w:rPr>
          <w:bCs/>
          <w:color w:val="000000"/>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4B7D25" w:rsidRPr="001556DF" w:rsidRDefault="004B7D25" w:rsidP="004B7D25">
      <w:pPr>
        <w:pStyle w:val="ConsPlusNormal"/>
        <w:ind w:firstLine="709"/>
        <w:jc w:val="both"/>
        <w:rPr>
          <w:bCs/>
          <w:color w:val="000000"/>
        </w:rPr>
      </w:pPr>
      <w:r w:rsidRPr="001556DF">
        <w:rPr>
          <w:bCs/>
          <w:color w:val="000000"/>
        </w:rPr>
        <w:t xml:space="preserve">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w:t>
      </w:r>
      <w:r w:rsidRPr="001556DF">
        <w:rPr>
          <w:bCs/>
          <w:color w:val="000000"/>
        </w:rPr>
        <w:lastRenderedPageBreak/>
        <w:t>которых для строительства, реконструкции линейного объекта не требуется подготовка документации по планировке территории);</w:t>
      </w:r>
    </w:p>
    <w:p w:rsidR="004B7D25" w:rsidRPr="001556DF" w:rsidRDefault="004B7D25" w:rsidP="004B7D25">
      <w:pPr>
        <w:pStyle w:val="ConsPlusNormal"/>
        <w:ind w:firstLine="709"/>
        <w:jc w:val="both"/>
        <w:rPr>
          <w:bCs/>
          <w:color w:val="000000"/>
        </w:rPr>
      </w:pPr>
      <w:r w:rsidRPr="00E25DF1">
        <w:rPr>
          <w:bCs/>
          <w:color w:val="000000"/>
        </w:rPr>
        <w:t>г) несоответствие представленных документов разрешенному использованию земельного участка и (или) ограничениям, установленным в</w:t>
      </w:r>
      <w:r w:rsidRPr="001556DF">
        <w:rPr>
          <w:bCs/>
          <w:color w:val="000000"/>
        </w:rPr>
        <w:t xml:space="preserve"> соответствии с земельным и иным законодательством Российской Федерации и действующим на дату выдачи разрешения на строительство;</w:t>
      </w:r>
    </w:p>
    <w:p w:rsidR="004B7D25" w:rsidRPr="001556DF" w:rsidRDefault="00E25DF1" w:rsidP="004B7D25">
      <w:pPr>
        <w:pStyle w:val="ConsPlusNormal"/>
        <w:ind w:firstLine="709"/>
        <w:jc w:val="both"/>
        <w:rPr>
          <w:bCs/>
          <w:color w:val="000000"/>
        </w:rPr>
      </w:pPr>
      <w:r>
        <w:rPr>
          <w:bCs/>
          <w:color w:val="000000"/>
        </w:rPr>
        <w:t>д)</w:t>
      </w:r>
      <w:r w:rsidR="004B7D25" w:rsidRPr="001556DF">
        <w:rPr>
          <w:bCs/>
          <w:color w:val="00000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4B7D25" w:rsidRPr="001556DF" w:rsidRDefault="004B7D25" w:rsidP="004B7D25">
      <w:pPr>
        <w:pStyle w:val="ConsPlusNormal"/>
        <w:ind w:firstLine="709"/>
        <w:jc w:val="both"/>
        <w:rPr>
          <w:bCs/>
          <w:color w:val="000000"/>
        </w:rPr>
      </w:pPr>
      <w:r w:rsidRPr="00BD14E9">
        <w:rPr>
          <w:bCs/>
          <w:color w:val="000000"/>
        </w:rPr>
        <w:t>е) отсутствие</w:t>
      </w:r>
      <w:r w:rsidRPr="001556DF">
        <w:rPr>
          <w:bCs/>
          <w:color w:val="000000"/>
        </w:rPr>
        <w:t xml:space="preserve">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w:t>
      </w:r>
      <w:r>
        <w:rPr>
          <w:bCs/>
          <w:color w:val="000000"/>
        </w:rPr>
        <w:t xml:space="preserve"> </w:t>
      </w:r>
      <w:r w:rsidRPr="001556DF">
        <w:rPr>
          <w:bCs/>
          <w:color w:val="000000"/>
        </w:rPr>
        <w:t>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4B7D25" w:rsidRPr="001556DF" w:rsidRDefault="004B7D25" w:rsidP="004B7D25">
      <w:pPr>
        <w:pStyle w:val="ConsPlusNormal"/>
        <w:ind w:firstLine="709"/>
        <w:jc w:val="both"/>
        <w:rPr>
          <w:bCs/>
          <w:color w:val="000000"/>
        </w:rPr>
      </w:pPr>
      <w:r>
        <w:rPr>
          <w:bCs/>
          <w:color w:val="000000"/>
        </w:rPr>
        <w:t xml:space="preserve">2.6.2. </w:t>
      </w:r>
      <w:r w:rsidRPr="001556DF">
        <w:rPr>
          <w:bCs/>
          <w:color w:val="000000"/>
        </w:rPr>
        <w:t xml:space="preserve">В случае представления </w:t>
      </w:r>
      <w:r w:rsidRPr="001556DF">
        <w:rPr>
          <w:rFonts w:eastAsia="Times New Roman"/>
          <w:bCs/>
          <w:color w:val="000000"/>
          <w:lang w:eastAsia="ru-RU"/>
        </w:rPr>
        <w:t>уведомления об</w:t>
      </w:r>
      <w:r>
        <w:rPr>
          <w:rFonts w:eastAsia="Times New Roman"/>
          <w:bCs/>
          <w:color w:val="000000"/>
          <w:lang w:eastAsia="ru-RU"/>
        </w:rPr>
        <w:t xml:space="preserve"> </w:t>
      </w:r>
      <w:r w:rsidRPr="001556DF">
        <w:rPr>
          <w:bCs/>
          <w:color w:val="000000"/>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B7D25" w:rsidRPr="001556DF" w:rsidRDefault="004B7D25" w:rsidP="004B7D25">
      <w:pPr>
        <w:pStyle w:val="ConsPlusNormal"/>
        <w:ind w:firstLine="709"/>
        <w:jc w:val="both"/>
        <w:rPr>
          <w:bCs/>
          <w:color w:val="000000"/>
        </w:rPr>
      </w:pPr>
      <w:r w:rsidRPr="001556DF">
        <w:rPr>
          <w:bCs/>
          <w:color w:val="000000"/>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B7D25" w:rsidRPr="001556DF" w:rsidRDefault="004B7D25" w:rsidP="004B7D25">
      <w:pPr>
        <w:pStyle w:val="ConsPlusNormal"/>
        <w:ind w:firstLine="709"/>
        <w:jc w:val="both"/>
        <w:rPr>
          <w:bCs/>
          <w:color w:val="000000"/>
        </w:rPr>
      </w:pPr>
      <w:r w:rsidRPr="001556DF">
        <w:rPr>
          <w:bCs/>
          <w:color w:val="000000"/>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B7D25" w:rsidRPr="001556DF" w:rsidRDefault="004B7D25" w:rsidP="004B7D25">
      <w:pPr>
        <w:pStyle w:val="ConsPlusNormal"/>
        <w:ind w:firstLine="709"/>
        <w:jc w:val="both"/>
        <w:rPr>
          <w:bCs/>
          <w:color w:val="000000"/>
        </w:rPr>
      </w:pPr>
      <w:r>
        <w:rPr>
          <w:bCs/>
          <w:color w:val="000000"/>
        </w:rPr>
        <w:t xml:space="preserve">2.6.3. </w:t>
      </w:r>
      <w:r w:rsidRPr="001556DF">
        <w:rPr>
          <w:bCs/>
          <w:color w:val="000000"/>
        </w:rPr>
        <w:t xml:space="preserve">В случае представления </w:t>
      </w:r>
      <w:r w:rsidRPr="001556DF">
        <w:rPr>
          <w:rFonts w:eastAsia="Times New Roman"/>
          <w:bCs/>
          <w:color w:val="000000"/>
          <w:lang w:eastAsia="ru-RU"/>
        </w:rPr>
        <w:t>уведомления об образовании земельного участка</w:t>
      </w:r>
      <w:r>
        <w:rPr>
          <w:rFonts w:eastAsia="Times New Roman"/>
          <w:bCs/>
          <w:color w:val="000000"/>
          <w:lang w:eastAsia="ru-RU"/>
        </w:rPr>
        <w:t xml:space="preserve"> </w:t>
      </w:r>
      <w:r w:rsidRPr="001556DF">
        <w:rPr>
          <w:bCs/>
          <w:color w:val="000000"/>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B7D25" w:rsidRPr="001556DF" w:rsidRDefault="004B7D25" w:rsidP="004B7D25">
      <w:pPr>
        <w:pStyle w:val="ConsPlusNormal"/>
        <w:ind w:firstLine="709"/>
        <w:jc w:val="both"/>
        <w:rPr>
          <w:bCs/>
          <w:color w:val="000000"/>
        </w:rPr>
      </w:pPr>
      <w:r w:rsidRPr="001556DF">
        <w:rPr>
          <w:bCs/>
          <w:color w:val="000000"/>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B7D25" w:rsidRPr="001556DF" w:rsidRDefault="004B7D25" w:rsidP="004B7D25">
      <w:pPr>
        <w:pStyle w:val="ConsPlusNormal"/>
        <w:ind w:firstLine="709"/>
        <w:jc w:val="both"/>
        <w:rPr>
          <w:bCs/>
          <w:color w:val="000000"/>
        </w:rPr>
      </w:pPr>
      <w:r w:rsidRPr="001556DF">
        <w:rPr>
          <w:bCs/>
          <w:color w:val="000000"/>
        </w:rPr>
        <w:lastRenderedPageBreak/>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B7D25" w:rsidRPr="001556DF" w:rsidRDefault="00E25DF1" w:rsidP="004B7D25">
      <w:pPr>
        <w:pStyle w:val="ConsPlusNormal"/>
        <w:ind w:firstLine="709"/>
        <w:jc w:val="both"/>
        <w:rPr>
          <w:bCs/>
          <w:color w:val="000000"/>
        </w:rPr>
      </w:pPr>
      <w:r>
        <w:rPr>
          <w:bCs/>
          <w:color w:val="000000"/>
        </w:rPr>
        <w:t xml:space="preserve">в) </w:t>
      </w:r>
      <w:r w:rsidR="004B7D25" w:rsidRPr="001556DF">
        <w:rPr>
          <w:bCs/>
          <w:color w:val="00000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B7D25" w:rsidRPr="001556DF" w:rsidRDefault="00E25DF1" w:rsidP="00E25DF1">
      <w:pPr>
        <w:pStyle w:val="ConsPlusNormal"/>
        <w:ind w:firstLine="709"/>
        <w:jc w:val="both"/>
        <w:rPr>
          <w:bCs/>
          <w:color w:val="000000"/>
        </w:rPr>
      </w:pPr>
      <w:r>
        <w:rPr>
          <w:bCs/>
          <w:color w:val="000000"/>
        </w:rPr>
        <w:t xml:space="preserve">г)  </w:t>
      </w:r>
      <w:r w:rsidR="004B7D25" w:rsidRPr="001556DF">
        <w:rPr>
          <w:bCs/>
          <w:color w:val="000000"/>
        </w:rPr>
        <w:t>представленный градостроительный план земельного участка,</w:t>
      </w:r>
      <w:r>
        <w:rPr>
          <w:bCs/>
          <w:color w:val="000000"/>
        </w:rPr>
        <w:t xml:space="preserve"> </w:t>
      </w:r>
      <w:r w:rsidR="004B7D25" w:rsidRPr="001556DF">
        <w:rPr>
          <w:bCs/>
          <w:color w:val="000000"/>
        </w:rPr>
        <w:t>образован</w:t>
      </w:r>
      <w:r>
        <w:rPr>
          <w:bCs/>
          <w:color w:val="000000"/>
        </w:rPr>
        <w:t>-</w:t>
      </w:r>
      <w:r w:rsidR="004B7D25" w:rsidRPr="001556DF">
        <w:rPr>
          <w:bCs/>
          <w:color w:val="000000"/>
        </w:rPr>
        <w:t>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4B7D25" w:rsidRPr="001556DF" w:rsidRDefault="004B7D25" w:rsidP="004B7D25">
      <w:pPr>
        <w:pStyle w:val="ConsPlusNormal"/>
        <w:ind w:firstLine="709"/>
        <w:jc w:val="both"/>
        <w:rPr>
          <w:bCs/>
          <w:color w:val="000000"/>
        </w:rPr>
      </w:pPr>
      <w:r w:rsidRPr="001556DF">
        <w:rPr>
          <w:bCs/>
          <w:color w:val="000000"/>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B7D25" w:rsidRPr="001556DF" w:rsidRDefault="004B7D25" w:rsidP="004B7D25">
      <w:pPr>
        <w:pStyle w:val="ConsPlusNormal"/>
        <w:ind w:firstLine="709"/>
        <w:jc w:val="both"/>
        <w:rPr>
          <w:bCs/>
          <w:color w:val="000000"/>
        </w:rPr>
      </w:pPr>
      <w:r>
        <w:rPr>
          <w:bCs/>
          <w:color w:val="000000"/>
        </w:rPr>
        <w:t xml:space="preserve">2.6.4. </w:t>
      </w:r>
      <w:r w:rsidRPr="001556DF">
        <w:rPr>
          <w:bCs/>
          <w:color w:val="000000"/>
        </w:rPr>
        <w:t xml:space="preserve">В случае представления заявителем </w:t>
      </w:r>
      <w:r w:rsidRPr="001556DF">
        <w:rPr>
          <w:rFonts w:eastAsia="Times New Roman"/>
          <w:bCs/>
          <w:color w:val="000000"/>
          <w:lang w:eastAsia="ru-RU"/>
        </w:rPr>
        <w:t>уведомления о переходе прав на земельный участок</w:t>
      </w:r>
      <w:r w:rsidRPr="001556DF">
        <w:rPr>
          <w:bCs/>
          <w:color w:val="000000"/>
        </w:rPr>
        <w:t>:</w:t>
      </w:r>
    </w:p>
    <w:p w:rsidR="004B7D25" w:rsidRPr="001556DF" w:rsidRDefault="004B7D25" w:rsidP="004B7D25">
      <w:pPr>
        <w:pStyle w:val="ConsPlusNormal"/>
        <w:ind w:firstLine="709"/>
        <w:jc w:val="both"/>
        <w:rPr>
          <w:bCs/>
          <w:color w:val="000000"/>
        </w:rPr>
      </w:pPr>
      <w:r w:rsidRPr="001556DF">
        <w:rPr>
          <w:bCs/>
          <w:color w:val="000000"/>
        </w:rPr>
        <w:t>а) отсутствие в уведомлении о переходе прав на земельный участок реквизитов правоустанавливающих документов на такой земельный участок;</w:t>
      </w:r>
    </w:p>
    <w:p w:rsidR="004B7D25" w:rsidRPr="001556DF" w:rsidRDefault="004B7D25" w:rsidP="004B7D25">
      <w:pPr>
        <w:pStyle w:val="ConsPlusNormal"/>
        <w:ind w:firstLine="709"/>
        <w:jc w:val="both"/>
        <w:rPr>
          <w:bCs/>
          <w:color w:val="000000"/>
        </w:rPr>
      </w:pPr>
      <w:r w:rsidRPr="001556DF">
        <w:rPr>
          <w:bCs/>
          <w:color w:val="000000"/>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4B7D25" w:rsidRPr="001556DF" w:rsidRDefault="004B7D25" w:rsidP="004B7D25">
      <w:pPr>
        <w:pStyle w:val="ConsPlusNormal"/>
        <w:ind w:firstLine="709"/>
        <w:jc w:val="both"/>
        <w:rPr>
          <w:bCs/>
          <w:color w:val="000000"/>
        </w:rPr>
      </w:pPr>
      <w:r w:rsidRPr="001556DF">
        <w:rPr>
          <w:bCs/>
          <w:color w:val="000000"/>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4B7D25" w:rsidRPr="001556DF" w:rsidRDefault="004B7D25" w:rsidP="004B7D25">
      <w:pPr>
        <w:pStyle w:val="ConsPlusNormal"/>
        <w:ind w:firstLine="709"/>
        <w:jc w:val="both"/>
        <w:rPr>
          <w:bCs/>
          <w:color w:val="000000"/>
        </w:rPr>
      </w:pPr>
      <w:r>
        <w:rPr>
          <w:bCs/>
          <w:color w:val="000000"/>
        </w:rPr>
        <w:t xml:space="preserve">2.6.5. </w:t>
      </w:r>
      <w:r w:rsidRPr="001556DF">
        <w:rPr>
          <w:bCs/>
          <w:color w:val="000000"/>
        </w:rPr>
        <w:t>В случае представления заявления о внесении изменений в связи с необходимостью продления срока действия разрешения на строительство:</w:t>
      </w:r>
    </w:p>
    <w:p w:rsidR="004B7D25" w:rsidRPr="001556DF" w:rsidRDefault="004B7D25" w:rsidP="004B7D25">
      <w:pPr>
        <w:pStyle w:val="ConsPlusNormal"/>
        <w:ind w:firstLine="709"/>
        <w:jc w:val="both"/>
        <w:rPr>
          <w:bCs/>
          <w:color w:val="000000"/>
        </w:rPr>
      </w:pPr>
      <w:r w:rsidRPr="001556DF">
        <w:rPr>
          <w:bCs/>
          <w:color w:val="000000"/>
        </w:rPr>
        <w:t xml:space="preserve">а) наличие информации о выявленном в рамках </w:t>
      </w:r>
      <w:r w:rsidRPr="00924731">
        <w:rPr>
          <w:bCs/>
          <w:color w:val="000000"/>
        </w:rPr>
        <w:t>государственного строительного надзора, государственного земельного надзора или</w:t>
      </w:r>
      <w:r w:rsidRPr="001556DF">
        <w:rPr>
          <w:bCs/>
          <w:color w:val="000000"/>
        </w:rPr>
        <w:t xml:space="preserve">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4B7D25" w:rsidRPr="001556DF" w:rsidRDefault="004B7D25" w:rsidP="004B7D25">
      <w:pPr>
        <w:pStyle w:val="ConsPlusNormal"/>
        <w:ind w:firstLine="709"/>
        <w:jc w:val="both"/>
        <w:rPr>
          <w:bCs/>
          <w:color w:val="000000"/>
        </w:rPr>
      </w:pPr>
      <w:r>
        <w:rPr>
          <w:bCs/>
          <w:color w:val="000000"/>
        </w:rPr>
        <w:lastRenderedPageBreak/>
        <w:t>б</w:t>
      </w:r>
      <w:r w:rsidRPr="001556DF">
        <w:rPr>
          <w:bCs/>
          <w:color w:val="000000"/>
        </w:rPr>
        <w:t>) подача заявления о внесении изменений менее чем за десять рабочих дней до истечения срока действия разрешения на строительство.</w:t>
      </w:r>
    </w:p>
    <w:p w:rsidR="004B7D25" w:rsidRPr="001556DF" w:rsidRDefault="004B7D25" w:rsidP="004B7D25">
      <w:pPr>
        <w:pStyle w:val="ConsPlusNormal"/>
        <w:ind w:firstLine="709"/>
        <w:jc w:val="both"/>
        <w:rPr>
          <w:bCs/>
          <w:color w:val="000000"/>
        </w:rPr>
      </w:pPr>
      <w:r>
        <w:rPr>
          <w:bCs/>
          <w:color w:val="000000"/>
        </w:rPr>
        <w:t xml:space="preserve">2.6.6. </w:t>
      </w:r>
      <w:r w:rsidRPr="001556DF">
        <w:rPr>
          <w:bCs/>
          <w:color w:val="000000"/>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4B7D25" w:rsidRPr="001556DF" w:rsidRDefault="004B7D25" w:rsidP="004B7D25">
      <w:pPr>
        <w:pStyle w:val="ConsPlusNormal"/>
        <w:ind w:firstLine="709"/>
        <w:jc w:val="both"/>
        <w:rPr>
          <w:bCs/>
          <w:color w:val="000000"/>
        </w:rPr>
      </w:pPr>
      <w:r w:rsidRPr="001556DF">
        <w:rPr>
          <w:bCs/>
          <w:color w:val="000000"/>
        </w:rPr>
        <w:t>а) отсутствие документов, предусмотренных пунктом</w:t>
      </w:r>
      <w:r w:rsidR="009012BE">
        <w:rPr>
          <w:bCs/>
          <w:color w:val="000000"/>
        </w:rPr>
        <w:t xml:space="preserve"> 2.15.1</w:t>
      </w:r>
      <w:r w:rsidRPr="001556DF">
        <w:rPr>
          <w:bCs/>
          <w:color w:val="000000"/>
        </w:rPr>
        <w:t xml:space="preserve"> настоящего Административного регламента;</w:t>
      </w:r>
    </w:p>
    <w:p w:rsidR="004B7D25" w:rsidRPr="001556DF" w:rsidRDefault="004B7D25" w:rsidP="004B7D25">
      <w:pPr>
        <w:pStyle w:val="ConsPlusNormal"/>
        <w:ind w:firstLine="709"/>
        <w:jc w:val="both"/>
        <w:rPr>
          <w:bCs/>
          <w:color w:val="000000"/>
        </w:rPr>
      </w:pPr>
      <w:r w:rsidRPr="001556DF">
        <w:rPr>
          <w:bCs/>
          <w:color w:val="000000"/>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4B7D25" w:rsidRPr="001556DF" w:rsidRDefault="004B7D25" w:rsidP="004B7D25">
      <w:pPr>
        <w:pStyle w:val="ConsPlusNormal"/>
        <w:ind w:firstLine="709"/>
        <w:jc w:val="both"/>
        <w:rPr>
          <w:bCs/>
          <w:color w:val="000000"/>
        </w:rPr>
      </w:pPr>
      <w:r w:rsidRPr="001556DF">
        <w:rPr>
          <w:bCs/>
          <w:color w:val="000000"/>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4B7D25" w:rsidRPr="001556DF" w:rsidRDefault="004B7D25" w:rsidP="004B7D25">
      <w:pPr>
        <w:pStyle w:val="ConsPlusNormal"/>
        <w:ind w:firstLine="709"/>
        <w:jc w:val="both"/>
        <w:rPr>
          <w:bCs/>
          <w:color w:val="000000"/>
        </w:rPr>
      </w:pPr>
      <w:r w:rsidRPr="001556DF">
        <w:rPr>
          <w:bCs/>
          <w:color w:val="000000"/>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4B7D25" w:rsidRPr="001556DF" w:rsidRDefault="004B7D25" w:rsidP="004B7D25">
      <w:pPr>
        <w:pStyle w:val="ConsPlusNormal"/>
        <w:ind w:firstLine="709"/>
        <w:jc w:val="both"/>
        <w:rPr>
          <w:bCs/>
          <w:color w:val="000000"/>
        </w:rPr>
      </w:pPr>
      <w:r w:rsidRPr="001556DF">
        <w:rPr>
          <w:bCs/>
          <w:color w:val="000000"/>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4B7D25" w:rsidRPr="001556DF" w:rsidRDefault="004B7D25" w:rsidP="004B7D25">
      <w:pPr>
        <w:pStyle w:val="ConsPlusNormal"/>
        <w:ind w:firstLine="709"/>
        <w:jc w:val="both"/>
        <w:rPr>
          <w:bCs/>
          <w:color w:val="000000"/>
        </w:rPr>
      </w:pPr>
      <w:r w:rsidRPr="001556DF">
        <w:rPr>
          <w:bCs/>
          <w:color w:val="000000"/>
        </w:rPr>
        <w:t>е) подача заявления о внесении изменений менее чем за десять рабочих дней до истечения срока действия разрешения на строительство.</w:t>
      </w:r>
    </w:p>
    <w:p w:rsidR="004B7D25" w:rsidRPr="001556DF" w:rsidRDefault="004B7D25" w:rsidP="004B7D25">
      <w:pPr>
        <w:pStyle w:val="ConsPlusNormal"/>
        <w:ind w:firstLine="709"/>
        <w:jc w:val="both"/>
        <w:rPr>
          <w:bCs/>
          <w:color w:val="000000"/>
        </w:rPr>
      </w:pPr>
      <w:r>
        <w:rPr>
          <w:bCs/>
          <w:color w:val="000000"/>
        </w:rPr>
        <w:t xml:space="preserve">2.7. </w:t>
      </w:r>
      <w:r w:rsidRPr="001556DF">
        <w:rPr>
          <w:bCs/>
          <w:color w:val="000000"/>
        </w:rPr>
        <w:t>Результат предоставления услуги, указанный в пункте</w:t>
      </w:r>
      <w:r w:rsidR="009012BE">
        <w:rPr>
          <w:bCs/>
          <w:color w:val="000000"/>
        </w:rPr>
        <w:t xml:space="preserve"> 2.3</w:t>
      </w:r>
      <w:r w:rsidRPr="001556DF">
        <w:rPr>
          <w:bCs/>
          <w:color w:val="000000"/>
        </w:rPr>
        <w:t xml:space="preserve"> настоящего Административного регламента:</w:t>
      </w:r>
    </w:p>
    <w:p w:rsidR="004B7D25" w:rsidRPr="001556DF" w:rsidRDefault="00790296" w:rsidP="004B7D25">
      <w:pPr>
        <w:pStyle w:val="ConsPlusNormal"/>
        <w:ind w:firstLine="709"/>
        <w:jc w:val="both"/>
        <w:rPr>
          <w:color w:val="000000"/>
        </w:rPr>
      </w:pPr>
      <w:r w:rsidRPr="00790296">
        <w:rPr>
          <w:bCs/>
        </w:rPr>
        <w:t>-</w:t>
      </w:r>
      <w:r w:rsidR="004B7D25" w:rsidRPr="00790296">
        <w:rPr>
          <w:bCs/>
        </w:rPr>
        <w:t>направляется заявителю в форме электронного документа, подписанного</w:t>
      </w:r>
      <w:r w:rsidR="004B7D25" w:rsidRPr="001556DF">
        <w:rPr>
          <w:bCs/>
          <w:color w:val="000000"/>
        </w:rPr>
        <w:t xml:space="preserve">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строительствав случае, если такой способ указан</w:t>
      </w:r>
      <w:r w:rsidR="006C1C2A">
        <w:rPr>
          <w:bCs/>
          <w:color w:val="000000"/>
        </w:rPr>
        <w:t xml:space="preserve"> </w:t>
      </w:r>
      <w:r w:rsidR="004B7D25" w:rsidRPr="001556DF">
        <w:rPr>
          <w:bCs/>
          <w:color w:val="000000"/>
        </w:rPr>
        <w:t xml:space="preserve">в </w:t>
      </w:r>
      <w:r w:rsidR="004B7D25" w:rsidRPr="001556DF">
        <w:rPr>
          <w:rFonts w:eastAsia="Times New Roman"/>
          <w:bCs/>
          <w:color w:val="000000"/>
          <w:lang w:eastAsia="ru-RU"/>
        </w:rPr>
        <w:t>заявлении о выдаче разрешения на строительство, заявлении о внесении изменений, уведомлении</w:t>
      </w:r>
      <w:r w:rsidR="004B7D25" w:rsidRPr="001556DF">
        <w:rPr>
          <w:bCs/>
          <w:color w:val="000000"/>
        </w:rPr>
        <w:t>;</w:t>
      </w:r>
    </w:p>
    <w:p w:rsidR="004B7D25" w:rsidRDefault="00042C19" w:rsidP="004B7D25">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w:t>
      </w:r>
      <w:r w:rsidR="004B7D25" w:rsidRPr="001556DF">
        <w:rPr>
          <w:rFonts w:ascii="Times New Roman" w:hAnsi="Times New Roman"/>
          <w:color w:val="000000"/>
          <w:sz w:val="28"/>
          <w:szCs w:val="28"/>
        </w:rPr>
        <w:t xml:space="preserve">выдается заявителю на бумажном носителе при личном обращении в </w:t>
      </w:r>
      <w:r>
        <w:rPr>
          <w:rFonts w:ascii="Times New Roman" w:hAnsi="Times New Roman"/>
          <w:color w:val="000000"/>
          <w:sz w:val="28"/>
          <w:szCs w:val="28"/>
        </w:rPr>
        <w:t>Комитет</w:t>
      </w:r>
      <w:r w:rsidR="004B7D25" w:rsidRPr="001556DF">
        <w:rPr>
          <w:rFonts w:ascii="Times New Roman" w:hAnsi="Times New Roman"/>
          <w:color w:val="000000"/>
          <w:sz w:val="28"/>
          <w:szCs w:val="28"/>
        </w:rPr>
        <w:t xml:space="preserve">, в том числе через </w:t>
      </w:r>
      <w:r>
        <w:rPr>
          <w:rFonts w:ascii="Times New Roman" w:hAnsi="Times New Roman"/>
          <w:color w:val="000000"/>
          <w:sz w:val="28"/>
          <w:szCs w:val="28"/>
        </w:rPr>
        <w:t>МФЦ</w:t>
      </w:r>
      <w:r w:rsidR="004B7D25" w:rsidRPr="001556DF">
        <w:rPr>
          <w:rFonts w:ascii="Times New Roman" w:hAnsi="Times New Roman"/>
          <w:color w:val="000000"/>
          <w:sz w:val="28"/>
          <w:szCs w:val="28"/>
        </w:rPr>
        <w:t>,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B7D25" w:rsidRDefault="004B7D25" w:rsidP="004B7D25">
      <w:pPr>
        <w:autoSpaceDE w:val="0"/>
        <w:autoSpaceDN w:val="0"/>
        <w:adjustRightInd w:val="0"/>
        <w:spacing w:after="0" w:line="240" w:lineRule="auto"/>
        <w:ind w:firstLine="708"/>
        <w:jc w:val="both"/>
        <w:rPr>
          <w:rFonts w:ascii="Times New Roman" w:hAnsi="Times New Roman"/>
          <w:color w:val="000000"/>
          <w:sz w:val="28"/>
          <w:szCs w:val="28"/>
        </w:rPr>
      </w:pPr>
      <w:r w:rsidRPr="004B7D25">
        <w:rPr>
          <w:rFonts w:ascii="Times New Roman" w:hAnsi="Times New Roman"/>
          <w:bCs/>
          <w:color w:val="000000"/>
          <w:sz w:val="28"/>
          <w:szCs w:val="28"/>
        </w:rPr>
        <w:t xml:space="preserve">Разрешение на строительство выдается </w:t>
      </w:r>
      <w:r w:rsidRPr="004B7D25">
        <w:rPr>
          <w:rFonts w:ascii="Times New Roman" w:hAnsi="Times New Roman"/>
          <w:color w:val="000000"/>
          <w:sz w:val="28"/>
          <w:szCs w:val="28"/>
        </w:rPr>
        <w:t>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w:t>
      </w:r>
      <w:r w:rsidRPr="004B7D25">
        <w:rPr>
          <w:rFonts w:ascii="Times New Roman" w:hAnsi="Times New Roman"/>
          <w:bCs/>
          <w:color w:val="000000"/>
          <w:sz w:val="28"/>
          <w:szCs w:val="28"/>
        </w:rPr>
        <w:t xml:space="preserve"> исключительно в электронной форме </w:t>
      </w:r>
      <w:r w:rsidRPr="004B7D25">
        <w:rPr>
          <w:rFonts w:ascii="Times New Roman" w:hAnsi="Times New Roman"/>
          <w:color w:val="000000"/>
          <w:sz w:val="28"/>
          <w:szCs w:val="28"/>
        </w:rPr>
        <w:t>в случаях, установленных нормативным правовым актом Самарской области.</w:t>
      </w:r>
    </w:p>
    <w:p w:rsidR="004B7D25" w:rsidRDefault="004B7D25" w:rsidP="004B7D25">
      <w:pPr>
        <w:autoSpaceDE w:val="0"/>
        <w:autoSpaceDN w:val="0"/>
        <w:adjustRightInd w:val="0"/>
        <w:spacing w:after="0" w:line="240" w:lineRule="auto"/>
        <w:ind w:firstLine="708"/>
        <w:jc w:val="both"/>
        <w:rPr>
          <w:rFonts w:ascii="Times New Roman" w:hAnsi="Times New Roman"/>
          <w:color w:val="000000"/>
          <w:sz w:val="28"/>
          <w:szCs w:val="28"/>
        </w:rPr>
      </w:pPr>
    </w:p>
    <w:p w:rsidR="004B7D25" w:rsidRDefault="004B7D25" w:rsidP="004B7D25">
      <w:pPr>
        <w:autoSpaceDE w:val="0"/>
        <w:autoSpaceDN w:val="0"/>
        <w:adjustRightInd w:val="0"/>
        <w:spacing w:after="0" w:line="240" w:lineRule="auto"/>
        <w:jc w:val="center"/>
        <w:outlineLvl w:val="0"/>
        <w:rPr>
          <w:rFonts w:ascii="Times New Roman" w:hAnsi="Times New Roman"/>
          <w:b/>
          <w:bCs/>
          <w:color w:val="000000"/>
          <w:sz w:val="28"/>
          <w:szCs w:val="28"/>
        </w:rPr>
      </w:pPr>
      <w:r w:rsidRPr="001556DF">
        <w:rPr>
          <w:rFonts w:ascii="Times New Roman" w:hAnsi="Times New Roman"/>
          <w:b/>
          <w:bCs/>
          <w:color w:val="000000"/>
          <w:sz w:val="28"/>
          <w:szCs w:val="28"/>
        </w:rPr>
        <w:t xml:space="preserve">Срок предоставления </w:t>
      </w:r>
      <w:r>
        <w:rPr>
          <w:rFonts w:ascii="Times New Roman" w:hAnsi="Times New Roman"/>
          <w:b/>
          <w:bCs/>
          <w:color w:val="000000"/>
          <w:sz w:val="28"/>
          <w:szCs w:val="28"/>
        </w:rPr>
        <w:t>муниципальной услуги</w:t>
      </w:r>
    </w:p>
    <w:p w:rsidR="004B7D25" w:rsidRPr="001556DF" w:rsidRDefault="004B7D25" w:rsidP="004B7D25">
      <w:pPr>
        <w:autoSpaceDE w:val="0"/>
        <w:autoSpaceDN w:val="0"/>
        <w:adjustRightInd w:val="0"/>
        <w:spacing w:after="0" w:line="240" w:lineRule="auto"/>
        <w:jc w:val="center"/>
        <w:outlineLvl w:val="0"/>
        <w:rPr>
          <w:rFonts w:ascii="Times New Roman" w:hAnsi="Times New Roman"/>
          <w:b/>
          <w:bCs/>
          <w:color w:val="000000"/>
          <w:sz w:val="28"/>
          <w:szCs w:val="28"/>
        </w:rPr>
      </w:pPr>
    </w:p>
    <w:p w:rsidR="004B7D25" w:rsidRPr="001556DF" w:rsidRDefault="004B7D25" w:rsidP="004B7D25">
      <w:pPr>
        <w:pStyle w:val="ConsPlusNormal"/>
        <w:ind w:firstLine="709"/>
        <w:jc w:val="both"/>
        <w:rPr>
          <w:bCs/>
          <w:color w:val="000000"/>
        </w:rPr>
      </w:pPr>
      <w:r>
        <w:rPr>
          <w:bCs/>
          <w:color w:val="000000"/>
        </w:rPr>
        <w:t xml:space="preserve">2.8. </w:t>
      </w:r>
      <w:r w:rsidRPr="001556DF">
        <w:rPr>
          <w:bCs/>
          <w:color w:val="000000"/>
        </w:rPr>
        <w:t>Срок предоставления услуги составляет:</w:t>
      </w:r>
    </w:p>
    <w:p w:rsidR="004B7D25" w:rsidRPr="007A1677" w:rsidRDefault="004B7D25" w:rsidP="004B7D25">
      <w:pPr>
        <w:pStyle w:val="ConsPlusNormal"/>
        <w:ind w:firstLine="709"/>
        <w:jc w:val="both"/>
        <w:rPr>
          <w:bCs/>
          <w:color w:val="000000"/>
        </w:rPr>
      </w:pPr>
      <w:r>
        <w:rPr>
          <w:bCs/>
          <w:color w:val="000000"/>
        </w:rPr>
        <w:t xml:space="preserve">- </w:t>
      </w:r>
      <w:r w:rsidRPr="001556DF">
        <w:rPr>
          <w:bCs/>
          <w:color w:val="000000"/>
        </w:rPr>
        <w:t xml:space="preserve">не более пяти рабочих дней со дня получения </w:t>
      </w:r>
      <w:r w:rsidR="00C7079E">
        <w:rPr>
          <w:bCs/>
          <w:color w:val="000000"/>
        </w:rPr>
        <w:t xml:space="preserve">в Комитет </w:t>
      </w:r>
      <w:r w:rsidRPr="001556DF">
        <w:rPr>
          <w:bCs/>
          <w:color w:val="000000"/>
        </w:rPr>
        <w:t xml:space="preserve">заявления о выдаче разрешения на строительство, заявления о внесении </w:t>
      </w:r>
      <w:r w:rsidRPr="007A1677">
        <w:rPr>
          <w:bCs/>
          <w:color w:val="000000"/>
        </w:rPr>
        <w:t>изменений</w:t>
      </w:r>
      <w:r w:rsidR="005C6360" w:rsidRPr="007A1677">
        <w:rPr>
          <w:bCs/>
          <w:color w:val="000000"/>
        </w:rPr>
        <w:t>, в том числе в связи с необходимостью продления срока действия разрешения на строительство</w:t>
      </w:r>
      <w:r w:rsidRPr="007A1677">
        <w:rPr>
          <w:bCs/>
          <w:color w:val="000000"/>
        </w:rPr>
        <w:t>, уведомления уполномоченным органом местного самоуправления.</w:t>
      </w:r>
    </w:p>
    <w:p w:rsidR="00C7079E" w:rsidRPr="00C7079E" w:rsidRDefault="004B7D25" w:rsidP="00560BD1">
      <w:pPr>
        <w:pStyle w:val="ConsPlusNormal"/>
        <w:ind w:firstLine="709"/>
        <w:jc w:val="both"/>
        <w:rPr>
          <w:color w:val="000000" w:themeColor="text1"/>
        </w:rPr>
      </w:pPr>
      <w:r w:rsidRPr="00C7079E">
        <w:rPr>
          <w:color w:val="000000" w:themeColor="text1"/>
        </w:rPr>
        <w:t>Заявление о выдаче разрешения на строительство, заявление о внесении изменений</w:t>
      </w:r>
      <w:r w:rsidR="005C6360" w:rsidRPr="00C7079E">
        <w:rPr>
          <w:color w:val="000000" w:themeColor="text1"/>
        </w:rPr>
        <w:t>,</w:t>
      </w:r>
      <w:r w:rsidR="005C6360" w:rsidRPr="00C7079E">
        <w:rPr>
          <w:bCs/>
          <w:color w:val="000000" w:themeColor="text1"/>
        </w:rPr>
        <w:t xml:space="preserve"> в том числе в связи с необходимостью продления срока действия разрешения на строительство</w:t>
      </w:r>
      <w:r w:rsidRPr="00C7079E">
        <w:rPr>
          <w:color w:val="000000" w:themeColor="text1"/>
        </w:rPr>
        <w:t>, уведомление считается полученным уполномоченным органом местного самоуправления со дня его регистрации.</w:t>
      </w:r>
    </w:p>
    <w:p w:rsidR="004B7D25" w:rsidRPr="00C7079E" w:rsidRDefault="004B7D25" w:rsidP="004B7D25">
      <w:pPr>
        <w:autoSpaceDE w:val="0"/>
        <w:autoSpaceDN w:val="0"/>
        <w:adjustRightInd w:val="0"/>
        <w:spacing w:after="0" w:line="240" w:lineRule="auto"/>
        <w:jc w:val="both"/>
        <w:rPr>
          <w:rFonts w:ascii="Times New Roman" w:hAnsi="Times New Roman"/>
          <w:bCs/>
          <w:color w:val="000000" w:themeColor="text1"/>
          <w:sz w:val="28"/>
          <w:szCs w:val="28"/>
        </w:rPr>
      </w:pPr>
    </w:p>
    <w:p w:rsidR="00060E20" w:rsidRPr="001556DF" w:rsidRDefault="004B7D25" w:rsidP="0045665F">
      <w:pPr>
        <w:widowControl w:val="0"/>
        <w:autoSpaceDE w:val="0"/>
        <w:autoSpaceDN w:val="0"/>
        <w:adjustRightInd w:val="0"/>
        <w:spacing w:after="0" w:line="240" w:lineRule="auto"/>
        <w:ind w:firstLine="567"/>
        <w:jc w:val="center"/>
        <w:rPr>
          <w:rFonts w:ascii="Times New Roman" w:hAnsi="Times New Roman"/>
          <w:b/>
          <w:bCs/>
          <w:color w:val="000000"/>
          <w:sz w:val="28"/>
          <w:szCs w:val="28"/>
        </w:rPr>
      </w:pPr>
      <w:r>
        <w:rPr>
          <w:rFonts w:ascii="Times New Roman" w:hAnsi="Times New Roman"/>
          <w:b/>
          <w:bCs/>
          <w:color w:val="000000"/>
          <w:sz w:val="28"/>
          <w:szCs w:val="28"/>
        </w:rPr>
        <w:t>Правовые основания для</w:t>
      </w:r>
      <w:r w:rsidR="00060E20" w:rsidRPr="001556DF">
        <w:rPr>
          <w:rFonts w:ascii="Times New Roman" w:hAnsi="Times New Roman"/>
          <w:b/>
          <w:bCs/>
          <w:color w:val="000000"/>
          <w:sz w:val="28"/>
          <w:szCs w:val="28"/>
        </w:rPr>
        <w:t xml:space="preserve"> предоставлени</w:t>
      </w:r>
      <w:r>
        <w:rPr>
          <w:rFonts w:ascii="Times New Roman" w:hAnsi="Times New Roman"/>
          <w:b/>
          <w:bCs/>
          <w:color w:val="000000"/>
          <w:sz w:val="28"/>
          <w:szCs w:val="28"/>
        </w:rPr>
        <w:t>я</w:t>
      </w:r>
      <w:r w:rsidR="00060E20" w:rsidRPr="001556DF">
        <w:rPr>
          <w:rFonts w:ascii="Times New Roman" w:hAnsi="Times New Roman"/>
          <w:b/>
          <w:bCs/>
          <w:color w:val="000000"/>
          <w:sz w:val="28"/>
          <w:szCs w:val="28"/>
        </w:rPr>
        <w:t xml:space="preserve"> </w:t>
      </w:r>
      <w:r w:rsidR="0065106D">
        <w:rPr>
          <w:rFonts w:ascii="Times New Roman" w:hAnsi="Times New Roman"/>
          <w:b/>
          <w:bCs/>
          <w:color w:val="000000"/>
          <w:sz w:val="28"/>
          <w:szCs w:val="28"/>
        </w:rPr>
        <w:t>муниципальной</w:t>
      </w:r>
      <w:r w:rsidR="00060E20" w:rsidRPr="001556DF">
        <w:rPr>
          <w:rFonts w:ascii="Times New Roman" w:hAnsi="Times New Roman"/>
          <w:b/>
          <w:bCs/>
          <w:color w:val="000000"/>
          <w:sz w:val="28"/>
          <w:szCs w:val="28"/>
        </w:rPr>
        <w:t xml:space="preserve"> услуги</w:t>
      </w:r>
    </w:p>
    <w:p w:rsidR="003841B0" w:rsidRPr="001556DF" w:rsidRDefault="003841B0" w:rsidP="0045665F">
      <w:pPr>
        <w:widowControl w:val="0"/>
        <w:autoSpaceDE w:val="0"/>
        <w:autoSpaceDN w:val="0"/>
        <w:adjustRightInd w:val="0"/>
        <w:spacing w:after="0" w:line="240" w:lineRule="auto"/>
        <w:ind w:firstLine="567"/>
        <w:jc w:val="center"/>
        <w:rPr>
          <w:rFonts w:ascii="Times New Roman" w:hAnsi="Times New Roman"/>
          <w:b/>
          <w:bCs/>
          <w:color w:val="000000"/>
          <w:sz w:val="28"/>
          <w:szCs w:val="28"/>
        </w:rPr>
      </w:pPr>
    </w:p>
    <w:p w:rsidR="009E5663" w:rsidRPr="001556DF" w:rsidRDefault="004B7D25" w:rsidP="00725246">
      <w:pPr>
        <w:pStyle w:val="ConsPlusNormal"/>
        <w:ind w:firstLine="709"/>
        <w:jc w:val="both"/>
        <w:rPr>
          <w:color w:val="000000"/>
        </w:rPr>
      </w:pPr>
      <w:r>
        <w:rPr>
          <w:bCs/>
          <w:color w:val="000000"/>
        </w:rPr>
        <w:t xml:space="preserve">2.9. </w:t>
      </w:r>
      <w:r w:rsidR="00725246" w:rsidRPr="001556DF">
        <w:rPr>
          <w:color w:val="000000"/>
        </w:rPr>
        <w:t xml:space="preserve">Перечень нормативных правовых актов, регулирующих предоставление </w:t>
      </w:r>
      <w:r w:rsidR="0065106D" w:rsidRPr="00031A3D">
        <w:t>муниципальной</w:t>
      </w:r>
      <w:r w:rsidR="00725246" w:rsidRPr="00031A3D">
        <w:t xml:space="preserve"> услуги (с указанием их реквизитов и источников официального опубликования)</w:t>
      </w:r>
      <w:r w:rsidR="00D20BF5">
        <w:rPr>
          <w:bCs/>
        </w:rPr>
        <w:t xml:space="preserve"> </w:t>
      </w:r>
      <w:r w:rsidR="00725246" w:rsidRPr="00031A3D">
        <w:t>размещается в федеральной государственной информационной системе</w:t>
      </w:r>
      <w:r w:rsidR="00725246" w:rsidRPr="001556DF">
        <w:rPr>
          <w:color w:val="000000"/>
        </w:rPr>
        <w:t xml:space="preserve"> </w:t>
      </w:r>
      <w:r w:rsidR="001F69B8">
        <w:rPr>
          <w:color w:val="000000"/>
        </w:rPr>
        <w:t>«</w:t>
      </w:r>
      <w:r w:rsidR="00725246" w:rsidRPr="001556DF">
        <w:rPr>
          <w:color w:val="000000"/>
        </w:rPr>
        <w:t>Федеральный реестр государственных и муниципальных услуг (функций).</w:t>
      </w:r>
    </w:p>
    <w:p w:rsidR="00725246" w:rsidRPr="001556DF" w:rsidRDefault="00725246" w:rsidP="00725246">
      <w:pPr>
        <w:pStyle w:val="ConsPlusNormal"/>
        <w:ind w:firstLine="709"/>
        <w:jc w:val="both"/>
        <w:rPr>
          <w:b/>
          <w:bCs/>
          <w:color w:val="000000"/>
        </w:rPr>
      </w:pPr>
    </w:p>
    <w:p w:rsidR="009E5663" w:rsidRPr="001556DF" w:rsidRDefault="009E5663" w:rsidP="0045665F">
      <w:pPr>
        <w:widowControl w:val="0"/>
        <w:autoSpaceDE w:val="0"/>
        <w:autoSpaceDN w:val="0"/>
        <w:adjustRightInd w:val="0"/>
        <w:spacing w:after="0" w:line="240" w:lineRule="auto"/>
        <w:ind w:firstLine="567"/>
        <w:jc w:val="center"/>
        <w:rPr>
          <w:rFonts w:ascii="Times New Roman" w:hAnsi="Times New Roman"/>
          <w:b/>
          <w:bCs/>
          <w:color w:val="000000"/>
          <w:sz w:val="28"/>
          <w:szCs w:val="28"/>
        </w:rPr>
      </w:pPr>
      <w:r w:rsidRPr="001556DF">
        <w:rPr>
          <w:rFonts w:ascii="Times New Roman" w:hAnsi="Times New Roman"/>
          <w:b/>
          <w:bCs/>
          <w:color w:val="000000"/>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65106D">
        <w:rPr>
          <w:rFonts w:ascii="Times New Roman" w:hAnsi="Times New Roman"/>
          <w:b/>
          <w:bCs/>
          <w:color w:val="000000"/>
          <w:sz w:val="28"/>
          <w:szCs w:val="28"/>
        </w:rPr>
        <w:t>муниципальной</w:t>
      </w:r>
      <w:r w:rsidRPr="001556DF">
        <w:rPr>
          <w:rFonts w:ascii="Times New Roman" w:hAnsi="Times New Roman"/>
          <w:b/>
          <w:bCs/>
          <w:color w:val="000000"/>
          <w:sz w:val="28"/>
          <w:szCs w:val="28"/>
        </w:rPr>
        <w:t xml:space="preserve"> услуги и услуг, которые являются необходимыми и обязательными для предоставления </w:t>
      </w:r>
      <w:r w:rsidR="0065106D">
        <w:rPr>
          <w:rFonts w:ascii="Times New Roman" w:hAnsi="Times New Roman"/>
          <w:b/>
          <w:bCs/>
          <w:color w:val="000000"/>
          <w:sz w:val="28"/>
          <w:szCs w:val="28"/>
        </w:rPr>
        <w:t>муниципальной</w:t>
      </w:r>
      <w:r w:rsidRPr="001556DF">
        <w:rPr>
          <w:rFonts w:ascii="Times New Roman" w:hAnsi="Times New Roman"/>
          <w:b/>
          <w:bCs/>
          <w:color w:val="000000"/>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9E5663" w:rsidRPr="001556DF" w:rsidRDefault="009E5663" w:rsidP="0045665F">
      <w:pPr>
        <w:pStyle w:val="ConsPlusNormal"/>
        <w:ind w:firstLine="709"/>
        <w:jc w:val="both"/>
        <w:rPr>
          <w:bCs/>
          <w:color w:val="000000"/>
        </w:rPr>
      </w:pPr>
    </w:p>
    <w:p w:rsidR="00DD6102" w:rsidRPr="007D7057" w:rsidRDefault="009012BE" w:rsidP="0045665F">
      <w:pPr>
        <w:pStyle w:val="ConsPlusNormal"/>
        <w:ind w:firstLine="709"/>
        <w:jc w:val="both"/>
        <w:rPr>
          <w:bCs/>
          <w:color w:val="000000"/>
        </w:rPr>
      </w:pPr>
      <w:r>
        <w:rPr>
          <w:bCs/>
          <w:color w:val="000000"/>
        </w:rPr>
        <w:t xml:space="preserve">2.10. </w:t>
      </w:r>
      <w:r w:rsidR="00BD42C4" w:rsidRPr="001556DF">
        <w:rPr>
          <w:bCs/>
          <w:color w:val="000000"/>
        </w:rPr>
        <w:t xml:space="preserve">Заявитель </w:t>
      </w:r>
      <w:r w:rsidR="00140AB4" w:rsidRPr="001556DF">
        <w:rPr>
          <w:bCs/>
          <w:color w:val="000000"/>
        </w:rPr>
        <w:t xml:space="preserve">или его представитель представляет </w:t>
      </w:r>
      <w:r w:rsidR="00DE7305" w:rsidRPr="001556DF">
        <w:rPr>
          <w:bCs/>
          <w:color w:val="000000"/>
        </w:rPr>
        <w:t xml:space="preserve">в </w:t>
      </w:r>
      <w:r w:rsidR="00560BD1">
        <w:rPr>
          <w:bCs/>
          <w:color w:val="000000"/>
        </w:rPr>
        <w:t>Комитет</w:t>
      </w:r>
      <w:r w:rsidR="00FF70F7" w:rsidRPr="001556DF">
        <w:rPr>
          <w:bCs/>
          <w:color w:val="000000"/>
        </w:rPr>
        <w:t xml:space="preserve"> в соответствии </w:t>
      </w:r>
      <w:r w:rsidR="00FF70F7" w:rsidRPr="007A1704">
        <w:rPr>
          <w:bCs/>
          <w:color w:val="000000"/>
        </w:rPr>
        <w:t>с част</w:t>
      </w:r>
      <w:r w:rsidR="007A1704" w:rsidRPr="007A1704">
        <w:rPr>
          <w:bCs/>
          <w:color w:val="000000"/>
        </w:rPr>
        <w:t>ью 4</w:t>
      </w:r>
      <w:r w:rsidR="00FF70F7" w:rsidRPr="007A1704">
        <w:rPr>
          <w:bCs/>
          <w:color w:val="000000"/>
        </w:rPr>
        <w:t xml:space="preserve"> статьи</w:t>
      </w:r>
      <w:r w:rsidR="00FF70F7" w:rsidRPr="001556DF">
        <w:rPr>
          <w:bCs/>
          <w:color w:val="000000"/>
        </w:rPr>
        <w:t xml:space="preserve"> 51 Градостроительного кодекса Российской Федерации</w:t>
      </w:r>
      <w:r w:rsidR="007A1704">
        <w:rPr>
          <w:bCs/>
          <w:color w:val="000000"/>
        </w:rPr>
        <w:t xml:space="preserve"> </w:t>
      </w:r>
      <w:r w:rsidR="00165B23" w:rsidRPr="001556DF">
        <w:rPr>
          <w:bCs/>
          <w:color w:val="000000"/>
        </w:rPr>
        <w:t>на выдачу разрешений на строительство</w:t>
      </w:r>
      <w:r w:rsidR="00E2630C" w:rsidRPr="001556DF">
        <w:rPr>
          <w:bCs/>
          <w:color w:val="000000"/>
        </w:rPr>
        <w:t xml:space="preserve"> орган</w:t>
      </w:r>
      <w:r w:rsidR="00AF224D">
        <w:rPr>
          <w:bCs/>
          <w:color w:val="000000"/>
        </w:rPr>
        <w:t xml:space="preserve"> </w:t>
      </w:r>
      <w:r w:rsidR="005F18D6" w:rsidRPr="001556DF">
        <w:rPr>
          <w:bCs/>
          <w:color w:val="000000"/>
        </w:rPr>
        <w:t>заявление о выдаче</w:t>
      </w:r>
      <w:r w:rsidR="00DE7305" w:rsidRPr="001556DF">
        <w:rPr>
          <w:bCs/>
          <w:color w:val="000000"/>
        </w:rPr>
        <w:t xml:space="preserve">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w:t>
      </w:r>
      <w:r w:rsidR="005F18D6" w:rsidRPr="001556DF">
        <w:rPr>
          <w:bCs/>
          <w:color w:val="000000"/>
        </w:rPr>
        <w:t xml:space="preserve">(далее </w:t>
      </w:r>
      <w:r w:rsidR="001C6E63" w:rsidRPr="001556DF">
        <w:rPr>
          <w:bCs/>
          <w:color w:val="000000"/>
        </w:rPr>
        <w:t>-</w:t>
      </w:r>
      <w:r w:rsidR="005F18D6" w:rsidRPr="001556DF">
        <w:rPr>
          <w:bCs/>
          <w:color w:val="000000"/>
        </w:rPr>
        <w:t xml:space="preserve"> заявление о выдаче разрешения на строительств</w:t>
      </w:r>
      <w:r w:rsidR="00093C3E" w:rsidRPr="001556DF">
        <w:rPr>
          <w:bCs/>
          <w:color w:val="000000"/>
        </w:rPr>
        <w:t>о</w:t>
      </w:r>
      <w:r w:rsidR="005F18D6" w:rsidRPr="001556DF">
        <w:rPr>
          <w:bCs/>
          <w:color w:val="000000"/>
        </w:rPr>
        <w:t xml:space="preserve">), </w:t>
      </w:r>
      <w:r w:rsidR="001C6E63" w:rsidRPr="001556DF">
        <w:rPr>
          <w:bCs/>
          <w:color w:val="000000"/>
        </w:rPr>
        <w:t>заявление о внесении изменений в разрешение на строительство</w:t>
      </w:r>
      <w:r w:rsidR="00FF0FC7" w:rsidRPr="001556DF">
        <w:rPr>
          <w:bCs/>
          <w:color w:val="000000"/>
        </w:rPr>
        <w:t xml:space="preserve">, </w:t>
      </w:r>
      <w:r w:rsidR="001C6E63" w:rsidRPr="001556DF">
        <w:rPr>
          <w:bCs/>
          <w:color w:val="000000"/>
        </w:rPr>
        <w:t>в том числе в связи с необходимостью продления срока действия разрешения на строительство</w:t>
      </w:r>
      <w:r w:rsidR="009301BF" w:rsidRPr="001556DF">
        <w:rPr>
          <w:bCs/>
          <w:color w:val="000000"/>
        </w:rPr>
        <w:t xml:space="preserve"> (далее - заявление о внесении изменений)</w:t>
      </w:r>
      <w:r w:rsidR="001C6E63" w:rsidRPr="001556DF">
        <w:rPr>
          <w:bCs/>
          <w:color w:val="000000"/>
        </w:rPr>
        <w:t xml:space="preserve">, </w:t>
      </w:r>
      <w:r w:rsidR="00165B23" w:rsidRPr="001556DF">
        <w:rPr>
          <w:color w:val="000000"/>
        </w:rPr>
        <w:t>уведомление о переходе прав на земельны</w:t>
      </w:r>
      <w:r w:rsidR="00093C3E" w:rsidRPr="001556DF">
        <w:rPr>
          <w:color w:val="000000"/>
        </w:rPr>
        <w:t>й участок</w:t>
      </w:r>
      <w:r w:rsidR="007A1677">
        <w:rPr>
          <w:color w:val="000000"/>
        </w:rPr>
        <w:t xml:space="preserve"> </w:t>
      </w:r>
      <w:r w:rsidR="00096ED1" w:rsidRPr="001556DF">
        <w:rPr>
          <w:bCs/>
          <w:color w:val="000000"/>
        </w:rPr>
        <w:t xml:space="preserve">(далее </w:t>
      </w:r>
      <w:r w:rsidR="00C15DD2" w:rsidRPr="001556DF">
        <w:rPr>
          <w:bCs/>
          <w:color w:val="000000"/>
        </w:rPr>
        <w:t>-</w:t>
      </w:r>
      <w:r w:rsidR="00096ED1" w:rsidRPr="001556DF">
        <w:rPr>
          <w:bCs/>
          <w:color w:val="000000"/>
        </w:rPr>
        <w:t xml:space="preserve"> уведомление</w:t>
      </w:r>
      <w:r w:rsidR="001C6E63" w:rsidRPr="001556DF">
        <w:rPr>
          <w:bCs/>
          <w:color w:val="000000"/>
        </w:rPr>
        <w:t>)</w:t>
      </w:r>
      <w:r w:rsidR="003A1610" w:rsidRPr="001556DF">
        <w:rPr>
          <w:bCs/>
          <w:color w:val="000000"/>
        </w:rPr>
        <w:t>,</w:t>
      </w:r>
      <w:r w:rsidR="00FF0FC7" w:rsidRPr="001556DF">
        <w:rPr>
          <w:bCs/>
          <w:color w:val="000000"/>
        </w:rPr>
        <w:t xml:space="preserve"> в случаях, предусмотренных Градостроительным кодексом Российской Федерации</w:t>
      </w:r>
      <w:r w:rsidR="003A1610" w:rsidRPr="001556DF">
        <w:rPr>
          <w:bCs/>
          <w:color w:val="000000"/>
        </w:rPr>
        <w:t xml:space="preserve">, </w:t>
      </w:r>
      <w:r w:rsidR="007E123C" w:rsidRPr="001556DF">
        <w:rPr>
          <w:bCs/>
          <w:color w:val="000000"/>
        </w:rPr>
        <w:t>по форм</w:t>
      </w:r>
      <w:r w:rsidR="002D6F58" w:rsidRPr="001556DF">
        <w:rPr>
          <w:bCs/>
          <w:color w:val="000000"/>
        </w:rPr>
        <w:t xml:space="preserve">ам согласно </w:t>
      </w:r>
      <w:r w:rsidR="007E123C" w:rsidRPr="007A1704">
        <w:rPr>
          <w:bCs/>
          <w:color w:val="000000"/>
        </w:rPr>
        <w:t>Приложения</w:t>
      </w:r>
      <w:r w:rsidR="002D6F58" w:rsidRPr="007A1704">
        <w:rPr>
          <w:bCs/>
          <w:color w:val="000000"/>
        </w:rPr>
        <w:t>м</w:t>
      </w:r>
      <w:r w:rsidR="007E123C" w:rsidRPr="007A1704">
        <w:rPr>
          <w:bCs/>
          <w:color w:val="000000"/>
        </w:rPr>
        <w:t xml:space="preserve"> </w:t>
      </w:r>
      <w:r>
        <w:rPr>
          <w:bCs/>
          <w:color w:val="000000"/>
        </w:rPr>
        <w:t>№</w:t>
      </w:r>
      <w:r w:rsidR="007E123C" w:rsidRPr="007A1704">
        <w:rPr>
          <w:bCs/>
          <w:color w:val="000000"/>
        </w:rPr>
        <w:t>1</w:t>
      </w:r>
      <w:r>
        <w:rPr>
          <w:bCs/>
          <w:color w:val="000000"/>
        </w:rPr>
        <w:t xml:space="preserve"> </w:t>
      </w:r>
      <w:r w:rsidR="007E123C" w:rsidRPr="007A1704">
        <w:rPr>
          <w:bCs/>
          <w:color w:val="000000"/>
        </w:rPr>
        <w:t>-</w:t>
      </w:r>
      <w:r>
        <w:rPr>
          <w:bCs/>
          <w:color w:val="000000"/>
        </w:rPr>
        <w:t xml:space="preserve"> </w:t>
      </w:r>
      <w:r w:rsidR="00C15DD2" w:rsidRPr="007A1704">
        <w:rPr>
          <w:bCs/>
          <w:color w:val="000000"/>
        </w:rPr>
        <w:t>4</w:t>
      </w:r>
      <w:r w:rsidR="007E123C" w:rsidRPr="007A1704">
        <w:rPr>
          <w:bCs/>
          <w:color w:val="000000"/>
        </w:rPr>
        <w:t xml:space="preserve"> к настоящему </w:t>
      </w:r>
      <w:r w:rsidR="00F626A4" w:rsidRPr="007D7057">
        <w:rPr>
          <w:bCs/>
          <w:color w:val="000000"/>
        </w:rPr>
        <w:t>Административному регламенту</w:t>
      </w:r>
      <w:r w:rsidR="00DD6102" w:rsidRPr="007D7057">
        <w:rPr>
          <w:bCs/>
          <w:color w:val="000000"/>
        </w:rPr>
        <w:t xml:space="preserve">, а также </w:t>
      </w:r>
      <w:r w:rsidR="007B45E5" w:rsidRPr="007D7057">
        <w:rPr>
          <w:bCs/>
          <w:color w:val="000000"/>
        </w:rPr>
        <w:t>прилагаемые к н</w:t>
      </w:r>
      <w:r w:rsidR="002D6F58" w:rsidRPr="007D7057">
        <w:rPr>
          <w:bCs/>
          <w:color w:val="000000"/>
        </w:rPr>
        <w:t>им</w:t>
      </w:r>
      <w:r w:rsidR="00B95464" w:rsidRPr="007D7057">
        <w:rPr>
          <w:bCs/>
          <w:color w:val="000000"/>
        </w:rPr>
        <w:t xml:space="preserve"> </w:t>
      </w:r>
      <w:r w:rsidR="007E123C" w:rsidRPr="007D7057">
        <w:rPr>
          <w:bCs/>
          <w:color w:val="000000"/>
        </w:rPr>
        <w:t>документы</w:t>
      </w:r>
      <w:r w:rsidR="002D6F58" w:rsidRPr="007D7057">
        <w:rPr>
          <w:bCs/>
          <w:color w:val="000000"/>
        </w:rPr>
        <w:t xml:space="preserve">, указанные в подпунктах </w:t>
      </w:r>
      <w:r w:rsidR="001F69B8" w:rsidRPr="007D7057">
        <w:rPr>
          <w:bCs/>
          <w:color w:val="000000"/>
        </w:rPr>
        <w:t>«</w:t>
      </w:r>
      <w:r w:rsidR="00B03450" w:rsidRPr="007D7057">
        <w:rPr>
          <w:bCs/>
          <w:color w:val="000000"/>
        </w:rPr>
        <w:t>б</w:t>
      </w:r>
      <w:r w:rsidR="001F69B8" w:rsidRPr="007D7057">
        <w:rPr>
          <w:bCs/>
          <w:color w:val="000000"/>
        </w:rPr>
        <w:t>»</w:t>
      </w:r>
      <w:r w:rsidR="00B03450" w:rsidRPr="007D7057">
        <w:rPr>
          <w:bCs/>
          <w:color w:val="000000"/>
        </w:rPr>
        <w:t>-</w:t>
      </w:r>
      <w:r w:rsidR="001F69B8" w:rsidRPr="007D7057">
        <w:rPr>
          <w:bCs/>
          <w:color w:val="000000"/>
        </w:rPr>
        <w:t>«</w:t>
      </w:r>
      <w:r w:rsidR="007D7057" w:rsidRPr="007D7057">
        <w:rPr>
          <w:bCs/>
          <w:color w:val="000000"/>
        </w:rPr>
        <w:t>г</w:t>
      </w:r>
      <w:r w:rsidR="001F69B8" w:rsidRPr="007D7057">
        <w:rPr>
          <w:bCs/>
          <w:color w:val="000000"/>
        </w:rPr>
        <w:t>»</w:t>
      </w:r>
      <w:r w:rsidR="00B03450" w:rsidRPr="007D7057">
        <w:rPr>
          <w:bCs/>
          <w:color w:val="000000"/>
        </w:rPr>
        <w:t xml:space="preserve"> пункта</w:t>
      </w:r>
      <w:r>
        <w:rPr>
          <w:bCs/>
          <w:color w:val="000000"/>
        </w:rPr>
        <w:t xml:space="preserve"> 2.14</w:t>
      </w:r>
      <w:r w:rsidR="00B03450" w:rsidRPr="007D7057">
        <w:rPr>
          <w:bCs/>
          <w:color w:val="000000"/>
        </w:rPr>
        <w:t xml:space="preserve"> </w:t>
      </w:r>
      <w:r w:rsidR="002D6F58" w:rsidRPr="007D7057">
        <w:rPr>
          <w:bCs/>
          <w:color w:val="000000"/>
        </w:rPr>
        <w:t xml:space="preserve">настоящего </w:t>
      </w:r>
      <w:r w:rsidR="00F626A4" w:rsidRPr="007D7057">
        <w:rPr>
          <w:bCs/>
          <w:color w:val="000000"/>
        </w:rPr>
        <w:t>Административного регламента</w:t>
      </w:r>
      <w:r w:rsidR="003365C5" w:rsidRPr="007D7057">
        <w:rPr>
          <w:bCs/>
          <w:color w:val="000000"/>
        </w:rPr>
        <w:t>,</w:t>
      </w:r>
      <w:r w:rsidR="002D6F58" w:rsidRPr="007D7057">
        <w:rPr>
          <w:bCs/>
          <w:color w:val="000000"/>
        </w:rPr>
        <w:t xml:space="preserve"> одним из </w:t>
      </w:r>
      <w:r w:rsidR="00DE710D" w:rsidRPr="007D7057">
        <w:rPr>
          <w:bCs/>
          <w:color w:val="000000"/>
        </w:rPr>
        <w:t>следующи</w:t>
      </w:r>
      <w:r w:rsidR="002D6F58" w:rsidRPr="007D7057">
        <w:rPr>
          <w:bCs/>
          <w:color w:val="000000"/>
        </w:rPr>
        <w:t>х</w:t>
      </w:r>
      <w:r w:rsidR="00DE710D" w:rsidRPr="007D7057">
        <w:rPr>
          <w:bCs/>
          <w:color w:val="000000"/>
        </w:rPr>
        <w:t xml:space="preserve"> способ</w:t>
      </w:r>
      <w:r w:rsidR="002D6F58" w:rsidRPr="007D7057">
        <w:rPr>
          <w:bCs/>
          <w:color w:val="000000"/>
        </w:rPr>
        <w:t>ов</w:t>
      </w:r>
      <w:r w:rsidR="00DD6102" w:rsidRPr="007D7057">
        <w:rPr>
          <w:bCs/>
          <w:color w:val="000000"/>
        </w:rPr>
        <w:t>:</w:t>
      </w:r>
    </w:p>
    <w:p w:rsidR="00DD6102" w:rsidRPr="007D7057" w:rsidRDefault="00DD6102" w:rsidP="0045665F">
      <w:pPr>
        <w:pStyle w:val="ConsPlusNormal"/>
        <w:ind w:firstLine="709"/>
        <w:jc w:val="both"/>
        <w:rPr>
          <w:bCs/>
          <w:color w:val="000000"/>
        </w:rPr>
      </w:pPr>
      <w:r w:rsidRPr="007D7057">
        <w:rPr>
          <w:bCs/>
          <w:color w:val="000000"/>
        </w:rPr>
        <w:t xml:space="preserve">а) в электронной форме посредством </w:t>
      </w:r>
      <w:r w:rsidR="00766F43" w:rsidRPr="007D7057">
        <w:rPr>
          <w:bCs/>
          <w:color w:val="000000"/>
        </w:rPr>
        <w:t>Един</w:t>
      </w:r>
      <w:r w:rsidR="00B95464" w:rsidRPr="007D7057">
        <w:rPr>
          <w:bCs/>
          <w:color w:val="000000"/>
        </w:rPr>
        <w:t>ого</w:t>
      </w:r>
      <w:r w:rsidR="00766F43" w:rsidRPr="007D7057">
        <w:rPr>
          <w:bCs/>
          <w:color w:val="000000"/>
        </w:rPr>
        <w:t xml:space="preserve"> портал</w:t>
      </w:r>
      <w:r w:rsidR="00B95464" w:rsidRPr="007D7057">
        <w:rPr>
          <w:bCs/>
          <w:color w:val="000000"/>
        </w:rPr>
        <w:t>а</w:t>
      </w:r>
      <w:r w:rsidRPr="007D7057">
        <w:rPr>
          <w:bCs/>
          <w:color w:val="000000"/>
        </w:rPr>
        <w:t xml:space="preserve">, </w:t>
      </w:r>
      <w:r w:rsidR="00EA6D2C" w:rsidRPr="007D7057">
        <w:rPr>
          <w:bCs/>
          <w:color w:val="000000"/>
        </w:rPr>
        <w:t>региональн</w:t>
      </w:r>
      <w:r w:rsidR="00766F43" w:rsidRPr="007D7057">
        <w:rPr>
          <w:bCs/>
          <w:color w:val="000000"/>
        </w:rPr>
        <w:t>ого</w:t>
      </w:r>
      <w:r w:rsidR="00EA6D2C" w:rsidRPr="007D7057">
        <w:rPr>
          <w:bCs/>
          <w:color w:val="000000"/>
        </w:rPr>
        <w:t xml:space="preserve"> портал</w:t>
      </w:r>
      <w:r w:rsidR="00766F43" w:rsidRPr="007D7057">
        <w:rPr>
          <w:bCs/>
          <w:color w:val="000000"/>
        </w:rPr>
        <w:t>а</w:t>
      </w:r>
      <w:r w:rsidR="00B95464" w:rsidRPr="007D7057">
        <w:rPr>
          <w:bCs/>
          <w:color w:val="000000"/>
        </w:rPr>
        <w:t>.</w:t>
      </w:r>
    </w:p>
    <w:p w:rsidR="00BC6693" w:rsidRPr="007D7057" w:rsidRDefault="00DD6102" w:rsidP="0045665F">
      <w:pPr>
        <w:pStyle w:val="ConsPlusNormal"/>
        <w:ind w:firstLine="709"/>
        <w:jc w:val="both"/>
        <w:rPr>
          <w:bCs/>
          <w:color w:val="000000"/>
        </w:rPr>
      </w:pPr>
      <w:r w:rsidRPr="007D7057">
        <w:rPr>
          <w:bCs/>
          <w:color w:val="000000"/>
        </w:rPr>
        <w:t xml:space="preserve">В случае </w:t>
      </w:r>
      <w:r w:rsidR="00D07420" w:rsidRPr="007D7057">
        <w:rPr>
          <w:bCs/>
          <w:color w:val="000000"/>
        </w:rPr>
        <w:t>представления</w:t>
      </w:r>
      <w:r w:rsidR="002F4DC4" w:rsidRPr="007D7057">
        <w:rPr>
          <w:bCs/>
          <w:color w:val="000000"/>
        </w:rPr>
        <w:t xml:space="preserve"> </w:t>
      </w:r>
      <w:r w:rsidR="005B044D" w:rsidRPr="007D7057">
        <w:rPr>
          <w:bCs/>
          <w:color w:val="000000"/>
        </w:rPr>
        <w:t xml:space="preserve">заявления </w:t>
      </w:r>
      <w:r w:rsidR="00BC6693" w:rsidRPr="007D7057">
        <w:rPr>
          <w:bCs/>
          <w:color w:val="000000"/>
        </w:rPr>
        <w:t>о выдаче разрешения на строительство, заявления о внесении изменений, уведомления</w:t>
      </w:r>
      <w:r w:rsidR="001F69B8" w:rsidRPr="007D7057">
        <w:rPr>
          <w:bCs/>
          <w:color w:val="000000"/>
        </w:rPr>
        <w:t xml:space="preserve"> </w:t>
      </w:r>
      <w:r w:rsidR="007B45E5" w:rsidRPr="007D7057">
        <w:rPr>
          <w:bCs/>
          <w:color w:val="000000"/>
        </w:rPr>
        <w:t>и прилагаемых к н</w:t>
      </w:r>
      <w:r w:rsidR="00BC6693" w:rsidRPr="007D7057">
        <w:rPr>
          <w:bCs/>
          <w:color w:val="000000"/>
        </w:rPr>
        <w:t>и</w:t>
      </w:r>
      <w:r w:rsidR="007B45E5" w:rsidRPr="007D7057">
        <w:rPr>
          <w:bCs/>
          <w:color w:val="000000"/>
        </w:rPr>
        <w:t>м</w:t>
      </w:r>
      <w:r w:rsidR="001F69B8" w:rsidRPr="007D7057">
        <w:rPr>
          <w:bCs/>
          <w:color w:val="000000"/>
        </w:rPr>
        <w:t xml:space="preserve"> </w:t>
      </w:r>
      <w:r w:rsidRPr="007D7057">
        <w:rPr>
          <w:bCs/>
          <w:color w:val="000000"/>
        </w:rPr>
        <w:t xml:space="preserve">документов указанным способом </w:t>
      </w:r>
      <w:r w:rsidR="00BC6693" w:rsidRPr="007D7057">
        <w:rPr>
          <w:bCs/>
          <w:color w:val="000000"/>
        </w:rPr>
        <w:t>з</w:t>
      </w:r>
      <w:r w:rsidR="00EC6427" w:rsidRPr="007D7057">
        <w:rPr>
          <w:bCs/>
          <w:color w:val="000000"/>
        </w:rPr>
        <w:t>аявител</w:t>
      </w:r>
      <w:r w:rsidR="00EA6D2C" w:rsidRPr="007D7057">
        <w:rPr>
          <w:bCs/>
          <w:color w:val="000000"/>
        </w:rPr>
        <w:t xml:space="preserve">ь </w:t>
      </w:r>
      <w:r w:rsidR="00BC6693" w:rsidRPr="007D7057">
        <w:rPr>
          <w:bCs/>
          <w:color w:val="000000"/>
        </w:rPr>
        <w:t xml:space="preserve">или </w:t>
      </w:r>
      <w:r w:rsidR="00EA6D2C" w:rsidRPr="007D7057">
        <w:rPr>
          <w:bCs/>
          <w:color w:val="000000"/>
        </w:rPr>
        <w:t xml:space="preserve">его представитель, </w:t>
      </w:r>
      <w:r w:rsidR="00BC6693" w:rsidRPr="007D7057">
        <w:rPr>
          <w:bCs/>
          <w:color w:val="000000"/>
        </w:rPr>
        <w:t xml:space="preserve">прошедшие процедуры </w:t>
      </w:r>
      <w:r w:rsidR="00EA6D2C" w:rsidRPr="007D7057">
        <w:rPr>
          <w:bCs/>
          <w:color w:val="000000"/>
        </w:rPr>
        <w:lastRenderedPageBreak/>
        <w:t>регистраци</w:t>
      </w:r>
      <w:r w:rsidR="00BC6693" w:rsidRPr="007D7057">
        <w:rPr>
          <w:bCs/>
          <w:color w:val="000000"/>
        </w:rPr>
        <w:t xml:space="preserve">и, </w:t>
      </w:r>
      <w:r w:rsidR="00BC6693" w:rsidRPr="007D7057">
        <w:rPr>
          <w:color w:val="000000"/>
        </w:rPr>
        <w:t>идентификации и аутентификации</w:t>
      </w:r>
      <w:r w:rsidR="00BC6693" w:rsidRPr="007D7057">
        <w:rPr>
          <w:bCs/>
          <w:color w:val="000000"/>
        </w:rPr>
        <w:t>с использованием</w:t>
      </w:r>
      <w:r w:rsidR="001F69B8" w:rsidRPr="007D7057">
        <w:rPr>
          <w:bCs/>
          <w:color w:val="000000"/>
        </w:rPr>
        <w:t xml:space="preserve"> </w:t>
      </w:r>
      <w:r w:rsidR="00D07420" w:rsidRPr="007D7057">
        <w:rPr>
          <w:color w:val="000000"/>
        </w:rPr>
        <w:t xml:space="preserve">федеральной государственной информационной системы </w:t>
      </w:r>
      <w:r w:rsidR="001F69B8" w:rsidRPr="007D7057">
        <w:rPr>
          <w:color w:val="000000"/>
        </w:rPr>
        <w:t>«</w:t>
      </w:r>
      <w:r w:rsidR="00D07420" w:rsidRPr="007D7057">
        <w:rPr>
          <w:bCs/>
          <w:color w:val="000000"/>
        </w:rPr>
        <w:t>Единая</w:t>
      </w:r>
      <w:r w:rsidR="00EA6D2C" w:rsidRPr="007D7057">
        <w:rPr>
          <w:bCs/>
          <w:color w:val="000000"/>
        </w:rPr>
        <w:t xml:space="preserve"> систем</w:t>
      </w:r>
      <w:r w:rsidR="00D07420" w:rsidRPr="007D7057">
        <w:rPr>
          <w:bCs/>
          <w:color w:val="000000"/>
        </w:rPr>
        <w:t>а</w:t>
      </w:r>
      <w:r w:rsidR="00EA6D2C" w:rsidRPr="007D7057">
        <w:rPr>
          <w:bCs/>
          <w:color w:val="000000"/>
        </w:rPr>
        <w:t xml:space="preserve"> идентификации и аутентификации </w:t>
      </w:r>
      <w:r w:rsidR="00D07420" w:rsidRPr="007D7057">
        <w:rPr>
          <w:color w:val="000000"/>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F69B8" w:rsidRPr="007D7057">
        <w:rPr>
          <w:color w:val="000000"/>
        </w:rPr>
        <w:t>»</w:t>
      </w:r>
      <w:r w:rsidR="00EA6D2C" w:rsidRPr="007D7057">
        <w:rPr>
          <w:bCs/>
          <w:color w:val="000000"/>
        </w:rPr>
        <w:t xml:space="preserve">(далее – </w:t>
      </w:r>
      <w:r w:rsidR="006C2999" w:rsidRPr="007D7057">
        <w:rPr>
          <w:color w:val="000000"/>
        </w:rPr>
        <w:t>ЕСИА</w:t>
      </w:r>
      <w:r w:rsidR="00EA6D2C" w:rsidRPr="007D7057">
        <w:rPr>
          <w:bCs/>
          <w:color w:val="000000"/>
        </w:rPr>
        <w:t>)</w:t>
      </w:r>
      <w:r w:rsidR="00D07420" w:rsidRPr="007D7057">
        <w:rPr>
          <w:color w:val="000000"/>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7D7057">
        <w:rPr>
          <w:bCs/>
          <w:color w:val="000000"/>
        </w:rPr>
        <w:t>,</w:t>
      </w:r>
      <w:r w:rsidR="001F69B8" w:rsidRPr="007D7057">
        <w:rPr>
          <w:bCs/>
          <w:color w:val="000000"/>
        </w:rPr>
        <w:t xml:space="preserve"> </w:t>
      </w:r>
      <w:r w:rsidRPr="007D7057">
        <w:rPr>
          <w:bCs/>
          <w:color w:val="000000"/>
        </w:rPr>
        <w:t>заполня</w:t>
      </w:r>
      <w:r w:rsidR="000D19F8" w:rsidRPr="007D7057">
        <w:rPr>
          <w:bCs/>
          <w:color w:val="000000"/>
        </w:rPr>
        <w:t>ю</w:t>
      </w:r>
      <w:r w:rsidRPr="007D7057">
        <w:rPr>
          <w:bCs/>
          <w:color w:val="000000"/>
        </w:rPr>
        <w:t xml:space="preserve">т </w:t>
      </w:r>
      <w:r w:rsidR="000D19F8" w:rsidRPr="007D7057">
        <w:rPr>
          <w:bCs/>
          <w:color w:val="000000"/>
        </w:rPr>
        <w:t xml:space="preserve">формы указанных заявлений, уведомления </w:t>
      </w:r>
      <w:r w:rsidRPr="007D7057">
        <w:rPr>
          <w:bCs/>
          <w:color w:val="000000"/>
        </w:rPr>
        <w:t xml:space="preserve">с использованием интерактивной формы в электронном виде. </w:t>
      </w:r>
    </w:p>
    <w:p w:rsidR="00526CA5" w:rsidRPr="001556DF" w:rsidRDefault="005B044D" w:rsidP="0045665F">
      <w:pPr>
        <w:pStyle w:val="ConsPlusNormal"/>
        <w:ind w:firstLine="709"/>
        <w:jc w:val="both"/>
        <w:rPr>
          <w:bCs/>
          <w:color w:val="000000"/>
        </w:rPr>
      </w:pPr>
      <w:r w:rsidRPr="007D7057">
        <w:rPr>
          <w:bCs/>
          <w:color w:val="000000"/>
        </w:rPr>
        <w:t xml:space="preserve">Заявление </w:t>
      </w:r>
      <w:r w:rsidR="00982DB2" w:rsidRPr="007D7057">
        <w:rPr>
          <w:bCs/>
          <w:color w:val="000000"/>
        </w:rPr>
        <w:t>о выдаче разрешения на строительство, заявление о внесении изменений, уведомление</w:t>
      </w:r>
      <w:r w:rsidR="001F69B8" w:rsidRPr="007D7057">
        <w:rPr>
          <w:bCs/>
          <w:color w:val="000000"/>
        </w:rPr>
        <w:t xml:space="preserve"> </w:t>
      </w:r>
      <w:r w:rsidRPr="007D7057">
        <w:rPr>
          <w:bCs/>
          <w:color w:val="000000"/>
        </w:rPr>
        <w:t>направляется</w:t>
      </w:r>
      <w:r w:rsidR="001F69B8" w:rsidRPr="007D7057">
        <w:rPr>
          <w:bCs/>
          <w:color w:val="000000"/>
        </w:rPr>
        <w:t xml:space="preserve"> </w:t>
      </w:r>
      <w:r w:rsidR="00D5512D" w:rsidRPr="007D7057">
        <w:rPr>
          <w:bCs/>
          <w:color w:val="000000"/>
        </w:rPr>
        <w:t>з</w:t>
      </w:r>
      <w:r w:rsidR="00DD6102" w:rsidRPr="007D7057">
        <w:rPr>
          <w:bCs/>
          <w:color w:val="000000"/>
        </w:rPr>
        <w:t>аявителем или его представителем вместе с прикрепленными электронными документ</w:t>
      </w:r>
      <w:r w:rsidR="00AB3BFD" w:rsidRPr="007D7057">
        <w:rPr>
          <w:bCs/>
          <w:color w:val="000000"/>
        </w:rPr>
        <w:t>ами</w:t>
      </w:r>
      <w:r w:rsidR="00DD6102" w:rsidRPr="007D7057">
        <w:rPr>
          <w:bCs/>
          <w:color w:val="000000"/>
        </w:rPr>
        <w:t xml:space="preserve">, </w:t>
      </w:r>
      <w:r w:rsidR="00474186" w:rsidRPr="007D7057">
        <w:rPr>
          <w:color w:val="000000"/>
        </w:rPr>
        <w:t>указанны</w:t>
      </w:r>
      <w:r w:rsidR="00AB3BFD" w:rsidRPr="007D7057">
        <w:rPr>
          <w:color w:val="000000"/>
        </w:rPr>
        <w:t>ми</w:t>
      </w:r>
      <w:r w:rsidR="00474186" w:rsidRPr="007D7057">
        <w:rPr>
          <w:color w:val="000000"/>
        </w:rPr>
        <w:t xml:space="preserve"> в подпунктах </w:t>
      </w:r>
      <w:r w:rsidR="001F69B8" w:rsidRPr="007D7057">
        <w:rPr>
          <w:bCs/>
          <w:color w:val="000000"/>
        </w:rPr>
        <w:t>«</w:t>
      </w:r>
      <w:r w:rsidR="004878E0" w:rsidRPr="007D7057">
        <w:rPr>
          <w:bCs/>
          <w:color w:val="000000"/>
        </w:rPr>
        <w:t>б</w:t>
      </w:r>
      <w:r w:rsidR="001F69B8" w:rsidRPr="007D7057">
        <w:rPr>
          <w:bCs/>
          <w:color w:val="000000"/>
        </w:rPr>
        <w:t>»</w:t>
      </w:r>
      <w:r w:rsidR="004878E0" w:rsidRPr="007D7057">
        <w:rPr>
          <w:bCs/>
          <w:color w:val="000000"/>
        </w:rPr>
        <w:t>-</w:t>
      </w:r>
      <w:r w:rsidR="001F69B8" w:rsidRPr="007D7057">
        <w:rPr>
          <w:bCs/>
          <w:color w:val="000000"/>
        </w:rPr>
        <w:t>«</w:t>
      </w:r>
      <w:r w:rsidR="006D24BC">
        <w:rPr>
          <w:bCs/>
          <w:color w:val="000000"/>
        </w:rPr>
        <w:t>д</w:t>
      </w:r>
      <w:r w:rsidR="001F69B8" w:rsidRPr="007D7057">
        <w:rPr>
          <w:bCs/>
          <w:color w:val="000000"/>
        </w:rPr>
        <w:t>»</w:t>
      </w:r>
      <w:r w:rsidR="004878E0" w:rsidRPr="007D7057">
        <w:rPr>
          <w:bCs/>
          <w:color w:val="000000"/>
        </w:rPr>
        <w:t xml:space="preserve"> пункта</w:t>
      </w:r>
      <w:r w:rsidR="009012BE">
        <w:rPr>
          <w:bCs/>
          <w:color w:val="000000"/>
        </w:rPr>
        <w:t xml:space="preserve"> 2.14</w:t>
      </w:r>
      <w:r w:rsidR="004878E0" w:rsidRPr="007D7057">
        <w:rPr>
          <w:bCs/>
          <w:color w:val="000000"/>
        </w:rPr>
        <w:t xml:space="preserve"> </w:t>
      </w:r>
      <w:r w:rsidR="00474186" w:rsidRPr="007D7057">
        <w:rPr>
          <w:color w:val="000000"/>
        </w:rPr>
        <w:t xml:space="preserve">настоящего </w:t>
      </w:r>
      <w:r w:rsidR="00F626A4" w:rsidRPr="007D7057">
        <w:rPr>
          <w:bCs/>
          <w:color w:val="000000"/>
        </w:rPr>
        <w:t>Административного регламента</w:t>
      </w:r>
      <w:r w:rsidR="00474186" w:rsidRPr="007D7057">
        <w:rPr>
          <w:color w:val="000000"/>
        </w:rPr>
        <w:t xml:space="preserve">. </w:t>
      </w:r>
      <w:r w:rsidR="00474186" w:rsidRPr="007D7057">
        <w:rPr>
          <w:bCs/>
          <w:color w:val="000000"/>
        </w:rPr>
        <w:t>Заявление о выдаче разрешения на строительство, заявление о внесении изменений, уведомление</w:t>
      </w:r>
      <w:r w:rsidR="001F69B8" w:rsidRPr="007D7057">
        <w:rPr>
          <w:bCs/>
          <w:color w:val="000000"/>
        </w:rPr>
        <w:t xml:space="preserve"> </w:t>
      </w:r>
      <w:r w:rsidR="00526CA5" w:rsidRPr="007D7057">
        <w:rPr>
          <w:bCs/>
          <w:color w:val="000000"/>
        </w:rPr>
        <w:t>подписыва</w:t>
      </w:r>
      <w:r w:rsidR="001B6AEF" w:rsidRPr="007D7057">
        <w:rPr>
          <w:bCs/>
          <w:color w:val="000000"/>
        </w:rPr>
        <w:t>ю</w:t>
      </w:r>
      <w:r w:rsidR="00526CA5" w:rsidRPr="007D7057">
        <w:rPr>
          <w:bCs/>
          <w:color w:val="000000"/>
        </w:rPr>
        <w:t xml:space="preserve">тся </w:t>
      </w:r>
      <w:r w:rsidR="00AB3BFD" w:rsidRPr="007D7057">
        <w:rPr>
          <w:bCs/>
          <w:color w:val="000000"/>
          <w:lang w:bidi="ru-RU"/>
        </w:rPr>
        <w:t xml:space="preserve">заявителем или его представителем, уполномоченным на подписание таких заявлений, уведомления, </w:t>
      </w:r>
      <w:r w:rsidR="00DD6102" w:rsidRPr="007D7057">
        <w:rPr>
          <w:bCs/>
          <w:color w:val="000000"/>
        </w:rPr>
        <w:t>простой электронной</w:t>
      </w:r>
      <w:r w:rsidR="00DD6102" w:rsidRPr="001556DF">
        <w:rPr>
          <w:bCs/>
          <w:color w:val="000000"/>
        </w:rPr>
        <w:t xml:space="preserve"> подписью</w:t>
      </w:r>
      <w:r w:rsidR="00AB3BFD" w:rsidRPr="001556DF">
        <w:rPr>
          <w:bCs/>
          <w:color w:val="000000"/>
        </w:rPr>
        <w:t>,</w:t>
      </w:r>
      <w:r w:rsidR="00526CA5" w:rsidRPr="001556DF">
        <w:rPr>
          <w:bCs/>
          <w:color w:val="000000"/>
        </w:rPr>
        <w:t>либо усиленной квалифицированной электронной подписью</w:t>
      </w:r>
      <w:r w:rsidR="00D144DB" w:rsidRPr="001556DF">
        <w:rPr>
          <w:color w:val="000000"/>
        </w:rPr>
        <w:t xml:space="preserve">, </w:t>
      </w:r>
      <w:r w:rsidR="00AB3BFD" w:rsidRPr="001556DF">
        <w:rPr>
          <w:color w:val="000000"/>
        </w:rPr>
        <w:t>либо</w:t>
      </w:r>
      <w:r w:rsidR="00CF1C64" w:rsidRPr="001556DF">
        <w:rPr>
          <w:color w:val="000000"/>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1F69B8">
        <w:rPr>
          <w:color w:val="000000"/>
        </w:rPr>
        <w:t>«</w:t>
      </w:r>
      <w:r w:rsidR="00CF1C64" w:rsidRPr="001556DF">
        <w:rPr>
          <w:color w:val="000000"/>
        </w:rPr>
        <w:t>Об электронной подписи</w:t>
      </w:r>
      <w:r w:rsidR="001F69B8">
        <w:rPr>
          <w:color w:val="000000"/>
        </w:rPr>
        <w:t>»</w:t>
      </w:r>
      <w:r w:rsidR="00CF1C64" w:rsidRPr="001556DF">
        <w:rPr>
          <w:color w:val="000000"/>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1F69B8">
        <w:rPr>
          <w:color w:val="000000"/>
        </w:rPr>
        <w:t>«</w:t>
      </w:r>
      <w:r w:rsidR="00CF1C64" w:rsidRPr="001556DF">
        <w:rPr>
          <w:color w:val="000000"/>
        </w:rPr>
        <w:t>Об использовании простой электронной подписи при оказании государственных и муниципальных услуг</w:t>
      </w:r>
      <w:r w:rsidR="001F69B8">
        <w:rPr>
          <w:color w:val="000000"/>
        </w:rPr>
        <w:t>»</w:t>
      </w:r>
      <w:r w:rsidR="00D144DB" w:rsidRPr="001556DF">
        <w:rPr>
          <w:color w:val="000000"/>
        </w:rPr>
        <w:t xml:space="preserve">, </w:t>
      </w:r>
      <w:r w:rsidR="002D6AD5" w:rsidRPr="001556DF">
        <w:rPr>
          <w:bCs/>
          <w:color w:val="000000"/>
        </w:rPr>
        <w:t>в соответствии с П</w:t>
      </w:r>
      <w:r w:rsidR="00526CA5" w:rsidRPr="001556DF">
        <w:rPr>
          <w:bCs/>
          <w:color w:val="000000"/>
        </w:rPr>
        <w:t>равилам</w:t>
      </w:r>
      <w:r w:rsidR="002D6AD5" w:rsidRPr="001556DF">
        <w:rPr>
          <w:bCs/>
          <w:color w:val="000000"/>
        </w:rPr>
        <w:t>и</w:t>
      </w:r>
      <w:r w:rsidR="00526CA5" w:rsidRPr="001556DF">
        <w:rPr>
          <w:bCs/>
          <w:color w:val="000000"/>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1556DF">
        <w:rPr>
          <w:bCs/>
          <w:color w:val="000000"/>
        </w:rPr>
        <w:t>ми</w:t>
      </w:r>
      <w:r w:rsidR="00526CA5" w:rsidRPr="001556DF">
        <w:rPr>
          <w:bCs/>
          <w:color w:val="000000"/>
        </w:rPr>
        <w:t xml:space="preserve"> постановлением Правительства Российской Федерации от 25 июня 2012 г. </w:t>
      </w:r>
      <w:r w:rsidR="00DD7E82" w:rsidRPr="001556DF">
        <w:rPr>
          <w:bCs/>
          <w:color w:val="000000"/>
        </w:rPr>
        <w:t xml:space="preserve">№ </w:t>
      </w:r>
      <w:r w:rsidR="00526CA5" w:rsidRPr="001556DF">
        <w:rPr>
          <w:bCs/>
          <w:color w:val="000000"/>
        </w:rPr>
        <w:t xml:space="preserve">634 </w:t>
      </w:r>
      <w:r w:rsidR="001F69B8">
        <w:rPr>
          <w:bCs/>
          <w:color w:val="000000"/>
        </w:rPr>
        <w:t>«</w:t>
      </w:r>
      <w:r w:rsidR="00526CA5" w:rsidRPr="001556DF">
        <w:rPr>
          <w:bCs/>
          <w:color w:val="000000"/>
        </w:rPr>
        <w:t>О видах электронной подписи, использование которых допускается при обращении за получением государственных и муниципальных услуг</w:t>
      </w:r>
      <w:r w:rsidR="001F69B8">
        <w:rPr>
          <w:bCs/>
          <w:color w:val="000000"/>
        </w:rPr>
        <w:t>»</w:t>
      </w:r>
      <w:r w:rsidR="00AB3BFD" w:rsidRPr="001556DF">
        <w:rPr>
          <w:bCs/>
          <w:color w:val="000000"/>
        </w:rPr>
        <w:t xml:space="preserve"> (далее – усиленная неквалифицированная электронная подпись)</w:t>
      </w:r>
      <w:r w:rsidR="00526CA5" w:rsidRPr="001556DF">
        <w:rPr>
          <w:bCs/>
          <w:color w:val="000000"/>
        </w:rPr>
        <w:t>.</w:t>
      </w:r>
    </w:p>
    <w:p w:rsidR="00D07DA3" w:rsidRPr="001556DF" w:rsidRDefault="00E17BE1" w:rsidP="0045665F">
      <w:pPr>
        <w:pStyle w:val="ConsPlusNormal"/>
        <w:ind w:firstLine="709"/>
        <w:jc w:val="both"/>
        <w:rPr>
          <w:bCs/>
          <w:color w:val="000000"/>
        </w:rPr>
      </w:pPr>
      <w:r w:rsidRPr="001556DF">
        <w:rPr>
          <w:bCs/>
          <w:color w:val="000000"/>
        </w:rPr>
        <w:t>Заявление о выдаче разрешения на строительство, заявление о внесении изменений, уведомление</w:t>
      </w:r>
      <w:r w:rsidR="005C6360">
        <w:rPr>
          <w:bCs/>
          <w:color w:val="000000"/>
        </w:rPr>
        <w:t xml:space="preserve"> </w:t>
      </w:r>
      <w:r w:rsidR="007B45E5" w:rsidRPr="001556DF">
        <w:rPr>
          <w:bCs/>
          <w:color w:val="000000"/>
        </w:rPr>
        <w:t>и прилагаемые к н</w:t>
      </w:r>
      <w:r w:rsidRPr="001556DF">
        <w:rPr>
          <w:bCs/>
          <w:color w:val="000000"/>
        </w:rPr>
        <w:t>и</w:t>
      </w:r>
      <w:r w:rsidR="007B45E5" w:rsidRPr="001556DF">
        <w:rPr>
          <w:bCs/>
          <w:color w:val="000000"/>
        </w:rPr>
        <w:t xml:space="preserve">м </w:t>
      </w:r>
      <w:r w:rsidR="00D07DA3" w:rsidRPr="001556DF">
        <w:rPr>
          <w:bCs/>
          <w:color w:val="000000"/>
        </w:rPr>
        <w:t xml:space="preserve">документы </w:t>
      </w:r>
      <w:r w:rsidR="00B70821" w:rsidRPr="001556DF">
        <w:rPr>
          <w:bCs/>
          <w:color w:val="000000"/>
        </w:rPr>
        <w:t xml:space="preserve">направляются </w:t>
      </w:r>
      <w:r w:rsidR="00D07DA3" w:rsidRPr="001556DF">
        <w:rPr>
          <w:bCs/>
          <w:color w:val="000000"/>
        </w:rPr>
        <w:t xml:space="preserve">в уполномоченный на выдачу разрешения на строительство </w:t>
      </w:r>
      <w:r w:rsidR="00347056">
        <w:rPr>
          <w:bCs/>
          <w:color w:val="000000"/>
        </w:rPr>
        <w:t>Комитет</w:t>
      </w:r>
      <w:r w:rsidR="00D07DA3" w:rsidRPr="001556DF">
        <w:rPr>
          <w:bCs/>
          <w:color w:val="000000"/>
        </w:rPr>
        <w:t xml:space="preserve"> </w:t>
      </w:r>
      <w:r w:rsidR="00D07DA3" w:rsidRPr="001556DF">
        <w:rPr>
          <w:bCs/>
          <w:color w:val="000000"/>
        </w:rPr>
        <w:lastRenderedPageBreak/>
        <w:t xml:space="preserve">исключительно в электронной форме в случаях, установленных нормативным правовым актом </w:t>
      </w:r>
      <w:r w:rsidR="002F4DC4">
        <w:rPr>
          <w:bCs/>
          <w:color w:val="000000"/>
        </w:rPr>
        <w:t>Самарской области</w:t>
      </w:r>
      <w:r w:rsidR="00D07DA3" w:rsidRPr="001556DF">
        <w:rPr>
          <w:bCs/>
          <w:color w:val="000000"/>
        </w:rPr>
        <w:t>.</w:t>
      </w:r>
    </w:p>
    <w:p w:rsidR="00DD6102" w:rsidRPr="001556DF" w:rsidRDefault="00DD6102" w:rsidP="0045665F">
      <w:pPr>
        <w:pStyle w:val="ConsPlusNormal"/>
        <w:ind w:firstLine="709"/>
        <w:jc w:val="both"/>
        <w:rPr>
          <w:bCs/>
          <w:color w:val="000000"/>
        </w:rPr>
      </w:pPr>
      <w:r w:rsidRPr="001556DF">
        <w:rPr>
          <w:bCs/>
          <w:color w:val="000000"/>
        </w:rPr>
        <w:t xml:space="preserve">б) на бумажном носителе </w:t>
      </w:r>
      <w:r w:rsidR="00EA732D" w:rsidRPr="001556DF">
        <w:rPr>
          <w:bCs/>
          <w:color w:val="000000"/>
        </w:rPr>
        <w:t xml:space="preserve">посредством </w:t>
      </w:r>
      <w:r w:rsidRPr="001556DF">
        <w:rPr>
          <w:bCs/>
          <w:color w:val="000000"/>
        </w:rPr>
        <w:t>лично</w:t>
      </w:r>
      <w:r w:rsidR="00EA732D" w:rsidRPr="001556DF">
        <w:rPr>
          <w:bCs/>
          <w:color w:val="000000"/>
        </w:rPr>
        <w:t>го</w:t>
      </w:r>
      <w:r w:rsidRPr="001556DF">
        <w:rPr>
          <w:bCs/>
          <w:color w:val="000000"/>
        </w:rPr>
        <w:t xml:space="preserve"> обращени</w:t>
      </w:r>
      <w:r w:rsidR="00EA732D" w:rsidRPr="001556DF">
        <w:rPr>
          <w:bCs/>
          <w:color w:val="000000"/>
        </w:rPr>
        <w:t>я</w:t>
      </w:r>
      <w:r w:rsidRPr="001556DF">
        <w:rPr>
          <w:bCs/>
          <w:color w:val="000000"/>
        </w:rPr>
        <w:t xml:space="preserve"> в</w:t>
      </w:r>
      <w:r w:rsidR="00877B25" w:rsidRPr="001556DF">
        <w:rPr>
          <w:bCs/>
          <w:color w:val="000000"/>
        </w:rPr>
        <w:t> </w:t>
      </w:r>
      <w:r w:rsidR="00347056">
        <w:rPr>
          <w:bCs/>
          <w:color w:val="000000"/>
        </w:rPr>
        <w:t>Комитет</w:t>
      </w:r>
      <w:r w:rsidR="0045682A" w:rsidRPr="001556DF">
        <w:rPr>
          <w:bCs/>
          <w:color w:val="000000"/>
        </w:rPr>
        <w:t xml:space="preserve"> либо </w:t>
      </w:r>
      <w:r w:rsidRPr="001556DF">
        <w:rPr>
          <w:bCs/>
          <w:color w:val="000000"/>
        </w:rPr>
        <w:t>посредством почтового отправления с</w:t>
      </w:r>
      <w:r w:rsidR="00877B25" w:rsidRPr="001556DF">
        <w:rPr>
          <w:bCs/>
          <w:color w:val="000000"/>
        </w:rPr>
        <w:t> </w:t>
      </w:r>
      <w:r w:rsidRPr="001556DF">
        <w:rPr>
          <w:bCs/>
          <w:color w:val="000000"/>
        </w:rPr>
        <w:t>уведомлением о вручении;</w:t>
      </w:r>
    </w:p>
    <w:p w:rsidR="0036464C" w:rsidRPr="001556DF" w:rsidRDefault="00DE7A92" w:rsidP="0045665F">
      <w:pPr>
        <w:pStyle w:val="ConsPlusNormal"/>
        <w:ind w:firstLine="709"/>
        <w:jc w:val="both"/>
        <w:rPr>
          <w:bCs/>
          <w:color w:val="000000"/>
        </w:rPr>
      </w:pPr>
      <w:r w:rsidRPr="001556DF">
        <w:rPr>
          <w:bCs/>
          <w:color w:val="000000"/>
        </w:rPr>
        <w:t xml:space="preserve">в) </w:t>
      </w:r>
      <w:r w:rsidR="0036464C" w:rsidRPr="001556DF">
        <w:rPr>
          <w:bCs/>
          <w:color w:val="000000"/>
        </w:rPr>
        <w:t xml:space="preserve">на бумажном носителе </w:t>
      </w:r>
      <w:r w:rsidR="009301D1" w:rsidRPr="001556DF">
        <w:rPr>
          <w:bCs/>
          <w:color w:val="000000"/>
        </w:rPr>
        <w:t xml:space="preserve">посредством обращения в </w:t>
      </w:r>
      <w:r w:rsidR="00347056">
        <w:rPr>
          <w:bCs/>
          <w:color w:val="000000"/>
        </w:rPr>
        <w:t>Комитет</w:t>
      </w:r>
      <w:r w:rsidR="009301D1" w:rsidRPr="001556DF">
        <w:rPr>
          <w:bCs/>
          <w:color w:val="000000"/>
        </w:rPr>
        <w:t xml:space="preserve"> </w:t>
      </w:r>
      <w:r w:rsidR="0036464C" w:rsidRPr="001556DF">
        <w:rPr>
          <w:bCs/>
          <w:color w:val="000000"/>
        </w:rPr>
        <w:t xml:space="preserve">через </w:t>
      </w:r>
      <w:r w:rsidR="00347056">
        <w:rPr>
          <w:bCs/>
          <w:color w:val="000000"/>
        </w:rPr>
        <w:t>МФЦ</w:t>
      </w:r>
      <w:r w:rsidR="006262D6" w:rsidRPr="001556DF">
        <w:rPr>
          <w:bCs/>
          <w:color w:val="000000"/>
        </w:rPr>
        <w:t xml:space="preserve"> </w:t>
      </w:r>
      <w:r w:rsidR="00347056">
        <w:rPr>
          <w:bCs/>
          <w:color w:val="000000"/>
        </w:rPr>
        <w:t xml:space="preserve"> </w:t>
      </w:r>
      <w:r w:rsidR="0036464C" w:rsidRPr="001556DF">
        <w:rPr>
          <w:bCs/>
          <w:color w:val="000000"/>
        </w:rPr>
        <w:t>в соответствии с соглашением о</w:t>
      </w:r>
      <w:r w:rsidR="00B8425E" w:rsidRPr="001556DF">
        <w:rPr>
          <w:bCs/>
          <w:color w:val="000000"/>
        </w:rPr>
        <w:t> </w:t>
      </w:r>
      <w:r w:rsidR="0036464C" w:rsidRPr="001556DF">
        <w:rPr>
          <w:bCs/>
          <w:color w:val="000000"/>
        </w:rPr>
        <w:t xml:space="preserve">взаимодействии между </w:t>
      </w:r>
      <w:r w:rsidR="00347056">
        <w:rPr>
          <w:bCs/>
          <w:color w:val="000000"/>
        </w:rPr>
        <w:t>МФЦ и Комитетом</w:t>
      </w:r>
      <w:r w:rsidR="0036464C" w:rsidRPr="001556DF">
        <w:rPr>
          <w:bCs/>
          <w:color w:val="000000"/>
        </w:rPr>
        <w:t>, заключенным в</w:t>
      </w:r>
      <w:r w:rsidR="00B8425E" w:rsidRPr="001556DF">
        <w:rPr>
          <w:bCs/>
          <w:color w:val="000000"/>
        </w:rPr>
        <w:t> </w:t>
      </w:r>
      <w:r w:rsidR="0036464C" w:rsidRPr="001556DF">
        <w:rPr>
          <w:bCs/>
          <w:color w:val="000000"/>
        </w:rPr>
        <w:t>соответствии с</w:t>
      </w:r>
      <w:r w:rsidR="00B860CB" w:rsidRPr="001556DF">
        <w:rPr>
          <w:bCs/>
          <w:color w:val="000000"/>
        </w:rPr>
        <w:t> </w:t>
      </w:r>
      <w:r w:rsidR="0036464C" w:rsidRPr="001556DF">
        <w:rPr>
          <w:bCs/>
          <w:color w:val="000000"/>
        </w:rPr>
        <w:t>постановлением Правительства Российской Федерации от</w:t>
      </w:r>
      <w:r w:rsidR="00B8425E" w:rsidRPr="001556DF">
        <w:rPr>
          <w:bCs/>
          <w:color w:val="000000"/>
        </w:rPr>
        <w:t> </w:t>
      </w:r>
      <w:r w:rsidR="0036464C" w:rsidRPr="001556DF">
        <w:rPr>
          <w:bCs/>
          <w:color w:val="000000"/>
        </w:rPr>
        <w:t>27</w:t>
      </w:r>
      <w:r w:rsidR="004A33E0" w:rsidRPr="001556DF">
        <w:rPr>
          <w:bCs/>
          <w:color w:val="000000"/>
        </w:rPr>
        <w:t> </w:t>
      </w:r>
      <w:r w:rsidR="0036464C" w:rsidRPr="001556DF">
        <w:rPr>
          <w:bCs/>
          <w:color w:val="000000"/>
        </w:rPr>
        <w:t>сентября 2011 г. №</w:t>
      </w:r>
      <w:r w:rsidR="00B860CB" w:rsidRPr="001556DF">
        <w:rPr>
          <w:bCs/>
          <w:color w:val="000000"/>
        </w:rPr>
        <w:t> </w:t>
      </w:r>
      <w:r w:rsidR="0036464C" w:rsidRPr="001556DF">
        <w:rPr>
          <w:bCs/>
          <w:color w:val="000000"/>
        </w:rPr>
        <w:t xml:space="preserve">797 </w:t>
      </w:r>
      <w:r w:rsidR="001F69B8">
        <w:rPr>
          <w:bCs/>
          <w:color w:val="000000"/>
        </w:rPr>
        <w:t>«</w:t>
      </w:r>
      <w:r w:rsidR="0036464C" w:rsidRPr="001556DF">
        <w:rPr>
          <w:color w:val="000000"/>
        </w:rPr>
        <w:t>О взаимодействии между многофункциональными центрами предоставления государственных и муниципальных услуг и</w:t>
      </w:r>
      <w:r w:rsidR="00B8425E" w:rsidRPr="001556DF">
        <w:rPr>
          <w:color w:val="000000"/>
        </w:rPr>
        <w:t> </w:t>
      </w:r>
      <w:r w:rsidR="0036464C" w:rsidRPr="001556DF">
        <w:rPr>
          <w:color w:val="000000"/>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F69B8">
        <w:rPr>
          <w:bCs/>
          <w:color w:val="000000"/>
        </w:rPr>
        <w:t>»</w:t>
      </w:r>
      <w:r w:rsidR="0036464C" w:rsidRPr="001556DF">
        <w:rPr>
          <w:bCs/>
          <w:color w:val="000000"/>
        </w:rPr>
        <w:t>.</w:t>
      </w:r>
    </w:p>
    <w:p w:rsidR="001E1DD7" w:rsidRPr="001556DF" w:rsidRDefault="00DE7A92" w:rsidP="0045665F">
      <w:pPr>
        <w:pStyle w:val="ConsPlusNormal"/>
        <w:ind w:firstLine="709"/>
        <w:jc w:val="both"/>
        <w:rPr>
          <w:bCs/>
          <w:color w:val="000000"/>
        </w:rPr>
      </w:pPr>
      <w:r w:rsidRPr="001556DF">
        <w:rPr>
          <w:bCs/>
          <w:color w:val="000000"/>
        </w:rPr>
        <w:t>г</w:t>
      </w:r>
      <w:r w:rsidR="00DD6102" w:rsidRPr="001556DF">
        <w:rPr>
          <w:bCs/>
          <w:color w:val="000000"/>
        </w:rPr>
        <w:t xml:space="preserve">) </w:t>
      </w:r>
      <w:r w:rsidR="001E1DD7" w:rsidRPr="001556DF">
        <w:rPr>
          <w:bCs/>
          <w:color w:val="000000"/>
        </w:rPr>
        <w:t>в электронной форме посредством единой информационной системы жилищного строительства.</w:t>
      </w:r>
    </w:p>
    <w:p w:rsidR="00DD6102" w:rsidRDefault="001E1DD7" w:rsidP="0045665F">
      <w:pPr>
        <w:pStyle w:val="ConsPlusNormal"/>
        <w:ind w:firstLine="709"/>
        <w:jc w:val="both"/>
        <w:rPr>
          <w:bCs/>
          <w:color w:val="000000"/>
        </w:rPr>
      </w:pPr>
      <w:r w:rsidRPr="001556DF">
        <w:rPr>
          <w:bCs/>
          <w:color w:val="000000"/>
        </w:rPr>
        <w:t>Направить заявление о выдаче разрешения на строительство, заявление о внесении изменений, уведомление</w:t>
      </w:r>
      <w:r w:rsidR="005C6360">
        <w:rPr>
          <w:bCs/>
          <w:color w:val="000000"/>
        </w:rPr>
        <w:t xml:space="preserve"> </w:t>
      </w:r>
      <w:r w:rsidRPr="001556DF">
        <w:rPr>
          <w:bCs/>
          <w:color w:val="000000"/>
        </w:rPr>
        <w:t xml:space="preserve">посредством единой информационной системы жилищного строительства вправе </w:t>
      </w:r>
      <w:r w:rsidR="00737640" w:rsidRPr="001556DF">
        <w:rPr>
          <w:bCs/>
          <w:color w:val="000000"/>
        </w:rPr>
        <w:t>з</w:t>
      </w:r>
      <w:r w:rsidR="00EC6427" w:rsidRPr="001556DF">
        <w:rPr>
          <w:bCs/>
          <w:color w:val="000000"/>
        </w:rPr>
        <w:t>аявител</w:t>
      </w:r>
      <w:r w:rsidR="00DD6102" w:rsidRPr="001556DF">
        <w:rPr>
          <w:bCs/>
          <w:color w:val="000000"/>
        </w:rPr>
        <w:t xml:space="preserve">и </w:t>
      </w:r>
      <w:r w:rsidR="00856FE1" w:rsidRPr="001556DF">
        <w:rPr>
          <w:bCs/>
          <w:color w:val="000000"/>
        </w:rPr>
        <w:t>-</w:t>
      </w:r>
      <w:r w:rsidR="00DD6102" w:rsidRPr="001556DF">
        <w:rPr>
          <w:bCs/>
          <w:color w:val="000000"/>
        </w:rPr>
        <w:t xml:space="preserve"> застройщики, наименования которых содержат слова </w:t>
      </w:r>
      <w:r w:rsidR="001F69B8">
        <w:rPr>
          <w:bCs/>
          <w:color w:val="000000"/>
        </w:rPr>
        <w:t>«</w:t>
      </w:r>
      <w:r w:rsidR="00DD6102" w:rsidRPr="001556DF">
        <w:rPr>
          <w:bCs/>
          <w:color w:val="000000"/>
        </w:rPr>
        <w:t>специализированный застройщик</w:t>
      </w:r>
      <w:r w:rsidR="001F69B8">
        <w:rPr>
          <w:bCs/>
          <w:color w:val="000000"/>
        </w:rPr>
        <w:t>»</w:t>
      </w:r>
      <w:r w:rsidR="00DD6102" w:rsidRPr="001556DF">
        <w:rPr>
          <w:bCs/>
          <w:color w:val="000000"/>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47D33" w:rsidRPr="001556DF" w:rsidRDefault="00247D33" w:rsidP="0045665F">
      <w:pPr>
        <w:pStyle w:val="ConsPlusNormal"/>
        <w:ind w:firstLine="709"/>
        <w:jc w:val="both"/>
        <w:rPr>
          <w:bCs/>
          <w:color w:val="000000"/>
        </w:rPr>
      </w:pPr>
      <w:r>
        <w:rPr>
          <w:color w:val="000000"/>
        </w:rPr>
        <w:t xml:space="preserve">д) в электронной </w:t>
      </w:r>
      <w:r w:rsidRPr="00737286">
        <w:rPr>
          <w:color w:val="000000"/>
        </w:rPr>
        <w:t>форме</w:t>
      </w:r>
      <w:r w:rsidRPr="00737286">
        <w:t xml:space="preserve"> с использованием государственных информационных систем обеспечения градостроительной деятельности с функциями автоматизированной информационно - аналитической поддержки осуществления полномочий в области градостроительной деятельности.</w:t>
      </w:r>
    </w:p>
    <w:p w:rsidR="005B044D" w:rsidRPr="001556DF" w:rsidRDefault="009012BE" w:rsidP="0045665F">
      <w:pPr>
        <w:pStyle w:val="ConsPlusNormal"/>
        <w:ind w:firstLine="709"/>
        <w:jc w:val="both"/>
        <w:rPr>
          <w:bCs/>
          <w:color w:val="000000"/>
        </w:rPr>
      </w:pPr>
      <w:r>
        <w:rPr>
          <w:bCs/>
          <w:color w:val="000000"/>
        </w:rPr>
        <w:t xml:space="preserve">2.11. </w:t>
      </w:r>
      <w:r w:rsidR="00BD3483" w:rsidRPr="001556DF">
        <w:rPr>
          <w:bCs/>
          <w:color w:val="000000"/>
        </w:rPr>
        <w:t>Документы, прилагаемые</w:t>
      </w:r>
      <w:r w:rsidR="00737640" w:rsidRPr="001556DF">
        <w:rPr>
          <w:color w:val="000000"/>
        </w:rPr>
        <w:t xml:space="preserve"> заявителем к </w:t>
      </w:r>
      <w:r w:rsidR="00737640" w:rsidRPr="001556DF">
        <w:rPr>
          <w:bCs/>
          <w:color w:val="000000"/>
        </w:rPr>
        <w:t>заявлению о выдаче разрешения на строительство, заявлению о внесении изменений, уведомлени</w:t>
      </w:r>
      <w:r w:rsidR="008C2D85" w:rsidRPr="001556DF">
        <w:rPr>
          <w:bCs/>
          <w:color w:val="000000"/>
        </w:rPr>
        <w:t>ю</w:t>
      </w:r>
      <w:r w:rsidR="00317937" w:rsidRPr="001556DF">
        <w:rPr>
          <w:bCs/>
          <w:color w:val="000000"/>
        </w:rPr>
        <w:t xml:space="preserve">, </w:t>
      </w:r>
      <w:r w:rsidR="00DA00A5" w:rsidRPr="001556DF">
        <w:rPr>
          <w:bCs/>
          <w:color w:val="000000"/>
        </w:rPr>
        <w:t xml:space="preserve">представляемые в электронной форме, </w:t>
      </w:r>
      <w:r w:rsidR="00317937" w:rsidRPr="001556DF">
        <w:rPr>
          <w:bCs/>
          <w:color w:val="000000"/>
        </w:rPr>
        <w:t xml:space="preserve">направляются </w:t>
      </w:r>
      <w:r w:rsidR="005B044D" w:rsidRPr="001556DF">
        <w:rPr>
          <w:bCs/>
          <w:color w:val="000000"/>
        </w:rPr>
        <w:t>в следующих форматах:</w:t>
      </w:r>
    </w:p>
    <w:p w:rsidR="00317937" w:rsidRPr="001556DF" w:rsidRDefault="005B044D" w:rsidP="0045665F">
      <w:pPr>
        <w:pStyle w:val="ConsPlusNormal"/>
        <w:ind w:firstLine="709"/>
        <w:jc w:val="both"/>
        <w:rPr>
          <w:bCs/>
          <w:color w:val="000000"/>
        </w:rPr>
      </w:pPr>
      <w:r w:rsidRPr="001556DF">
        <w:rPr>
          <w:bCs/>
          <w:color w:val="000000"/>
        </w:rPr>
        <w:t>а) xml</w:t>
      </w:r>
      <w:r w:rsidR="00DA0DBB" w:rsidRPr="001556DF">
        <w:rPr>
          <w:bCs/>
          <w:color w:val="000000"/>
        </w:rPr>
        <w:t>-</w:t>
      </w:r>
      <w:r w:rsidRPr="001556DF">
        <w:rPr>
          <w:bCs/>
          <w:color w:val="000000"/>
        </w:rPr>
        <w:t xml:space="preserve"> для документов</w:t>
      </w:r>
      <w:r w:rsidR="00317937" w:rsidRPr="001556DF">
        <w:rPr>
          <w:bCs/>
          <w:color w:val="000000"/>
        </w:rPr>
        <w:t>, в отношении которых утверждены формы и требования по формированию электронных документов в виде файлов в формате xml</w:t>
      </w:r>
      <w:r w:rsidRPr="001556DF">
        <w:rPr>
          <w:bCs/>
          <w:color w:val="000000"/>
        </w:rPr>
        <w:t>;</w:t>
      </w:r>
    </w:p>
    <w:p w:rsidR="005B044D" w:rsidRPr="001556DF" w:rsidRDefault="005B044D" w:rsidP="0045665F">
      <w:pPr>
        <w:pStyle w:val="ConsPlusNormal"/>
        <w:ind w:firstLine="709"/>
        <w:jc w:val="both"/>
        <w:rPr>
          <w:bCs/>
          <w:color w:val="000000"/>
        </w:rPr>
      </w:pPr>
      <w:r w:rsidRPr="001556DF">
        <w:rPr>
          <w:bCs/>
          <w:color w:val="000000"/>
        </w:rPr>
        <w:t>б) doc, docx, odt</w:t>
      </w:r>
      <w:r w:rsidR="00DA0DBB" w:rsidRPr="001556DF">
        <w:rPr>
          <w:bCs/>
          <w:color w:val="000000"/>
        </w:rPr>
        <w:t>-</w:t>
      </w:r>
      <w:r w:rsidRPr="001556DF">
        <w:rPr>
          <w:bCs/>
          <w:color w:val="000000"/>
        </w:rPr>
        <w:t xml:space="preserve"> для документов с текстовым содержанием, не включающим формулы (за исключением документов, указанных в подпункте </w:t>
      </w:r>
      <w:r w:rsidR="001F69B8">
        <w:rPr>
          <w:bCs/>
          <w:color w:val="000000"/>
        </w:rPr>
        <w:t>«</w:t>
      </w:r>
      <w:r w:rsidRPr="001556DF">
        <w:rPr>
          <w:bCs/>
          <w:color w:val="000000"/>
        </w:rPr>
        <w:t>в</w:t>
      </w:r>
      <w:r w:rsidR="001F69B8">
        <w:rPr>
          <w:bCs/>
          <w:color w:val="000000"/>
        </w:rPr>
        <w:t>»</w:t>
      </w:r>
      <w:r w:rsidRPr="001556DF">
        <w:rPr>
          <w:bCs/>
          <w:color w:val="000000"/>
        </w:rPr>
        <w:t xml:space="preserve"> настоящего пункта);</w:t>
      </w:r>
    </w:p>
    <w:p w:rsidR="005B044D" w:rsidRPr="001556DF" w:rsidRDefault="005B044D" w:rsidP="0045665F">
      <w:pPr>
        <w:pStyle w:val="ConsPlusNormal"/>
        <w:ind w:firstLine="709"/>
        <w:jc w:val="both"/>
        <w:rPr>
          <w:bCs/>
          <w:color w:val="000000"/>
        </w:rPr>
      </w:pPr>
      <w:r w:rsidRPr="001556DF">
        <w:rPr>
          <w:bCs/>
          <w:color w:val="000000"/>
        </w:rPr>
        <w:t>в) xls, xlsx, ods</w:t>
      </w:r>
      <w:r w:rsidR="00DA0DBB" w:rsidRPr="001556DF">
        <w:rPr>
          <w:bCs/>
          <w:color w:val="000000"/>
        </w:rPr>
        <w:t>-</w:t>
      </w:r>
      <w:r w:rsidRPr="001556DF">
        <w:rPr>
          <w:bCs/>
          <w:color w:val="000000"/>
        </w:rPr>
        <w:t xml:space="preserve"> для документов, содержащих расчеты;</w:t>
      </w:r>
    </w:p>
    <w:p w:rsidR="005B044D" w:rsidRPr="001556DF" w:rsidRDefault="005B044D" w:rsidP="0045665F">
      <w:pPr>
        <w:pStyle w:val="ConsPlusNormal"/>
        <w:ind w:firstLine="709"/>
        <w:jc w:val="both"/>
        <w:rPr>
          <w:bCs/>
          <w:color w:val="000000"/>
        </w:rPr>
      </w:pPr>
      <w:r w:rsidRPr="001556DF">
        <w:rPr>
          <w:bCs/>
          <w:color w:val="000000"/>
        </w:rPr>
        <w:t>г) pdf, jpg, jpeg</w:t>
      </w:r>
      <w:r w:rsidR="00E56F5C" w:rsidRPr="001556DF">
        <w:rPr>
          <w:bCs/>
          <w:color w:val="000000"/>
        </w:rPr>
        <w:t xml:space="preserve">, </w:t>
      </w:r>
      <w:r w:rsidR="00E56F5C" w:rsidRPr="001556DF">
        <w:rPr>
          <w:bCs/>
          <w:color w:val="000000"/>
          <w:lang w:val="en-US"/>
        </w:rPr>
        <w:t>png</w:t>
      </w:r>
      <w:r w:rsidR="00E56F5C" w:rsidRPr="001556DF">
        <w:rPr>
          <w:bCs/>
          <w:color w:val="000000"/>
        </w:rPr>
        <w:t xml:space="preserve">, </w:t>
      </w:r>
      <w:r w:rsidR="00E56F5C" w:rsidRPr="001556DF">
        <w:rPr>
          <w:bCs/>
          <w:color w:val="000000"/>
          <w:lang w:val="en-US"/>
        </w:rPr>
        <w:t>bmp</w:t>
      </w:r>
      <w:r w:rsidR="00E56F5C" w:rsidRPr="001556DF">
        <w:rPr>
          <w:bCs/>
          <w:color w:val="000000"/>
        </w:rPr>
        <w:t xml:space="preserve">, </w:t>
      </w:r>
      <w:r w:rsidR="00E56F5C" w:rsidRPr="001556DF">
        <w:rPr>
          <w:bCs/>
          <w:color w:val="000000"/>
          <w:lang w:val="en-US"/>
        </w:rPr>
        <w:t>tiff</w:t>
      </w:r>
      <w:r w:rsidR="00DA0DBB" w:rsidRPr="001556DF">
        <w:rPr>
          <w:bCs/>
          <w:color w:val="000000"/>
        </w:rPr>
        <w:t>-</w:t>
      </w:r>
      <w:r w:rsidRPr="001556DF">
        <w:rPr>
          <w:bCs/>
          <w:color w:val="000000"/>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1F69B8">
        <w:rPr>
          <w:bCs/>
          <w:color w:val="000000"/>
        </w:rPr>
        <w:t>«</w:t>
      </w:r>
      <w:r w:rsidRPr="001556DF">
        <w:rPr>
          <w:bCs/>
          <w:color w:val="000000"/>
        </w:rPr>
        <w:t>в</w:t>
      </w:r>
      <w:r w:rsidR="001F69B8">
        <w:rPr>
          <w:bCs/>
          <w:color w:val="000000"/>
        </w:rPr>
        <w:t>»</w:t>
      </w:r>
      <w:r w:rsidRPr="001556DF">
        <w:rPr>
          <w:bCs/>
          <w:color w:val="000000"/>
        </w:rPr>
        <w:t xml:space="preserve"> настоящего пункта), а также документов с графическим содержанием</w:t>
      </w:r>
      <w:r w:rsidR="00E56F5C" w:rsidRPr="001556DF">
        <w:rPr>
          <w:bCs/>
          <w:color w:val="000000"/>
        </w:rPr>
        <w:t>;</w:t>
      </w:r>
    </w:p>
    <w:p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sz w:val="28"/>
          <w:szCs w:val="28"/>
        </w:rPr>
      </w:pPr>
      <w:r w:rsidRPr="001556DF">
        <w:rPr>
          <w:rFonts w:ascii="Times New Roman" w:hAnsi="Times New Roman"/>
          <w:bCs/>
          <w:color w:val="000000"/>
          <w:sz w:val="28"/>
          <w:szCs w:val="28"/>
        </w:rPr>
        <w:t xml:space="preserve">д) </w:t>
      </w:r>
      <w:r w:rsidRPr="001556DF">
        <w:rPr>
          <w:rFonts w:ascii="Times New Roman" w:hAnsi="Times New Roman"/>
          <w:bCs/>
          <w:color w:val="000000"/>
          <w:sz w:val="28"/>
          <w:szCs w:val="28"/>
          <w:lang w:val="en-US"/>
        </w:rPr>
        <w:t>zip</w:t>
      </w:r>
      <w:r w:rsidRPr="001556DF">
        <w:rPr>
          <w:rFonts w:ascii="Times New Roman" w:hAnsi="Times New Roman"/>
          <w:bCs/>
          <w:color w:val="000000"/>
          <w:sz w:val="28"/>
          <w:szCs w:val="28"/>
        </w:rPr>
        <w:t xml:space="preserve">, </w:t>
      </w:r>
      <w:r w:rsidRPr="001556DF">
        <w:rPr>
          <w:rFonts w:ascii="Times New Roman" w:hAnsi="Times New Roman"/>
          <w:bCs/>
          <w:color w:val="000000"/>
          <w:sz w:val="28"/>
          <w:szCs w:val="28"/>
          <w:lang w:val="en-US"/>
        </w:rPr>
        <w:t>rar</w:t>
      </w:r>
      <w:r w:rsidRPr="001556DF">
        <w:rPr>
          <w:rFonts w:ascii="Times New Roman" w:hAnsi="Times New Roman"/>
          <w:bCs/>
          <w:color w:val="000000"/>
          <w:sz w:val="28"/>
          <w:szCs w:val="28"/>
        </w:rPr>
        <w:t xml:space="preserve"> – для сжатых документов в один файл;</w:t>
      </w:r>
    </w:p>
    <w:p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sz w:val="28"/>
          <w:szCs w:val="28"/>
        </w:rPr>
      </w:pPr>
      <w:r w:rsidRPr="001556DF">
        <w:rPr>
          <w:rFonts w:ascii="Times New Roman" w:hAnsi="Times New Roman"/>
          <w:bCs/>
          <w:color w:val="000000"/>
          <w:sz w:val="28"/>
          <w:szCs w:val="28"/>
        </w:rPr>
        <w:t xml:space="preserve">е) </w:t>
      </w:r>
      <w:r w:rsidRPr="001556DF">
        <w:rPr>
          <w:rFonts w:ascii="Times New Roman" w:hAnsi="Times New Roman"/>
          <w:bCs/>
          <w:color w:val="000000"/>
          <w:sz w:val="28"/>
          <w:szCs w:val="28"/>
          <w:lang w:val="en-US"/>
        </w:rPr>
        <w:t>sig</w:t>
      </w:r>
      <w:r w:rsidRPr="001556DF">
        <w:rPr>
          <w:rFonts w:ascii="Times New Roman" w:hAnsi="Times New Roman"/>
          <w:bCs/>
          <w:color w:val="000000"/>
          <w:sz w:val="28"/>
          <w:szCs w:val="28"/>
        </w:rPr>
        <w:t xml:space="preserve"> – для открепленной усиленной квалифицированной электронной подписи.</w:t>
      </w:r>
    </w:p>
    <w:p w:rsidR="005B044D" w:rsidRPr="001556DF" w:rsidRDefault="009012BE" w:rsidP="0045665F">
      <w:pPr>
        <w:pStyle w:val="ConsPlusNormal"/>
        <w:ind w:firstLine="709"/>
        <w:jc w:val="both"/>
        <w:rPr>
          <w:bCs/>
          <w:color w:val="000000"/>
        </w:rPr>
      </w:pPr>
      <w:r>
        <w:rPr>
          <w:bCs/>
          <w:color w:val="000000"/>
        </w:rPr>
        <w:t xml:space="preserve">2.12. </w:t>
      </w:r>
      <w:r w:rsidR="00570D44" w:rsidRPr="001556DF">
        <w:rPr>
          <w:bCs/>
          <w:color w:val="000000"/>
        </w:rPr>
        <w:t xml:space="preserve">В случае, если </w:t>
      </w:r>
      <w:r w:rsidR="00570D44" w:rsidRPr="001556DF">
        <w:rPr>
          <w:color w:val="000000"/>
        </w:rPr>
        <w:t xml:space="preserve">оригиналы документов, прилагаемых к </w:t>
      </w:r>
      <w:r w:rsidR="006940A7" w:rsidRPr="001556DF">
        <w:rPr>
          <w:bCs/>
          <w:color w:val="000000"/>
        </w:rPr>
        <w:t xml:space="preserve">заявлению о выдаче разрешения на строительство, заявлению о внесении изменений, </w:t>
      </w:r>
      <w:r w:rsidR="006940A7" w:rsidRPr="001556DF">
        <w:rPr>
          <w:bCs/>
          <w:color w:val="000000"/>
        </w:rPr>
        <w:lastRenderedPageBreak/>
        <w:t>уведомлению</w:t>
      </w:r>
      <w:r w:rsidR="009301BF" w:rsidRPr="001556DF">
        <w:rPr>
          <w:bCs/>
          <w:color w:val="000000"/>
        </w:rPr>
        <w:t>,</w:t>
      </w:r>
      <w:r w:rsidR="00A2444C">
        <w:rPr>
          <w:bCs/>
          <w:color w:val="000000"/>
        </w:rPr>
        <w:t xml:space="preserve"> </w:t>
      </w:r>
      <w:r w:rsidR="006940A7" w:rsidRPr="001556DF">
        <w:rPr>
          <w:color w:val="000000"/>
        </w:rPr>
        <w:t>выданы и подписаны уполномоченным органом</w:t>
      </w:r>
      <w:r w:rsidR="00A2444C">
        <w:rPr>
          <w:color w:val="000000"/>
        </w:rPr>
        <w:t xml:space="preserve"> </w:t>
      </w:r>
      <w:r w:rsidR="00EA222E" w:rsidRPr="001556DF">
        <w:rPr>
          <w:bCs/>
          <w:color w:val="000000"/>
        </w:rPr>
        <w:t>на бумажном носителе, д</w:t>
      </w:r>
      <w:r w:rsidR="005B044D" w:rsidRPr="001556DF">
        <w:rPr>
          <w:bCs/>
          <w:color w:val="000000"/>
        </w:rPr>
        <w:t xml:space="preserve">опускается формирование </w:t>
      </w:r>
      <w:r w:rsidR="00EA222E" w:rsidRPr="001556DF">
        <w:rPr>
          <w:bCs/>
          <w:color w:val="000000"/>
        </w:rPr>
        <w:t xml:space="preserve">таких </w:t>
      </w:r>
      <w:r w:rsidR="005B044D" w:rsidRPr="001556DF">
        <w:rPr>
          <w:bCs/>
          <w:color w:val="000000"/>
        </w:rPr>
        <w:t>документ</w:t>
      </w:r>
      <w:r w:rsidR="00EA222E" w:rsidRPr="001556DF">
        <w:rPr>
          <w:bCs/>
          <w:color w:val="000000"/>
        </w:rPr>
        <w:t xml:space="preserve">ов, представляемых в электронной форме, </w:t>
      </w:r>
      <w:r w:rsidR="005B044D" w:rsidRPr="001556DF">
        <w:rPr>
          <w:bCs/>
          <w:color w:val="000000"/>
        </w:rPr>
        <w:t xml:space="preserve">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w:t>
      </w:r>
      <w:r w:rsidR="002619DD" w:rsidRPr="001556DF">
        <w:rPr>
          <w:bCs/>
          <w:color w:val="000000"/>
        </w:rPr>
        <w:t>и всех аутентичных признаков подлинности</w:t>
      </w:r>
      <w:r w:rsidR="00EA222E" w:rsidRPr="001556DF">
        <w:rPr>
          <w:bCs/>
          <w:color w:val="000000"/>
        </w:rPr>
        <w:t xml:space="preserve"> (</w:t>
      </w:r>
      <w:r w:rsidR="002619DD" w:rsidRPr="001556DF">
        <w:rPr>
          <w:bCs/>
          <w:color w:val="000000"/>
        </w:rPr>
        <w:t>графической подписи лица, печати, углового штампа бланка</w:t>
      </w:r>
      <w:r w:rsidR="00EA222E" w:rsidRPr="001556DF">
        <w:rPr>
          <w:bCs/>
          <w:color w:val="000000"/>
        </w:rPr>
        <w:t>)</w:t>
      </w:r>
      <w:r w:rsidR="002619DD" w:rsidRPr="001556DF">
        <w:rPr>
          <w:bCs/>
          <w:color w:val="000000"/>
        </w:rPr>
        <w:t xml:space="preserve">, </w:t>
      </w:r>
      <w:r w:rsidR="005B044D" w:rsidRPr="001556DF">
        <w:rPr>
          <w:bCs/>
          <w:color w:val="000000"/>
        </w:rPr>
        <w:t>с использованием следующих режимов:</w:t>
      </w:r>
    </w:p>
    <w:p w:rsidR="005B044D" w:rsidRPr="001556DF" w:rsidRDefault="001F69B8" w:rsidP="0045665F">
      <w:pPr>
        <w:pStyle w:val="ConsPlusNormal"/>
        <w:ind w:firstLine="709"/>
        <w:jc w:val="both"/>
        <w:rPr>
          <w:bCs/>
          <w:color w:val="000000"/>
        </w:rPr>
      </w:pPr>
      <w:r>
        <w:rPr>
          <w:bCs/>
          <w:color w:val="000000"/>
        </w:rPr>
        <w:t>«</w:t>
      </w:r>
      <w:r w:rsidR="005B044D" w:rsidRPr="001556DF">
        <w:rPr>
          <w:bCs/>
          <w:color w:val="000000"/>
        </w:rPr>
        <w:t>черно-белый</w:t>
      </w:r>
      <w:r>
        <w:rPr>
          <w:bCs/>
          <w:color w:val="000000"/>
        </w:rPr>
        <w:t>»</w:t>
      </w:r>
      <w:r w:rsidR="005B044D" w:rsidRPr="001556DF">
        <w:rPr>
          <w:bCs/>
          <w:color w:val="000000"/>
        </w:rPr>
        <w:t xml:space="preserve"> (при отсутствии в документе графических изображений и (или) цветного текста);</w:t>
      </w:r>
    </w:p>
    <w:p w:rsidR="005B044D" w:rsidRPr="001556DF" w:rsidRDefault="001F69B8" w:rsidP="0045665F">
      <w:pPr>
        <w:pStyle w:val="ConsPlusNormal"/>
        <w:ind w:firstLine="709"/>
        <w:jc w:val="both"/>
        <w:rPr>
          <w:bCs/>
          <w:color w:val="000000"/>
        </w:rPr>
      </w:pPr>
      <w:r>
        <w:rPr>
          <w:bCs/>
          <w:color w:val="000000"/>
        </w:rPr>
        <w:t>«</w:t>
      </w:r>
      <w:r w:rsidR="005B044D" w:rsidRPr="001556DF">
        <w:rPr>
          <w:bCs/>
          <w:color w:val="000000"/>
        </w:rPr>
        <w:t>оттенки серого</w:t>
      </w:r>
      <w:r>
        <w:rPr>
          <w:bCs/>
          <w:color w:val="000000"/>
        </w:rPr>
        <w:t>»</w:t>
      </w:r>
      <w:r w:rsidR="005B044D" w:rsidRPr="001556DF">
        <w:rPr>
          <w:bCs/>
          <w:color w:val="000000"/>
        </w:rPr>
        <w:t xml:space="preserve"> (при наличии в документе графических изображений, отличных от цветного графического изображения);</w:t>
      </w:r>
    </w:p>
    <w:p w:rsidR="005B044D" w:rsidRPr="001556DF" w:rsidRDefault="001F69B8" w:rsidP="0045665F">
      <w:pPr>
        <w:pStyle w:val="ConsPlusNormal"/>
        <w:ind w:firstLine="709"/>
        <w:jc w:val="both"/>
        <w:rPr>
          <w:bCs/>
          <w:color w:val="000000"/>
        </w:rPr>
      </w:pPr>
      <w:r>
        <w:rPr>
          <w:bCs/>
          <w:color w:val="000000"/>
        </w:rPr>
        <w:t>«</w:t>
      </w:r>
      <w:r w:rsidR="005B044D" w:rsidRPr="001556DF">
        <w:rPr>
          <w:bCs/>
          <w:color w:val="000000"/>
        </w:rPr>
        <w:t>цветной</w:t>
      </w:r>
      <w:r>
        <w:rPr>
          <w:bCs/>
          <w:color w:val="000000"/>
        </w:rPr>
        <w:t>»</w:t>
      </w:r>
      <w:r w:rsidR="005B044D" w:rsidRPr="001556DF">
        <w:rPr>
          <w:bCs/>
          <w:color w:val="000000"/>
        </w:rPr>
        <w:t xml:space="preserve"> или </w:t>
      </w:r>
      <w:r>
        <w:rPr>
          <w:bCs/>
          <w:color w:val="000000"/>
        </w:rPr>
        <w:t>«</w:t>
      </w:r>
      <w:r w:rsidR="005B044D" w:rsidRPr="001556DF">
        <w:rPr>
          <w:bCs/>
          <w:color w:val="000000"/>
        </w:rPr>
        <w:t>режим полной цветопередачи</w:t>
      </w:r>
      <w:r>
        <w:rPr>
          <w:bCs/>
          <w:color w:val="000000"/>
        </w:rPr>
        <w:t>»</w:t>
      </w:r>
      <w:r w:rsidR="005B044D" w:rsidRPr="001556DF">
        <w:rPr>
          <w:bCs/>
          <w:color w:val="000000"/>
        </w:rPr>
        <w:t xml:space="preserve"> (при наличии в документе цветных графических из</w:t>
      </w:r>
      <w:r w:rsidR="00A31076" w:rsidRPr="001556DF">
        <w:rPr>
          <w:bCs/>
          <w:color w:val="000000"/>
        </w:rPr>
        <w:t>ображений либо цветного текста).</w:t>
      </w:r>
    </w:p>
    <w:p w:rsidR="005B044D" w:rsidRPr="001556DF" w:rsidRDefault="00A31076" w:rsidP="0045665F">
      <w:pPr>
        <w:pStyle w:val="ConsPlusNormal"/>
        <w:ind w:firstLine="709"/>
        <w:jc w:val="both"/>
        <w:rPr>
          <w:bCs/>
          <w:color w:val="000000"/>
        </w:rPr>
      </w:pPr>
      <w:r w:rsidRPr="001556DF">
        <w:rPr>
          <w:bCs/>
          <w:color w:val="000000"/>
        </w:rPr>
        <w:t>К</w:t>
      </w:r>
      <w:r w:rsidR="005B044D" w:rsidRPr="001556DF">
        <w:rPr>
          <w:bCs/>
          <w:color w:val="000000"/>
        </w:rPr>
        <w:t>оличество файлов должно соответствовать количеству документов, каждый из которых содержит текстовую и (или) графическую информацию.</w:t>
      </w:r>
    </w:p>
    <w:p w:rsidR="005B044D" w:rsidRPr="001556DF" w:rsidRDefault="009012BE" w:rsidP="0045665F">
      <w:pPr>
        <w:pStyle w:val="ConsPlusNormal"/>
        <w:ind w:firstLine="709"/>
        <w:jc w:val="both"/>
        <w:rPr>
          <w:bCs/>
          <w:color w:val="000000"/>
        </w:rPr>
      </w:pPr>
      <w:r>
        <w:rPr>
          <w:bCs/>
          <w:color w:val="000000"/>
        </w:rPr>
        <w:t xml:space="preserve">2.13. </w:t>
      </w:r>
      <w:r w:rsidR="002D4249" w:rsidRPr="001556DF">
        <w:rPr>
          <w:bCs/>
          <w:color w:val="000000"/>
        </w:rPr>
        <w:t>Д</w:t>
      </w:r>
      <w:r w:rsidR="005B044D" w:rsidRPr="001556DF">
        <w:rPr>
          <w:bCs/>
          <w:color w:val="000000"/>
        </w:rPr>
        <w:t>окументы</w:t>
      </w:r>
      <w:r w:rsidR="002D4249" w:rsidRPr="001556DF">
        <w:rPr>
          <w:bCs/>
          <w:color w:val="000000"/>
        </w:rPr>
        <w:t>,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sidR="00A2444C">
        <w:rPr>
          <w:bCs/>
          <w:color w:val="000000"/>
        </w:rPr>
        <w:t xml:space="preserve"> </w:t>
      </w:r>
      <w:r w:rsidR="00144A19" w:rsidRPr="001556DF">
        <w:rPr>
          <w:bCs/>
          <w:color w:val="000000"/>
        </w:rPr>
        <w:t xml:space="preserve">представляемые в электронной форме, </w:t>
      </w:r>
      <w:r w:rsidR="005B044D" w:rsidRPr="001556DF">
        <w:rPr>
          <w:bCs/>
          <w:color w:val="000000"/>
        </w:rPr>
        <w:t>должны обеспечивать:</w:t>
      </w:r>
    </w:p>
    <w:p w:rsidR="005B044D" w:rsidRPr="001556DF" w:rsidRDefault="0059302D" w:rsidP="0045665F">
      <w:pPr>
        <w:pStyle w:val="ConsPlusNormal"/>
        <w:ind w:firstLine="709"/>
        <w:jc w:val="both"/>
        <w:rPr>
          <w:bCs/>
          <w:color w:val="000000"/>
        </w:rPr>
      </w:pPr>
      <w:r>
        <w:rPr>
          <w:bCs/>
          <w:color w:val="000000"/>
        </w:rPr>
        <w:t xml:space="preserve">- </w:t>
      </w:r>
      <w:r w:rsidR="005B044D" w:rsidRPr="001556DF">
        <w:rPr>
          <w:bCs/>
          <w:color w:val="000000"/>
        </w:rPr>
        <w:t>возможность идентифицировать документ и количество листов в документе;</w:t>
      </w:r>
    </w:p>
    <w:p w:rsidR="005B044D" w:rsidRPr="001556DF" w:rsidRDefault="0059302D" w:rsidP="0045665F">
      <w:pPr>
        <w:pStyle w:val="ConsPlusNormal"/>
        <w:ind w:firstLine="709"/>
        <w:jc w:val="both"/>
        <w:rPr>
          <w:bCs/>
          <w:color w:val="000000"/>
        </w:rPr>
      </w:pPr>
      <w:r>
        <w:rPr>
          <w:bCs/>
          <w:color w:val="000000"/>
        </w:rPr>
        <w:t xml:space="preserve">- </w:t>
      </w:r>
      <w:r w:rsidR="005B044D" w:rsidRPr="001556DF">
        <w:rPr>
          <w:bCs/>
          <w:color w:val="00000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B044D" w:rsidRPr="001556DF" w:rsidRDefault="0059302D" w:rsidP="0045665F">
      <w:pPr>
        <w:pStyle w:val="ConsPlusNormal"/>
        <w:ind w:firstLine="709"/>
        <w:jc w:val="both"/>
        <w:rPr>
          <w:bCs/>
          <w:color w:val="000000"/>
        </w:rPr>
      </w:pPr>
      <w:r>
        <w:rPr>
          <w:bCs/>
          <w:color w:val="000000"/>
        </w:rPr>
        <w:t xml:space="preserve">- </w:t>
      </w:r>
      <w:r w:rsidR="005B044D" w:rsidRPr="001556DF">
        <w:rPr>
          <w:bCs/>
          <w:color w:val="000000"/>
        </w:rPr>
        <w:t>содержать оглавление, соответствующее их смыслу и содержанию</w:t>
      </w:r>
      <w:r w:rsidR="00DF6CA1" w:rsidRPr="001556DF">
        <w:rPr>
          <w:bCs/>
          <w:color w:val="000000"/>
        </w:rPr>
        <w:t xml:space="preserve"> (</w:t>
      </w:r>
      <w:r w:rsidR="005B044D" w:rsidRPr="001556DF">
        <w:rPr>
          <w:bCs/>
          <w:color w:val="000000"/>
        </w:rPr>
        <w:t>для документов, содержащих структурированные по частям, главам, разделам (подразделам) данные</w:t>
      </w:r>
      <w:r w:rsidR="00DF6CA1" w:rsidRPr="001556DF">
        <w:rPr>
          <w:bCs/>
          <w:color w:val="000000"/>
        </w:rPr>
        <w:t>)</w:t>
      </w:r>
      <w:r w:rsidR="005B044D" w:rsidRPr="001556DF">
        <w:rPr>
          <w:bCs/>
          <w:color w:val="000000"/>
        </w:rPr>
        <w:t xml:space="preserve"> и закладки, обеспечивающие переходы по оглавлению и (или) к содержащимся в тексте рисункам и таблицам.</w:t>
      </w:r>
    </w:p>
    <w:p w:rsidR="001371A9" w:rsidRPr="001556DF" w:rsidRDefault="001371A9" w:rsidP="0045665F">
      <w:pPr>
        <w:pStyle w:val="ConsPlusNormal"/>
        <w:ind w:firstLine="709"/>
        <w:jc w:val="both"/>
        <w:rPr>
          <w:color w:val="000000"/>
        </w:rPr>
      </w:pPr>
      <w:r w:rsidRPr="001556DF">
        <w:rPr>
          <w:color w:val="000000"/>
        </w:rPr>
        <w:t>Документы, подлежащие представлению в форматах xls, xlsx или ods, формируются в виде отдельного документа, представляемого в электронной форме.</w:t>
      </w:r>
    </w:p>
    <w:p w:rsidR="00B7328B" w:rsidRPr="001556DF" w:rsidRDefault="009012BE" w:rsidP="0045665F">
      <w:pPr>
        <w:pStyle w:val="ConsPlusNormal"/>
        <w:ind w:firstLine="709"/>
        <w:jc w:val="both"/>
        <w:rPr>
          <w:bCs/>
          <w:color w:val="000000"/>
        </w:rPr>
      </w:pPr>
      <w:r>
        <w:rPr>
          <w:bCs/>
          <w:color w:val="000000"/>
        </w:rPr>
        <w:t xml:space="preserve">2.14. </w:t>
      </w:r>
      <w:r w:rsidR="00B7328B" w:rsidRPr="001556DF">
        <w:rPr>
          <w:bCs/>
          <w:color w:val="000000"/>
        </w:rPr>
        <w:t xml:space="preserve">Исчерпывающий перечень документов, необходимых для предоставления услуги, подлежащих представлению </w:t>
      </w:r>
      <w:r w:rsidR="0055535C" w:rsidRPr="001556DF">
        <w:rPr>
          <w:bCs/>
          <w:color w:val="000000"/>
        </w:rPr>
        <w:t>з</w:t>
      </w:r>
      <w:r w:rsidR="00EC6427" w:rsidRPr="001556DF">
        <w:rPr>
          <w:bCs/>
          <w:color w:val="000000"/>
        </w:rPr>
        <w:t>аявител</w:t>
      </w:r>
      <w:r w:rsidR="00B7328B" w:rsidRPr="001556DF">
        <w:rPr>
          <w:bCs/>
          <w:color w:val="000000"/>
        </w:rPr>
        <w:t>ем самостоятельно:</w:t>
      </w:r>
    </w:p>
    <w:p w:rsidR="00B7328B" w:rsidRPr="007B4E10" w:rsidRDefault="00B7328B" w:rsidP="0045665F">
      <w:pPr>
        <w:pStyle w:val="ConsPlusNormal"/>
        <w:ind w:firstLine="709"/>
        <w:jc w:val="both"/>
        <w:rPr>
          <w:bCs/>
        </w:rPr>
      </w:pPr>
      <w:r w:rsidRPr="001556DF">
        <w:rPr>
          <w:bCs/>
          <w:color w:val="000000"/>
        </w:rPr>
        <w:t xml:space="preserve">а) </w:t>
      </w:r>
      <w:r w:rsidR="00F61170" w:rsidRPr="001556DF">
        <w:rPr>
          <w:bCs/>
          <w:color w:val="000000"/>
        </w:rPr>
        <w:t>заявление о выдаче разрешения на строительство, заявление о внесении изменений, уведомление</w:t>
      </w:r>
      <w:r w:rsidR="000245C4" w:rsidRPr="001556DF">
        <w:rPr>
          <w:bCs/>
          <w:color w:val="000000"/>
        </w:rPr>
        <w:t xml:space="preserve">. </w:t>
      </w:r>
      <w:r w:rsidR="00F20601" w:rsidRPr="001556DF">
        <w:rPr>
          <w:bCs/>
          <w:color w:val="000000"/>
        </w:rPr>
        <w:t>В</w:t>
      </w:r>
      <w:r w:rsidRPr="001556DF">
        <w:rPr>
          <w:bCs/>
          <w:color w:val="000000"/>
        </w:rPr>
        <w:t xml:space="preserve"> случае </w:t>
      </w:r>
      <w:r w:rsidR="00F20601" w:rsidRPr="007B4E10">
        <w:rPr>
          <w:bCs/>
        </w:rPr>
        <w:t xml:space="preserve">их представления в электронной форме </w:t>
      </w:r>
      <w:r w:rsidRPr="007B4E10">
        <w:rPr>
          <w:bCs/>
        </w:rPr>
        <w:t xml:space="preserve">посредством </w:t>
      </w:r>
      <w:r w:rsidR="00F20601" w:rsidRPr="007B4E10">
        <w:rPr>
          <w:bCs/>
        </w:rPr>
        <w:t>Единого портала</w:t>
      </w:r>
      <w:r w:rsidRPr="007B4E10">
        <w:rPr>
          <w:bCs/>
        </w:rPr>
        <w:t xml:space="preserve">, </w:t>
      </w:r>
      <w:r w:rsidR="00F20601" w:rsidRPr="007B4E10">
        <w:rPr>
          <w:bCs/>
        </w:rPr>
        <w:t>регионального портала</w:t>
      </w:r>
      <w:r w:rsidR="007B4E10" w:rsidRPr="007B4E10">
        <w:rPr>
          <w:bCs/>
        </w:rPr>
        <w:t xml:space="preserve">, единой информационной системы жилищного строительства </w:t>
      </w:r>
      <w:r w:rsidR="00F20601" w:rsidRPr="007B4E10">
        <w:rPr>
          <w:bCs/>
        </w:rPr>
        <w:t>в соответствии с</w:t>
      </w:r>
      <w:r w:rsidR="00F20601" w:rsidRPr="007B4E10">
        <w:t xml:space="preserve"> подпунктом </w:t>
      </w:r>
      <w:r w:rsidR="001F69B8" w:rsidRPr="007B4E10">
        <w:t>«</w:t>
      </w:r>
      <w:r w:rsidR="00F20601" w:rsidRPr="007B4E10">
        <w:t>а</w:t>
      </w:r>
      <w:r w:rsidR="001F69B8" w:rsidRPr="007B4E10">
        <w:t>»</w:t>
      </w:r>
      <w:r w:rsidR="00F20601" w:rsidRPr="007B4E10">
        <w:t xml:space="preserve"> пункта</w:t>
      </w:r>
      <w:r w:rsidR="009012BE">
        <w:t xml:space="preserve"> 2.10 </w:t>
      </w:r>
      <w:r w:rsidR="00F20601" w:rsidRPr="007B4E10">
        <w:t xml:space="preserve"> настоящего </w:t>
      </w:r>
      <w:r w:rsidR="00F626A4" w:rsidRPr="007B4E10">
        <w:rPr>
          <w:bCs/>
        </w:rPr>
        <w:t>Административного регламента</w:t>
      </w:r>
      <w:r w:rsidR="00F20601" w:rsidRPr="007B4E10">
        <w:t>указанные уведомления заполняются</w:t>
      </w:r>
      <w:r w:rsidR="007B4E10" w:rsidRPr="007B4E10">
        <w:t xml:space="preserve"> </w:t>
      </w:r>
      <w:r w:rsidRPr="007B4E10">
        <w:rPr>
          <w:bCs/>
        </w:rPr>
        <w:t xml:space="preserve">путем внесения соответствующих сведений в форму на </w:t>
      </w:r>
      <w:r w:rsidR="007D702B" w:rsidRPr="007B4E10">
        <w:rPr>
          <w:bCs/>
        </w:rPr>
        <w:t>Едином портале</w:t>
      </w:r>
      <w:r w:rsidRPr="007B4E10">
        <w:rPr>
          <w:bCs/>
        </w:rPr>
        <w:t xml:space="preserve">, </w:t>
      </w:r>
      <w:r w:rsidR="007D702B" w:rsidRPr="007B4E10">
        <w:rPr>
          <w:bCs/>
        </w:rPr>
        <w:t>региональном портале</w:t>
      </w:r>
      <w:r w:rsidR="007B4E10" w:rsidRPr="007B4E10">
        <w:rPr>
          <w:bCs/>
        </w:rPr>
        <w:t>, в единой информационной системы жилищного строительства</w:t>
      </w:r>
      <w:r w:rsidRPr="007B4E10">
        <w:rPr>
          <w:bCs/>
        </w:rPr>
        <w:t>;</w:t>
      </w:r>
    </w:p>
    <w:p w:rsidR="00B7328B" w:rsidRPr="001556DF" w:rsidRDefault="00B7328B" w:rsidP="0045665F">
      <w:pPr>
        <w:pStyle w:val="ConsPlusNormal"/>
        <w:ind w:firstLine="709"/>
        <w:jc w:val="both"/>
        <w:rPr>
          <w:bCs/>
          <w:color w:val="000000"/>
        </w:rPr>
      </w:pPr>
      <w:r w:rsidRPr="001556DF">
        <w:rPr>
          <w:bCs/>
          <w:color w:val="000000"/>
        </w:rPr>
        <w:t xml:space="preserve">б) документ, удостоверяющий личность </w:t>
      </w:r>
      <w:r w:rsidR="00A350E5" w:rsidRPr="001556DF">
        <w:rPr>
          <w:bCs/>
          <w:color w:val="000000"/>
        </w:rPr>
        <w:t>з</w:t>
      </w:r>
      <w:r w:rsidR="00EC6427" w:rsidRPr="001556DF">
        <w:rPr>
          <w:bCs/>
          <w:color w:val="000000"/>
        </w:rPr>
        <w:t>аявител</w:t>
      </w:r>
      <w:r w:rsidRPr="001556DF">
        <w:rPr>
          <w:bCs/>
          <w:color w:val="000000"/>
        </w:rPr>
        <w:t xml:space="preserve">я или представителя </w:t>
      </w:r>
      <w:r w:rsidR="00A350E5" w:rsidRPr="001556DF">
        <w:rPr>
          <w:bCs/>
          <w:color w:val="000000"/>
        </w:rPr>
        <w:t>з</w:t>
      </w:r>
      <w:r w:rsidR="00EC6427" w:rsidRPr="001556DF">
        <w:rPr>
          <w:bCs/>
          <w:color w:val="000000"/>
        </w:rPr>
        <w:t>аявител</w:t>
      </w:r>
      <w:r w:rsidRPr="001556DF">
        <w:rPr>
          <w:bCs/>
          <w:color w:val="000000"/>
        </w:rPr>
        <w:t>я</w:t>
      </w:r>
      <w:r w:rsidR="00DC19CE" w:rsidRPr="001556DF">
        <w:rPr>
          <w:bCs/>
          <w:color w:val="000000"/>
        </w:rPr>
        <w:t>, в случае</w:t>
      </w:r>
      <w:r w:rsidRPr="001556DF">
        <w:rPr>
          <w:bCs/>
          <w:color w:val="000000"/>
        </w:rPr>
        <w:t xml:space="preserve"> представле</w:t>
      </w:r>
      <w:r w:rsidR="00DC19CE" w:rsidRPr="001556DF">
        <w:rPr>
          <w:bCs/>
          <w:color w:val="000000"/>
        </w:rPr>
        <w:t>ни</w:t>
      </w:r>
      <w:r w:rsidRPr="001556DF">
        <w:rPr>
          <w:bCs/>
          <w:color w:val="000000"/>
        </w:rPr>
        <w:t xml:space="preserve">я </w:t>
      </w:r>
      <w:r w:rsidR="00DC19CE" w:rsidRPr="001556DF">
        <w:rPr>
          <w:bCs/>
          <w:color w:val="000000"/>
        </w:rPr>
        <w:t>заявления о выдаче разрешения на строительство, заявления о внесении изменений, уведомления</w:t>
      </w:r>
      <w:r w:rsidR="00DE5BCB">
        <w:rPr>
          <w:bCs/>
          <w:color w:val="000000"/>
        </w:rPr>
        <w:t xml:space="preserve"> </w:t>
      </w:r>
      <w:r w:rsidR="00DC19CE" w:rsidRPr="001556DF">
        <w:rPr>
          <w:bCs/>
          <w:color w:val="000000"/>
        </w:rPr>
        <w:t>и прилагаемых к ним документов посредством</w:t>
      </w:r>
      <w:r w:rsidRPr="001556DF">
        <w:rPr>
          <w:bCs/>
          <w:color w:val="000000"/>
        </w:rPr>
        <w:t xml:space="preserve"> личного обращения в </w:t>
      </w:r>
      <w:r w:rsidR="00E569F1">
        <w:rPr>
          <w:bCs/>
          <w:color w:val="000000"/>
        </w:rPr>
        <w:t>Комитет</w:t>
      </w:r>
      <w:r w:rsidRPr="001556DF">
        <w:rPr>
          <w:bCs/>
          <w:color w:val="000000"/>
        </w:rPr>
        <w:t xml:space="preserve">, </w:t>
      </w:r>
      <w:r w:rsidR="00DC19CE" w:rsidRPr="0050278D">
        <w:rPr>
          <w:bCs/>
        </w:rPr>
        <w:t>в том числе через</w:t>
      </w:r>
      <w:r w:rsidR="00DC3AD4">
        <w:rPr>
          <w:bCs/>
        </w:rPr>
        <w:t xml:space="preserve"> </w:t>
      </w:r>
      <w:r w:rsidR="00E569F1">
        <w:rPr>
          <w:bCs/>
        </w:rPr>
        <w:lastRenderedPageBreak/>
        <w:t>МФЦ</w:t>
      </w:r>
      <w:r w:rsidRPr="0050278D">
        <w:rPr>
          <w:bCs/>
        </w:rPr>
        <w:t xml:space="preserve">. </w:t>
      </w:r>
      <w:r w:rsidR="00B95BF7" w:rsidRPr="0050278D">
        <w:rPr>
          <w:bCs/>
        </w:rPr>
        <w:t>В случае представления документов в электронной форме</w:t>
      </w:r>
      <w:r w:rsidRPr="0050278D">
        <w:rPr>
          <w:bCs/>
        </w:rPr>
        <w:t xml:space="preserve"> посредством </w:t>
      </w:r>
      <w:r w:rsidR="00A350E5" w:rsidRPr="0050278D">
        <w:rPr>
          <w:bCs/>
        </w:rPr>
        <w:t>Единого портала</w:t>
      </w:r>
      <w:r w:rsidR="00B95BF7" w:rsidRPr="0050278D">
        <w:rPr>
          <w:bCs/>
        </w:rPr>
        <w:t xml:space="preserve">, </w:t>
      </w:r>
      <w:r w:rsidR="00A350E5" w:rsidRPr="0050278D">
        <w:rPr>
          <w:bCs/>
        </w:rPr>
        <w:t>регионального портала</w:t>
      </w:r>
      <w:r w:rsidR="0050278D" w:rsidRPr="0050278D">
        <w:rPr>
          <w:bCs/>
        </w:rPr>
        <w:t>, единой информационной системы жилищного строительства</w:t>
      </w:r>
      <w:r w:rsidR="00A350E5" w:rsidRPr="0050278D">
        <w:rPr>
          <w:bCs/>
        </w:rPr>
        <w:t xml:space="preserve"> </w:t>
      </w:r>
      <w:r w:rsidR="00B95BF7" w:rsidRPr="0050278D">
        <w:rPr>
          <w:bCs/>
        </w:rPr>
        <w:t>в соответствии с</w:t>
      </w:r>
      <w:r w:rsidR="00B95BF7" w:rsidRPr="001556DF">
        <w:rPr>
          <w:bCs/>
          <w:color w:val="000000"/>
        </w:rPr>
        <w:t xml:space="preserve"> подпунктом </w:t>
      </w:r>
      <w:r w:rsidR="001F69B8">
        <w:rPr>
          <w:bCs/>
          <w:color w:val="000000"/>
        </w:rPr>
        <w:t>«</w:t>
      </w:r>
      <w:r w:rsidR="00B95BF7" w:rsidRPr="001556DF">
        <w:rPr>
          <w:bCs/>
          <w:color w:val="000000"/>
        </w:rPr>
        <w:t>а</w:t>
      </w:r>
      <w:r w:rsidR="001F69B8">
        <w:rPr>
          <w:bCs/>
          <w:color w:val="000000"/>
        </w:rPr>
        <w:t>»</w:t>
      </w:r>
      <w:r w:rsidR="00B95BF7" w:rsidRPr="001556DF">
        <w:rPr>
          <w:bCs/>
          <w:color w:val="000000"/>
        </w:rPr>
        <w:t xml:space="preserve"> пункта</w:t>
      </w:r>
      <w:r w:rsidR="009012BE">
        <w:rPr>
          <w:bCs/>
          <w:color w:val="000000"/>
        </w:rPr>
        <w:t xml:space="preserve"> 2.10</w:t>
      </w:r>
      <w:r w:rsidR="00B95BF7" w:rsidRPr="001556DF">
        <w:rPr>
          <w:bCs/>
          <w:color w:val="000000"/>
        </w:rPr>
        <w:t xml:space="preserve"> настоящего </w:t>
      </w:r>
      <w:r w:rsidR="00F626A4" w:rsidRPr="001556DF">
        <w:rPr>
          <w:bCs/>
          <w:color w:val="000000"/>
        </w:rPr>
        <w:t xml:space="preserve">Административного регламента </w:t>
      </w:r>
      <w:r w:rsidR="00B95BF7" w:rsidRPr="001556DF">
        <w:rPr>
          <w:bCs/>
          <w:color w:val="000000"/>
        </w:rPr>
        <w:t>представление указанного документа не требуется</w:t>
      </w:r>
      <w:r w:rsidR="0042385D">
        <w:rPr>
          <w:bCs/>
          <w:color w:val="000000"/>
        </w:rPr>
        <w:t>. С</w:t>
      </w:r>
      <w:r w:rsidR="0042385D" w:rsidRPr="002D7387">
        <w:rPr>
          <w:bCs/>
          <w:color w:val="000000"/>
        </w:rPr>
        <w:t>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1556DF">
        <w:rPr>
          <w:bCs/>
          <w:color w:val="000000"/>
        </w:rPr>
        <w:t>;</w:t>
      </w:r>
    </w:p>
    <w:p w:rsidR="001F0E83" w:rsidRDefault="00B7328B" w:rsidP="001F0E83">
      <w:pPr>
        <w:pStyle w:val="ConsPlusNormal"/>
        <w:ind w:firstLine="709"/>
        <w:jc w:val="both"/>
        <w:rPr>
          <w:bCs/>
          <w:color w:val="000000"/>
        </w:rPr>
      </w:pPr>
      <w:r w:rsidRPr="001556DF">
        <w:rPr>
          <w:bCs/>
          <w:color w:val="000000"/>
        </w:rPr>
        <w:t xml:space="preserve">в) документ, подтверждающий полномочия представителя </w:t>
      </w:r>
      <w:r w:rsidR="003760BD" w:rsidRPr="001556DF">
        <w:rPr>
          <w:bCs/>
          <w:color w:val="000000"/>
        </w:rPr>
        <w:t>з</w:t>
      </w:r>
      <w:r w:rsidR="00EC6427" w:rsidRPr="001556DF">
        <w:rPr>
          <w:bCs/>
          <w:color w:val="000000"/>
        </w:rPr>
        <w:t>аявител</w:t>
      </w:r>
      <w:r w:rsidRPr="001556DF">
        <w:rPr>
          <w:bCs/>
          <w:color w:val="000000"/>
        </w:rPr>
        <w:t xml:space="preserve">я действовать от имени </w:t>
      </w:r>
      <w:r w:rsidR="003760BD" w:rsidRPr="001556DF">
        <w:rPr>
          <w:bCs/>
          <w:color w:val="000000"/>
        </w:rPr>
        <w:t>з</w:t>
      </w:r>
      <w:r w:rsidR="00EC6427" w:rsidRPr="001556DF">
        <w:rPr>
          <w:bCs/>
          <w:color w:val="000000"/>
        </w:rPr>
        <w:t>аявител</w:t>
      </w:r>
      <w:r w:rsidRPr="001556DF">
        <w:rPr>
          <w:bCs/>
          <w:color w:val="000000"/>
        </w:rPr>
        <w:t xml:space="preserve">я (в случае обращения за </w:t>
      </w:r>
      <w:r w:rsidR="003760BD" w:rsidRPr="001556DF">
        <w:rPr>
          <w:bCs/>
          <w:color w:val="000000"/>
        </w:rPr>
        <w:t xml:space="preserve">получением </w:t>
      </w:r>
      <w:r w:rsidRPr="001556DF">
        <w:rPr>
          <w:bCs/>
          <w:color w:val="000000"/>
        </w:rPr>
        <w:t xml:space="preserve">услуги представителя </w:t>
      </w:r>
      <w:r w:rsidR="003760BD" w:rsidRPr="001556DF">
        <w:rPr>
          <w:bCs/>
          <w:color w:val="000000"/>
        </w:rPr>
        <w:t>з</w:t>
      </w:r>
      <w:r w:rsidR="00EC6427" w:rsidRPr="001556DF">
        <w:rPr>
          <w:bCs/>
          <w:color w:val="000000"/>
        </w:rPr>
        <w:t>аявител</w:t>
      </w:r>
      <w:r w:rsidRPr="001556DF">
        <w:rPr>
          <w:bCs/>
          <w:color w:val="000000"/>
        </w:rPr>
        <w:t xml:space="preserve">я). </w:t>
      </w:r>
      <w:r w:rsidR="003760BD" w:rsidRPr="001556DF">
        <w:rPr>
          <w:bCs/>
          <w:color w:val="000000"/>
        </w:rPr>
        <w:t xml:space="preserve">В случае представления документов в электронной форме </w:t>
      </w:r>
      <w:r w:rsidRPr="001556DF">
        <w:rPr>
          <w:bCs/>
          <w:color w:val="000000"/>
        </w:rPr>
        <w:t xml:space="preserve">посредством </w:t>
      </w:r>
      <w:r w:rsidR="003760BD" w:rsidRPr="001556DF">
        <w:rPr>
          <w:bCs/>
          <w:color w:val="000000"/>
        </w:rPr>
        <w:t xml:space="preserve">Единого портала, регионального </w:t>
      </w:r>
      <w:r w:rsidR="003760BD" w:rsidRPr="0042385D">
        <w:rPr>
          <w:bCs/>
        </w:rPr>
        <w:t>портала</w:t>
      </w:r>
      <w:r w:rsidR="0042385D" w:rsidRPr="0042385D">
        <w:rPr>
          <w:bCs/>
        </w:rPr>
        <w:t>, единой информационной системы жилищного строительства</w:t>
      </w:r>
      <w:r w:rsidR="003760BD" w:rsidRPr="0042385D">
        <w:rPr>
          <w:bCs/>
        </w:rPr>
        <w:t xml:space="preserve"> в соответствии с подпунктом </w:t>
      </w:r>
      <w:r w:rsidR="001F69B8" w:rsidRPr="0042385D">
        <w:rPr>
          <w:bCs/>
        </w:rPr>
        <w:t>«</w:t>
      </w:r>
      <w:r w:rsidR="003760BD" w:rsidRPr="0042385D">
        <w:rPr>
          <w:bCs/>
        </w:rPr>
        <w:t>а</w:t>
      </w:r>
      <w:r w:rsidR="001F69B8" w:rsidRPr="0042385D">
        <w:rPr>
          <w:bCs/>
        </w:rPr>
        <w:t>»</w:t>
      </w:r>
      <w:r w:rsidR="003760BD" w:rsidRPr="0042385D">
        <w:rPr>
          <w:bCs/>
        </w:rPr>
        <w:t xml:space="preserve"> пункта</w:t>
      </w:r>
      <w:r w:rsidR="009012BE">
        <w:rPr>
          <w:bCs/>
        </w:rPr>
        <w:t xml:space="preserve"> 2.10</w:t>
      </w:r>
      <w:r w:rsidR="003760BD" w:rsidRPr="0042385D">
        <w:rPr>
          <w:bCs/>
        </w:rPr>
        <w:t xml:space="preserve"> настоящего </w:t>
      </w:r>
      <w:r w:rsidR="00F626A4" w:rsidRPr="0042385D">
        <w:rPr>
          <w:bCs/>
        </w:rPr>
        <w:t>Административного</w:t>
      </w:r>
      <w:r w:rsidR="00F626A4" w:rsidRPr="001556DF">
        <w:rPr>
          <w:bCs/>
          <w:color w:val="000000"/>
        </w:rPr>
        <w:t xml:space="preserve"> регламента </w:t>
      </w:r>
      <w:r w:rsidRPr="001556DF">
        <w:rPr>
          <w:bCs/>
          <w:color w:val="000000"/>
        </w:rPr>
        <w:t xml:space="preserve">указанный документ, выданный </w:t>
      </w:r>
      <w:r w:rsidR="009301BF" w:rsidRPr="001556DF">
        <w:rPr>
          <w:bCs/>
          <w:color w:val="000000"/>
        </w:rPr>
        <w:t>заявителем</w:t>
      </w:r>
      <w:r w:rsidRPr="001556DF">
        <w:rPr>
          <w:bCs/>
          <w:color w:val="000000"/>
        </w:rPr>
        <w:t xml:space="preserve">, </w:t>
      </w:r>
      <w:r w:rsidR="003760BD" w:rsidRPr="001556DF">
        <w:rPr>
          <w:bCs/>
          <w:color w:val="000000"/>
        </w:rPr>
        <w:t xml:space="preserve">являющимся юридическим лицом, </w:t>
      </w:r>
      <w:r w:rsidRPr="001556DF">
        <w:rPr>
          <w:bCs/>
          <w:color w:val="000000"/>
        </w:rPr>
        <w:t xml:space="preserve">удостоверяется усиленной квалифицированной электронной подписью </w:t>
      </w:r>
      <w:r w:rsidR="00215527" w:rsidRPr="001556DF">
        <w:rPr>
          <w:color w:val="000000"/>
        </w:rPr>
        <w:t xml:space="preserve">или усиленной неквалифицированной электронной подписью </w:t>
      </w:r>
      <w:r w:rsidR="00215527" w:rsidRPr="001556DF">
        <w:rPr>
          <w:bCs/>
          <w:color w:val="000000"/>
        </w:rPr>
        <w:t xml:space="preserve">правомочного должностного лица такого </w:t>
      </w:r>
      <w:r w:rsidR="009301BF" w:rsidRPr="001556DF">
        <w:rPr>
          <w:bCs/>
          <w:color w:val="000000"/>
        </w:rPr>
        <w:t>юридического лица</w:t>
      </w:r>
      <w:r w:rsidRPr="001556DF">
        <w:rPr>
          <w:bCs/>
          <w:color w:val="000000"/>
        </w:rPr>
        <w:t xml:space="preserve">, а документ, выданный </w:t>
      </w:r>
      <w:r w:rsidR="009301BF" w:rsidRPr="001556DF">
        <w:rPr>
          <w:bCs/>
          <w:color w:val="000000"/>
        </w:rPr>
        <w:t>заявителем</w:t>
      </w:r>
      <w:r w:rsidR="00BB6743" w:rsidRPr="001556DF">
        <w:rPr>
          <w:bCs/>
          <w:color w:val="000000"/>
        </w:rPr>
        <w:t xml:space="preserve">, являющимся </w:t>
      </w:r>
      <w:r w:rsidRPr="001556DF">
        <w:rPr>
          <w:bCs/>
          <w:color w:val="000000"/>
        </w:rPr>
        <w:t>физическим лицом, - усиленной квалифицированной электронной подписью нотариуса;</w:t>
      </w:r>
    </w:p>
    <w:p w:rsidR="001F0E83" w:rsidRDefault="00B7328B" w:rsidP="0045665F">
      <w:pPr>
        <w:pStyle w:val="ConsPlusNormal"/>
        <w:ind w:firstLine="709"/>
        <w:jc w:val="both"/>
        <w:rPr>
          <w:bCs/>
          <w:color w:val="000000"/>
        </w:rPr>
      </w:pPr>
      <w:r w:rsidRPr="00E0123E">
        <w:rPr>
          <w:bCs/>
          <w:color w:val="000000"/>
        </w:rPr>
        <w:t>г) согласие всех правообладателей объекта капитального строительства в случае реконструкции такого объекта</w:t>
      </w:r>
      <w:r w:rsidR="00741F11">
        <w:rPr>
          <w:bCs/>
          <w:color w:val="000000"/>
        </w:rPr>
        <w:t xml:space="preserve"> </w:t>
      </w:r>
      <w:r w:rsidR="0080242A" w:rsidRPr="00E0123E">
        <w:rPr>
          <w:color w:val="000000"/>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80242A" w:rsidRPr="00E0123E">
        <w:rPr>
          <w:bCs/>
          <w:color w:val="000000"/>
        </w:rPr>
        <w:t>действия разрешения на строительство)</w:t>
      </w:r>
      <w:r w:rsidR="001F0E83">
        <w:rPr>
          <w:bCs/>
          <w:color w:val="000000"/>
        </w:rPr>
        <w:t>;</w:t>
      </w:r>
    </w:p>
    <w:p w:rsidR="00B7328B" w:rsidRPr="00E0123E" w:rsidRDefault="001F0E83" w:rsidP="0045665F">
      <w:pPr>
        <w:pStyle w:val="ConsPlusNormal"/>
        <w:ind w:firstLine="709"/>
        <w:jc w:val="both"/>
        <w:rPr>
          <w:bCs/>
          <w:color w:val="000000"/>
        </w:rPr>
      </w:pPr>
      <w:r>
        <w:rPr>
          <w:bCs/>
          <w:color w:val="000000"/>
        </w:rPr>
        <w:t xml:space="preserve">д) </w:t>
      </w:r>
      <w:r>
        <w:rPr>
          <w:rFonts w:cs="Calibri"/>
        </w:rPr>
        <w:t>согласие правообладателей всех домов блокированной застройки в одном ряду в случае реконструкции одного из домов блокированной застройки</w:t>
      </w:r>
      <w:r>
        <w:rPr>
          <w:bCs/>
          <w:color w:val="000000"/>
        </w:rPr>
        <w:t>.</w:t>
      </w:r>
    </w:p>
    <w:p w:rsidR="00167540" w:rsidRDefault="00167540" w:rsidP="0045665F">
      <w:pPr>
        <w:widowControl w:val="0"/>
        <w:tabs>
          <w:tab w:val="left" w:pos="567"/>
        </w:tabs>
        <w:spacing w:after="0" w:line="240" w:lineRule="auto"/>
        <w:ind w:firstLine="709"/>
        <w:contextualSpacing/>
        <w:jc w:val="center"/>
        <w:rPr>
          <w:rFonts w:ascii="Times New Roman" w:hAnsi="Times New Roman"/>
          <w:b/>
          <w:bCs/>
          <w:color w:val="000000"/>
          <w:sz w:val="28"/>
          <w:szCs w:val="28"/>
        </w:rPr>
      </w:pPr>
    </w:p>
    <w:p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sz w:val="28"/>
          <w:szCs w:val="28"/>
        </w:rPr>
      </w:pPr>
      <w:r w:rsidRPr="001556DF">
        <w:rPr>
          <w:rFonts w:ascii="Times New Roman" w:hAnsi="Times New Roman"/>
          <w:b/>
          <w:bCs/>
          <w:color w:val="000000"/>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65106D">
        <w:rPr>
          <w:rFonts w:ascii="Times New Roman" w:hAnsi="Times New Roman"/>
          <w:b/>
          <w:bCs/>
          <w:color w:val="000000"/>
          <w:sz w:val="28"/>
          <w:szCs w:val="28"/>
        </w:rPr>
        <w:t>муниципальной</w:t>
      </w:r>
      <w:r w:rsidRPr="001556DF">
        <w:rPr>
          <w:rFonts w:ascii="Times New Roman" w:hAnsi="Times New Roman"/>
          <w:b/>
          <w:bCs/>
          <w:color w:val="000000"/>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1385" w:rsidRPr="001556DF" w:rsidRDefault="00D21385" w:rsidP="0045665F">
      <w:pPr>
        <w:pStyle w:val="ConsPlusNormal"/>
        <w:ind w:firstLine="709"/>
        <w:jc w:val="both"/>
        <w:rPr>
          <w:bCs/>
          <w:color w:val="000000"/>
        </w:rPr>
      </w:pPr>
    </w:p>
    <w:p w:rsidR="00CC52E5" w:rsidRPr="001556DF" w:rsidRDefault="009012BE" w:rsidP="0045665F">
      <w:pPr>
        <w:pStyle w:val="ConsPlusNormal"/>
        <w:ind w:firstLine="709"/>
        <w:jc w:val="both"/>
        <w:rPr>
          <w:bCs/>
          <w:color w:val="000000"/>
        </w:rPr>
      </w:pPr>
      <w:r>
        <w:rPr>
          <w:bCs/>
          <w:color w:val="000000"/>
        </w:rPr>
        <w:t xml:space="preserve">2.15. </w:t>
      </w:r>
      <w:r w:rsidR="00157202" w:rsidRPr="001556DF">
        <w:rPr>
          <w:bCs/>
          <w:color w:val="000000"/>
        </w:rPr>
        <w:t xml:space="preserve">Исчерпывающий перечень необходимых для предоставления услуги документов (их копий или сведений, содержащихся в них), </w:t>
      </w:r>
      <w:r w:rsidR="00B925D5" w:rsidRPr="001556DF">
        <w:rPr>
          <w:bCs/>
          <w:color w:val="000000"/>
        </w:rPr>
        <w:t xml:space="preserve">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00B925D5" w:rsidRPr="001556DF">
        <w:rPr>
          <w:color w:val="000000"/>
        </w:rPr>
        <w:t xml:space="preserve">которых </w:t>
      </w:r>
      <w:r w:rsidR="00B925D5" w:rsidRPr="001556DF">
        <w:rPr>
          <w:bCs/>
          <w:color w:val="000000"/>
        </w:rPr>
        <w:t xml:space="preserve">находятся </w:t>
      </w:r>
      <w:r w:rsidR="00B925D5" w:rsidRPr="001556DF">
        <w:rPr>
          <w:color w:val="000000"/>
        </w:rPr>
        <w:lastRenderedPageBreak/>
        <w:t xml:space="preserve">указанные документы, </w:t>
      </w:r>
      <w:r w:rsidR="00B925D5" w:rsidRPr="001556DF">
        <w:rPr>
          <w:bCs/>
          <w:color w:val="000000"/>
        </w:rPr>
        <w:t xml:space="preserve">и </w:t>
      </w:r>
      <w:r w:rsidR="00157202" w:rsidRPr="001556DF">
        <w:rPr>
          <w:bCs/>
          <w:color w:val="000000"/>
        </w:rPr>
        <w:t>которые заявитель вправе представить по собственной инициативе</w:t>
      </w:r>
      <w:r w:rsidR="00CC52E5" w:rsidRPr="001556DF">
        <w:rPr>
          <w:bCs/>
          <w:color w:val="000000"/>
        </w:rPr>
        <w:t>:</w:t>
      </w:r>
    </w:p>
    <w:p w:rsidR="00B7328B" w:rsidRPr="001556DF" w:rsidRDefault="009012BE" w:rsidP="0045665F">
      <w:pPr>
        <w:pStyle w:val="ConsPlusNormal"/>
        <w:ind w:firstLine="709"/>
        <w:jc w:val="both"/>
        <w:rPr>
          <w:bCs/>
          <w:color w:val="000000"/>
        </w:rPr>
      </w:pPr>
      <w:r>
        <w:rPr>
          <w:bCs/>
          <w:color w:val="000000"/>
        </w:rPr>
        <w:t xml:space="preserve">2.15.1. </w:t>
      </w:r>
      <w:r w:rsidR="00CC52E5" w:rsidRPr="001556DF">
        <w:rPr>
          <w:bCs/>
          <w:color w:val="000000"/>
        </w:rPr>
        <w:t>В</w:t>
      </w:r>
      <w:r w:rsidR="00B7328B" w:rsidRPr="001556DF">
        <w:rPr>
          <w:bCs/>
          <w:color w:val="000000"/>
        </w:rPr>
        <w:t xml:space="preserve"> случае</w:t>
      </w:r>
      <w:r w:rsidR="00157202" w:rsidRPr="001556DF">
        <w:rPr>
          <w:bCs/>
          <w:color w:val="000000"/>
        </w:rPr>
        <w:t xml:space="preserve"> представления заявления о выдаче разрешения на строительство</w:t>
      </w:r>
      <w:r w:rsidR="004D3D1E" w:rsidRPr="001556DF">
        <w:rPr>
          <w:bCs/>
          <w:color w:val="000000"/>
        </w:rPr>
        <w:t>,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B7328B" w:rsidRPr="001556DF">
        <w:rPr>
          <w:bCs/>
          <w:color w:val="000000"/>
        </w:rPr>
        <w:t>:</w:t>
      </w:r>
    </w:p>
    <w:p w:rsidR="00B7328B" w:rsidRPr="001556DF" w:rsidRDefault="00B7328B" w:rsidP="0045665F">
      <w:pPr>
        <w:pStyle w:val="ConsPlusNormal"/>
        <w:ind w:firstLine="709"/>
        <w:jc w:val="both"/>
        <w:rPr>
          <w:bCs/>
          <w:color w:val="000000"/>
        </w:rPr>
      </w:pPr>
      <w:r w:rsidRPr="001556DF">
        <w:rPr>
          <w:bCs/>
          <w:color w:val="000000"/>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556DF">
        <w:rPr>
          <w:bCs/>
          <w:color w:val="000000"/>
          <w:vertAlign w:val="superscript"/>
        </w:rPr>
        <w:t>1</w:t>
      </w:r>
      <w:r w:rsidRPr="001556DF">
        <w:rPr>
          <w:bCs/>
          <w:color w:val="000000"/>
        </w:rPr>
        <w:t xml:space="preserve"> статьи 57</w:t>
      </w:r>
      <w:r w:rsidRPr="001556DF">
        <w:rPr>
          <w:bCs/>
          <w:color w:val="000000"/>
          <w:vertAlign w:val="superscript"/>
        </w:rPr>
        <w:t>3</w:t>
      </w:r>
      <w:r w:rsidRPr="001556DF">
        <w:rPr>
          <w:bCs/>
          <w:color w:val="000000"/>
        </w:rPr>
        <w:t xml:space="preserve"> Градостроительного кодекса Российской Федерации</w:t>
      </w:r>
      <w:r w:rsidR="00CA4398" w:rsidRPr="001556DF">
        <w:rPr>
          <w:bCs/>
          <w:color w:val="000000"/>
        </w:rPr>
        <w:t xml:space="preserve">, </w:t>
      </w:r>
      <w:r w:rsidR="00563A36" w:rsidRPr="001556DF">
        <w:rPr>
          <w:bCs/>
          <w:color w:val="000000"/>
        </w:rPr>
        <w:t>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563A36" w:rsidRPr="001556DF">
        <w:rPr>
          <w:bCs/>
          <w:color w:val="000000"/>
          <w:vertAlign w:val="superscript"/>
        </w:rPr>
        <w:t>3</w:t>
      </w:r>
      <w:r w:rsidR="00563A36" w:rsidRPr="001556DF">
        <w:rPr>
          <w:bCs/>
          <w:color w:val="000000"/>
        </w:rPr>
        <w:t xml:space="preserve"> статьи 51 Градостроительного кодекса Российской Федерации;</w:t>
      </w:r>
    </w:p>
    <w:p w:rsidR="00B7328B" w:rsidRPr="00760069" w:rsidRDefault="00B7328B" w:rsidP="0045665F">
      <w:pPr>
        <w:pStyle w:val="ConsPlusNormal"/>
        <w:ind w:firstLine="709"/>
        <w:jc w:val="both"/>
        <w:rPr>
          <w:bCs/>
          <w:color w:val="000000"/>
        </w:rPr>
      </w:pPr>
      <w:r w:rsidRPr="001556DF">
        <w:rPr>
          <w:bCs/>
          <w:color w:val="000000"/>
        </w:rPr>
        <w:t>б</w:t>
      </w:r>
      <w:r w:rsidRPr="00741F11">
        <w:rPr>
          <w:bCs/>
          <w:color w:val="000000"/>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1F69B8" w:rsidRPr="00741F11">
        <w:rPr>
          <w:bCs/>
          <w:color w:val="000000"/>
        </w:rPr>
        <w:t>«</w:t>
      </w:r>
      <w:r w:rsidRPr="00741F11">
        <w:rPr>
          <w:bCs/>
          <w:color w:val="000000"/>
        </w:rPr>
        <w:t>Росатом</w:t>
      </w:r>
      <w:r w:rsidR="001F69B8" w:rsidRPr="00741F11">
        <w:rPr>
          <w:bCs/>
          <w:color w:val="000000"/>
        </w:rPr>
        <w:t>»</w:t>
      </w:r>
      <w:r w:rsidRPr="00741F11">
        <w:rPr>
          <w:bCs/>
          <w:color w:val="000000"/>
        </w:rPr>
        <w:t xml:space="preserve">, Государственной корпорацией по космической деятельности </w:t>
      </w:r>
      <w:r w:rsidR="001F69B8" w:rsidRPr="00741F11">
        <w:rPr>
          <w:bCs/>
          <w:color w:val="000000"/>
        </w:rPr>
        <w:t>«</w:t>
      </w:r>
      <w:r w:rsidRPr="00741F11">
        <w:rPr>
          <w:bCs/>
          <w:color w:val="000000"/>
        </w:rPr>
        <w:t>Роскосмос</w:t>
      </w:r>
      <w:r w:rsidR="001F69B8" w:rsidRPr="00741F11">
        <w:rPr>
          <w:bCs/>
          <w:color w:val="000000"/>
        </w:rPr>
        <w:t>»</w:t>
      </w:r>
      <w:r w:rsidRPr="00741F11">
        <w:rPr>
          <w:bCs/>
          <w:color w:val="00000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7328B" w:rsidRPr="001556DF" w:rsidRDefault="00B7328B" w:rsidP="0045665F">
      <w:pPr>
        <w:pStyle w:val="ConsPlusNormal"/>
        <w:ind w:firstLine="709"/>
        <w:jc w:val="both"/>
        <w:rPr>
          <w:bCs/>
          <w:color w:val="000000"/>
        </w:rPr>
      </w:pPr>
      <w:r w:rsidRPr="001556DF">
        <w:rPr>
          <w:bCs/>
          <w:color w:val="000000"/>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C35D77" w:rsidRPr="001556DF">
        <w:rPr>
          <w:bCs/>
          <w:color w:val="000000"/>
        </w:rPr>
        <w:t>;</w:t>
      </w:r>
    </w:p>
    <w:p w:rsidR="00B7328B" w:rsidRPr="001556DF" w:rsidRDefault="00B7328B" w:rsidP="0045665F">
      <w:pPr>
        <w:pStyle w:val="ConsPlusNormal"/>
        <w:ind w:firstLine="709"/>
        <w:jc w:val="both"/>
        <w:rPr>
          <w:bCs/>
          <w:color w:val="000000"/>
        </w:rPr>
      </w:pPr>
      <w:r w:rsidRPr="001556DF">
        <w:rPr>
          <w:bCs/>
          <w:color w:val="000000"/>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7328B" w:rsidRPr="001556DF" w:rsidRDefault="00E569F1" w:rsidP="0045665F">
      <w:pPr>
        <w:pStyle w:val="ConsPlusNormal"/>
        <w:ind w:firstLine="709"/>
        <w:jc w:val="both"/>
        <w:rPr>
          <w:bCs/>
          <w:color w:val="000000"/>
        </w:rPr>
      </w:pPr>
      <w:r>
        <w:rPr>
          <w:bCs/>
          <w:color w:val="000000"/>
        </w:rPr>
        <w:t xml:space="preserve">- </w:t>
      </w:r>
      <w:r w:rsidR="00B7328B" w:rsidRPr="001556DF">
        <w:rPr>
          <w:bCs/>
          <w:color w:val="000000"/>
        </w:rPr>
        <w:t>пояснительная записка;</w:t>
      </w:r>
    </w:p>
    <w:p w:rsidR="00B7328B" w:rsidRPr="001556DF" w:rsidRDefault="00E569F1" w:rsidP="0045665F">
      <w:pPr>
        <w:pStyle w:val="ConsPlusNormal"/>
        <w:ind w:firstLine="709"/>
        <w:jc w:val="both"/>
        <w:rPr>
          <w:bCs/>
          <w:color w:val="000000"/>
        </w:rPr>
      </w:pPr>
      <w:r>
        <w:rPr>
          <w:bCs/>
          <w:color w:val="000000"/>
        </w:rPr>
        <w:t xml:space="preserve">- </w:t>
      </w:r>
      <w:r w:rsidR="00B7328B" w:rsidRPr="001556DF">
        <w:rPr>
          <w:bCs/>
          <w:color w:val="00000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7328B" w:rsidRPr="001556DF" w:rsidRDefault="00E569F1" w:rsidP="0045665F">
      <w:pPr>
        <w:pStyle w:val="ConsPlusNormal"/>
        <w:ind w:firstLine="709"/>
        <w:jc w:val="both"/>
        <w:rPr>
          <w:bCs/>
          <w:color w:val="000000"/>
        </w:rPr>
      </w:pPr>
      <w:r>
        <w:rPr>
          <w:bCs/>
          <w:color w:val="000000"/>
        </w:rPr>
        <w:lastRenderedPageBreak/>
        <w:t xml:space="preserve">- </w:t>
      </w:r>
      <w:r w:rsidR="00B7328B" w:rsidRPr="001556DF">
        <w:rPr>
          <w:bCs/>
          <w:color w:val="000000"/>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7328B" w:rsidRPr="001556DF" w:rsidRDefault="00E569F1" w:rsidP="0045665F">
      <w:pPr>
        <w:pStyle w:val="ConsPlusNormal"/>
        <w:ind w:firstLine="709"/>
        <w:jc w:val="both"/>
        <w:rPr>
          <w:bCs/>
          <w:color w:val="000000"/>
        </w:rPr>
      </w:pPr>
      <w:r>
        <w:rPr>
          <w:bCs/>
          <w:color w:val="000000"/>
        </w:rPr>
        <w:t xml:space="preserve">- </w:t>
      </w:r>
      <w:r w:rsidR="00B7328B" w:rsidRPr="001556DF">
        <w:rPr>
          <w:bCs/>
          <w:color w:val="000000"/>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7328B" w:rsidRPr="001556DF" w:rsidRDefault="00B7328B" w:rsidP="00741F11">
      <w:pPr>
        <w:pStyle w:val="ConsPlusNormal"/>
        <w:ind w:firstLine="709"/>
        <w:jc w:val="both"/>
        <w:rPr>
          <w:bCs/>
          <w:color w:val="000000"/>
        </w:rPr>
      </w:pPr>
      <w:r w:rsidRPr="00741F11">
        <w:rPr>
          <w:bCs/>
          <w:color w:val="000000"/>
        </w:rPr>
        <w:t>д)</w:t>
      </w:r>
      <w:r w:rsidR="00924731">
        <w:rPr>
          <w:bCs/>
          <w:color w:val="000000"/>
        </w:rPr>
        <w:t xml:space="preserve"> </w:t>
      </w:r>
      <w:r w:rsidRPr="001556DF">
        <w:rPr>
          <w:bCs/>
          <w:color w:val="000000"/>
        </w:rPr>
        <w:t xml:space="preserve">разрешение на отклонение от предельных параметров разрешенного строительства, реконструкции (в случае, если </w:t>
      </w:r>
      <w:r w:rsidR="00696692" w:rsidRPr="001556DF">
        <w:rPr>
          <w:bCs/>
          <w:color w:val="000000"/>
        </w:rPr>
        <w:t>з</w:t>
      </w:r>
      <w:r w:rsidR="00EC6427" w:rsidRPr="001556DF">
        <w:rPr>
          <w:bCs/>
          <w:color w:val="000000"/>
        </w:rPr>
        <w:t>аявител</w:t>
      </w:r>
      <w:r w:rsidRPr="001556DF">
        <w:rPr>
          <w:bCs/>
          <w:color w:val="000000"/>
        </w:rPr>
        <w:t>ю было предоставлено такое разрешение в соответствии со статьей 40 Градостроительного кодекса Российской Федерации);</w:t>
      </w:r>
    </w:p>
    <w:p w:rsidR="00B7328B" w:rsidRPr="001556DF" w:rsidRDefault="00741F11" w:rsidP="0045665F">
      <w:pPr>
        <w:pStyle w:val="ConsPlusNormal"/>
        <w:ind w:firstLine="709"/>
        <w:jc w:val="both"/>
        <w:rPr>
          <w:bCs/>
          <w:color w:val="000000"/>
        </w:rPr>
      </w:pPr>
      <w:r w:rsidRPr="00741F11">
        <w:rPr>
          <w:bCs/>
          <w:color w:val="000000"/>
        </w:rPr>
        <w:t>е</w:t>
      </w:r>
      <w:r w:rsidR="00B7328B" w:rsidRPr="00741F11">
        <w:rPr>
          <w:bCs/>
          <w:color w:val="000000"/>
        </w:rPr>
        <w:t xml:space="preserve">)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1F69B8" w:rsidRPr="00741F11">
        <w:rPr>
          <w:bCs/>
          <w:color w:val="000000"/>
        </w:rPr>
        <w:t>«</w:t>
      </w:r>
      <w:r w:rsidR="00B7328B" w:rsidRPr="00741F11">
        <w:rPr>
          <w:bCs/>
          <w:color w:val="000000"/>
        </w:rPr>
        <w:t>Росатом</w:t>
      </w:r>
      <w:r w:rsidR="001F69B8" w:rsidRPr="00741F11">
        <w:rPr>
          <w:bCs/>
          <w:color w:val="000000"/>
        </w:rPr>
        <w:t>»</w:t>
      </w:r>
      <w:r w:rsidR="00B7328B" w:rsidRPr="00741F11">
        <w:rPr>
          <w:bCs/>
          <w:color w:val="000000"/>
        </w:rPr>
        <w:t xml:space="preserve">, Государственной корпорацией по космической деятельности </w:t>
      </w:r>
      <w:r w:rsidR="001F69B8" w:rsidRPr="00741F11">
        <w:rPr>
          <w:bCs/>
          <w:color w:val="000000"/>
        </w:rPr>
        <w:t>«</w:t>
      </w:r>
      <w:r w:rsidR="00B7328B" w:rsidRPr="00741F11">
        <w:rPr>
          <w:bCs/>
          <w:color w:val="000000"/>
        </w:rPr>
        <w:t>Роскосмос</w:t>
      </w:r>
      <w:r w:rsidR="001F69B8" w:rsidRPr="00741F11">
        <w:rPr>
          <w:bCs/>
          <w:color w:val="000000"/>
        </w:rPr>
        <w:t>»</w:t>
      </w:r>
      <w:r w:rsidR="00B7328B" w:rsidRPr="00741F11">
        <w:rPr>
          <w:bCs/>
          <w:color w:val="000000"/>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7328B" w:rsidRPr="001556DF" w:rsidRDefault="00741F11" w:rsidP="0045665F">
      <w:pPr>
        <w:pStyle w:val="ConsPlusNormal"/>
        <w:ind w:firstLine="709"/>
        <w:jc w:val="both"/>
        <w:rPr>
          <w:bCs/>
          <w:color w:val="000000"/>
        </w:rPr>
      </w:pPr>
      <w:r>
        <w:rPr>
          <w:color w:val="000000"/>
        </w:rPr>
        <w:t>ж</w:t>
      </w:r>
      <w:r w:rsidR="00B7328B" w:rsidRPr="001556DF">
        <w:rPr>
          <w:color w:val="000000"/>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w:t>
      </w:r>
      <w:r w:rsidR="00B7328B" w:rsidRPr="007A1677">
        <w:rPr>
          <w:color w:val="000000"/>
        </w:rPr>
        <w:t>изменению</w:t>
      </w:r>
      <w:r w:rsidR="005C6360" w:rsidRPr="007A1677">
        <w:rPr>
          <w:color w:val="000000"/>
        </w:rPr>
        <w:t xml:space="preserve"> (до 01.01.2025 года не требуется в соответствии с частью 59 статьи 26 Федерального закона  от 03.08.2018 №342-ФЗ)</w:t>
      </w:r>
      <w:r w:rsidR="004D52F4" w:rsidRPr="007A1677">
        <w:rPr>
          <w:bCs/>
          <w:color w:val="000000"/>
        </w:rPr>
        <w:t>;</w:t>
      </w:r>
    </w:p>
    <w:p w:rsidR="00AF1F53" w:rsidRPr="001556DF" w:rsidRDefault="00741F11" w:rsidP="0045665F">
      <w:pPr>
        <w:pStyle w:val="ConsPlusNormal"/>
        <w:ind w:firstLine="709"/>
        <w:jc w:val="both"/>
        <w:rPr>
          <w:bCs/>
          <w:color w:val="000000"/>
        </w:rPr>
      </w:pPr>
      <w:r>
        <w:rPr>
          <w:bCs/>
          <w:color w:val="000000"/>
        </w:rPr>
        <w:t>з</w:t>
      </w:r>
      <w:r w:rsidR="00B7328B" w:rsidRPr="001556DF">
        <w:rPr>
          <w:bCs/>
          <w:color w:val="000000"/>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00AF1F53" w:rsidRPr="001556DF">
        <w:rPr>
          <w:bCs/>
          <w:color w:val="000000"/>
        </w:rPr>
        <w:t>(</w:t>
      </w:r>
      <w:r w:rsidR="00B7328B" w:rsidRPr="001556DF">
        <w:rPr>
          <w:bCs/>
          <w:color w:val="000000"/>
        </w:rPr>
        <w:t>за исключением случа</w:t>
      </w:r>
      <w:r w:rsidR="00AF1F53" w:rsidRPr="001556DF">
        <w:rPr>
          <w:bCs/>
          <w:color w:val="000000"/>
        </w:rPr>
        <w:t>ев</w:t>
      </w:r>
      <w:r w:rsidR="00B7328B" w:rsidRPr="001556DF">
        <w:rPr>
          <w:bCs/>
          <w:color w:val="000000"/>
        </w:rPr>
        <w:t xml:space="preserve"> </w:t>
      </w:r>
      <w:r w:rsidR="00B7328B" w:rsidRPr="001556DF">
        <w:rPr>
          <w:bCs/>
          <w:color w:val="000000"/>
        </w:rPr>
        <w:lastRenderedPageBreak/>
        <w:t>принятия самостоятельно</w:t>
      </w:r>
      <w:r w:rsidR="00AF1F53" w:rsidRPr="001556DF">
        <w:rPr>
          <w:bCs/>
          <w:color w:val="000000"/>
        </w:rPr>
        <w:t>й</w:t>
      </w:r>
      <w:r w:rsidR="00495B41">
        <w:rPr>
          <w:bCs/>
          <w:color w:val="000000"/>
        </w:rPr>
        <w:t xml:space="preserve"> </w:t>
      </w:r>
      <w:r w:rsidR="00AF1F53" w:rsidRPr="001556DF">
        <w:rPr>
          <w:bCs/>
          <w:color w:val="000000"/>
        </w:rPr>
        <w:t>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7C22BE" w:rsidRPr="001556DF">
        <w:rPr>
          <w:bCs/>
          <w:color w:val="000000"/>
        </w:rPr>
        <w:t>;</w:t>
      </w:r>
    </w:p>
    <w:p w:rsidR="00B7328B" w:rsidRPr="001556DF" w:rsidRDefault="00741F11" w:rsidP="0045665F">
      <w:pPr>
        <w:pStyle w:val="ConsPlusNormal"/>
        <w:ind w:firstLine="709"/>
        <w:jc w:val="both"/>
        <w:rPr>
          <w:bCs/>
          <w:color w:val="000000"/>
        </w:rPr>
      </w:pPr>
      <w:r>
        <w:rPr>
          <w:bCs/>
          <w:color w:val="000000"/>
        </w:rPr>
        <w:t>и</w:t>
      </w:r>
      <w:r w:rsidR="00B7328B" w:rsidRPr="001556DF">
        <w:rPr>
          <w:bCs/>
          <w:color w:val="000000"/>
        </w:rPr>
        <w:t>) сведения из Единого государственного реестра юридических лиц (</w:t>
      </w:r>
      <w:r w:rsidR="004B3C68" w:rsidRPr="001556DF">
        <w:rPr>
          <w:bCs/>
          <w:color w:val="000000"/>
        </w:rPr>
        <w:t>при обращении застройщика, являющегося юридическим лицом</w:t>
      </w:r>
      <w:r w:rsidR="00B7328B" w:rsidRPr="001556DF">
        <w:rPr>
          <w:bCs/>
          <w:color w:val="000000"/>
        </w:rPr>
        <w:t>) или из Единого государственного реестра индивидуальных предпринимателей (</w:t>
      </w:r>
      <w:r w:rsidR="004B3C68" w:rsidRPr="001556DF">
        <w:rPr>
          <w:bCs/>
          <w:color w:val="000000"/>
        </w:rPr>
        <w:t>при обращении застройщика, являющегося индивидуальным предпринимателем</w:t>
      </w:r>
      <w:r w:rsidR="00B7328B" w:rsidRPr="001556DF">
        <w:rPr>
          <w:bCs/>
          <w:color w:val="000000"/>
        </w:rPr>
        <w:t>).</w:t>
      </w:r>
    </w:p>
    <w:p w:rsidR="0080575D" w:rsidRPr="001556DF" w:rsidRDefault="009012BE" w:rsidP="0045665F">
      <w:pPr>
        <w:pStyle w:val="ConsPlusNormal"/>
        <w:ind w:firstLine="709"/>
        <w:jc w:val="both"/>
        <w:rPr>
          <w:bCs/>
          <w:color w:val="000000"/>
        </w:rPr>
      </w:pPr>
      <w:r>
        <w:rPr>
          <w:bCs/>
          <w:color w:val="000000"/>
        </w:rPr>
        <w:t xml:space="preserve">2.15.2. </w:t>
      </w:r>
      <w:r w:rsidR="0080575D" w:rsidRPr="001556DF">
        <w:rPr>
          <w:bCs/>
          <w:color w:val="000000"/>
        </w:rPr>
        <w:t xml:space="preserve">В случае представления </w:t>
      </w:r>
      <w:r w:rsidR="0080575D" w:rsidRPr="001556DF">
        <w:rPr>
          <w:rFonts w:eastAsia="Times New Roman"/>
          <w:bCs/>
          <w:color w:val="000000"/>
          <w:lang w:eastAsia="ru-RU"/>
        </w:rPr>
        <w:t xml:space="preserve">уведомления об </w:t>
      </w:r>
      <w:r w:rsidR="0080575D" w:rsidRPr="001556DF">
        <w:rPr>
          <w:bCs/>
          <w:color w:val="000000"/>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7328B" w:rsidRPr="001556DF" w:rsidRDefault="00B7328B" w:rsidP="0045665F">
      <w:pPr>
        <w:pStyle w:val="ConsPlusNormal"/>
        <w:ind w:firstLine="709"/>
        <w:jc w:val="both"/>
        <w:rPr>
          <w:bCs/>
          <w:color w:val="000000"/>
        </w:rPr>
      </w:pPr>
      <w:r w:rsidRPr="001556DF">
        <w:rPr>
          <w:bCs/>
          <w:color w:val="000000"/>
        </w:rPr>
        <w:t xml:space="preserve">а) сведения из Единого государственного реестра юридических лиц (при обращении </w:t>
      </w:r>
      <w:r w:rsidR="004B3C68" w:rsidRPr="001556DF">
        <w:rPr>
          <w:bCs/>
          <w:color w:val="000000"/>
        </w:rPr>
        <w:t>застройщика, являющегося юридическим</w:t>
      </w:r>
      <w:r w:rsidRPr="001556DF">
        <w:rPr>
          <w:bCs/>
          <w:color w:val="000000"/>
        </w:rPr>
        <w:t xml:space="preserve"> лиц</w:t>
      </w:r>
      <w:r w:rsidR="004B3C68" w:rsidRPr="001556DF">
        <w:rPr>
          <w:bCs/>
          <w:color w:val="000000"/>
        </w:rPr>
        <w:t>ом</w:t>
      </w:r>
      <w:r w:rsidRPr="001556DF">
        <w:rPr>
          <w:bCs/>
          <w:color w:val="000000"/>
        </w:rPr>
        <w:t>) или из Единого государственного реестра индивидуальных предпринимателей (при обращении</w:t>
      </w:r>
      <w:r w:rsidR="004B3C68" w:rsidRPr="001556DF">
        <w:rPr>
          <w:bCs/>
          <w:color w:val="000000"/>
        </w:rPr>
        <w:t xml:space="preserve"> застройщика, являющегося индивидуальным предпринимателем</w:t>
      </w:r>
      <w:r w:rsidRPr="001556DF">
        <w:rPr>
          <w:bCs/>
          <w:color w:val="000000"/>
        </w:rPr>
        <w:t>);</w:t>
      </w:r>
    </w:p>
    <w:p w:rsidR="00B7328B" w:rsidRPr="001556DF" w:rsidRDefault="00B7328B" w:rsidP="0045665F">
      <w:pPr>
        <w:pStyle w:val="ConsPlusNormal"/>
        <w:ind w:firstLine="709"/>
        <w:jc w:val="both"/>
        <w:rPr>
          <w:bCs/>
          <w:color w:val="000000"/>
        </w:rPr>
      </w:pPr>
      <w:r w:rsidRPr="001556DF">
        <w:rPr>
          <w:bCs/>
          <w:color w:val="000000"/>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7328B" w:rsidRPr="001556DF" w:rsidRDefault="00B7328B" w:rsidP="0045665F">
      <w:pPr>
        <w:pStyle w:val="ConsPlusNormal"/>
        <w:ind w:firstLine="709"/>
        <w:jc w:val="both"/>
        <w:rPr>
          <w:bCs/>
          <w:color w:val="000000"/>
        </w:rPr>
      </w:pPr>
      <w:r w:rsidRPr="001556DF">
        <w:rPr>
          <w:bCs/>
          <w:color w:val="000000"/>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90F6E" w:rsidRPr="001556DF" w:rsidRDefault="009012BE" w:rsidP="0045665F">
      <w:pPr>
        <w:pStyle w:val="ConsPlusNormal"/>
        <w:ind w:firstLine="709"/>
        <w:jc w:val="both"/>
        <w:rPr>
          <w:bCs/>
          <w:color w:val="000000"/>
        </w:rPr>
      </w:pPr>
      <w:r>
        <w:rPr>
          <w:bCs/>
          <w:color w:val="000000"/>
        </w:rPr>
        <w:t xml:space="preserve">2.15.3. </w:t>
      </w:r>
      <w:r w:rsidR="00CC52E5" w:rsidRPr="001556DF">
        <w:rPr>
          <w:bCs/>
          <w:color w:val="000000"/>
        </w:rPr>
        <w:t>В</w:t>
      </w:r>
      <w:r w:rsidR="00490F6E" w:rsidRPr="001556DF">
        <w:rPr>
          <w:bCs/>
          <w:color w:val="000000"/>
        </w:rPr>
        <w:t xml:space="preserve"> случае представления </w:t>
      </w:r>
      <w:r w:rsidR="00490F6E" w:rsidRPr="001556DF">
        <w:rPr>
          <w:rFonts w:eastAsia="Times New Roman"/>
          <w:bCs/>
          <w:color w:val="000000"/>
          <w:lang w:eastAsia="ru-RU"/>
        </w:rPr>
        <w:t>уведомления</w:t>
      </w:r>
      <w:r w:rsidR="0080575D" w:rsidRPr="001556DF">
        <w:rPr>
          <w:rFonts w:eastAsia="Times New Roman"/>
          <w:bCs/>
          <w:color w:val="000000"/>
          <w:lang w:eastAsia="ru-RU"/>
        </w:rPr>
        <w:t xml:space="preserve"> об </w:t>
      </w:r>
      <w:r w:rsidR="00490F6E" w:rsidRPr="001556DF">
        <w:rPr>
          <w:bCs/>
          <w:color w:val="000000"/>
        </w:rPr>
        <w:t>образован</w:t>
      </w:r>
      <w:r w:rsidR="0080575D" w:rsidRPr="001556DF">
        <w:rPr>
          <w:bCs/>
          <w:color w:val="000000"/>
        </w:rPr>
        <w:t>ии земельного участка</w:t>
      </w:r>
      <w:r w:rsidR="00490F6E" w:rsidRPr="001556DF">
        <w:rPr>
          <w:bCs/>
          <w:color w:val="000000"/>
        </w:rPr>
        <w:t xml:space="preserve">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7328B" w:rsidRPr="001556DF" w:rsidRDefault="00B7328B" w:rsidP="0045665F">
      <w:pPr>
        <w:pStyle w:val="ConsPlusNormal"/>
        <w:ind w:firstLine="709"/>
        <w:jc w:val="both"/>
        <w:rPr>
          <w:bCs/>
          <w:color w:val="000000"/>
        </w:rPr>
      </w:pPr>
      <w:r w:rsidRPr="001556DF">
        <w:rPr>
          <w:bCs/>
          <w:color w:val="000000"/>
        </w:rPr>
        <w:t xml:space="preserve">а) </w:t>
      </w:r>
      <w:r w:rsidR="00CC52E5" w:rsidRPr="001556DF">
        <w:rPr>
          <w:bCs/>
          <w:color w:val="000000"/>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rPr>
        <w:t>;</w:t>
      </w:r>
    </w:p>
    <w:p w:rsidR="00B7328B" w:rsidRPr="001556DF" w:rsidRDefault="00B7328B" w:rsidP="0045665F">
      <w:pPr>
        <w:pStyle w:val="ConsPlusNormal"/>
        <w:ind w:firstLine="709"/>
        <w:jc w:val="both"/>
        <w:rPr>
          <w:bCs/>
          <w:color w:val="000000"/>
        </w:rPr>
      </w:pPr>
      <w:r w:rsidRPr="001556DF">
        <w:rPr>
          <w:bCs/>
          <w:color w:val="000000"/>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7328B" w:rsidRPr="001556DF" w:rsidRDefault="00B7328B" w:rsidP="0045665F">
      <w:pPr>
        <w:pStyle w:val="ConsPlusNormal"/>
        <w:ind w:firstLine="709"/>
        <w:jc w:val="both"/>
        <w:rPr>
          <w:bCs/>
          <w:color w:val="000000"/>
        </w:rPr>
      </w:pPr>
      <w:r w:rsidRPr="001556DF">
        <w:rPr>
          <w:bCs/>
          <w:color w:val="000000"/>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55EDE" w:rsidRPr="001556DF" w:rsidRDefault="00B7328B" w:rsidP="0045665F">
      <w:pPr>
        <w:pStyle w:val="ConsPlusNormal"/>
        <w:ind w:firstLine="709"/>
        <w:jc w:val="both"/>
        <w:rPr>
          <w:bCs/>
          <w:color w:val="000000"/>
        </w:rPr>
      </w:pPr>
      <w:r w:rsidRPr="001556DF">
        <w:rPr>
          <w:bCs/>
          <w:color w:val="000000"/>
        </w:rPr>
        <w:lastRenderedPageBreak/>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C5320C" w:rsidRPr="001556DF" w:rsidRDefault="009012BE" w:rsidP="0045665F">
      <w:pPr>
        <w:pStyle w:val="ConsPlusNormal"/>
        <w:ind w:firstLine="709"/>
        <w:jc w:val="both"/>
        <w:rPr>
          <w:bCs/>
          <w:color w:val="000000"/>
        </w:rPr>
      </w:pPr>
      <w:r>
        <w:rPr>
          <w:bCs/>
          <w:color w:val="000000"/>
        </w:rPr>
        <w:t xml:space="preserve">2.15.4. </w:t>
      </w:r>
      <w:r w:rsidR="00CC52E5" w:rsidRPr="001556DF">
        <w:rPr>
          <w:bCs/>
          <w:color w:val="000000"/>
        </w:rPr>
        <w:t>В</w:t>
      </w:r>
      <w:r w:rsidR="00C5320C" w:rsidRPr="001556DF">
        <w:rPr>
          <w:bCs/>
          <w:color w:val="000000"/>
        </w:rPr>
        <w:t xml:space="preserve"> случае представления </w:t>
      </w:r>
      <w:r w:rsidR="00C5320C" w:rsidRPr="001556DF">
        <w:rPr>
          <w:rFonts w:eastAsia="Times New Roman"/>
          <w:bCs/>
          <w:color w:val="000000"/>
          <w:lang w:eastAsia="ru-RU"/>
        </w:rPr>
        <w:t>уведомления</w:t>
      </w:r>
      <w:r w:rsidR="00BF6CCB">
        <w:rPr>
          <w:rFonts w:eastAsia="Times New Roman"/>
          <w:bCs/>
          <w:color w:val="000000"/>
          <w:lang w:eastAsia="ru-RU"/>
        </w:rPr>
        <w:t xml:space="preserve"> </w:t>
      </w:r>
      <w:r w:rsidR="00C5320C" w:rsidRPr="001556DF">
        <w:rPr>
          <w:bCs/>
          <w:color w:val="000000"/>
        </w:rPr>
        <w:t>о переходе прав на земель</w:t>
      </w:r>
      <w:r w:rsidR="00CC52E5" w:rsidRPr="001556DF">
        <w:rPr>
          <w:bCs/>
          <w:color w:val="000000"/>
        </w:rPr>
        <w:t>ный участок</w:t>
      </w:r>
      <w:r w:rsidR="00C5320C" w:rsidRPr="001556DF">
        <w:rPr>
          <w:bCs/>
          <w:color w:val="000000"/>
        </w:rPr>
        <w:t>:</w:t>
      </w:r>
    </w:p>
    <w:p w:rsidR="00B7328B" w:rsidRPr="001556DF" w:rsidRDefault="00B7328B" w:rsidP="0045665F">
      <w:pPr>
        <w:pStyle w:val="ConsPlusNormal"/>
        <w:ind w:firstLine="709"/>
        <w:jc w:val="both"/>
        <w:rPr>
          <w:bCs/>
          <w:color w:val="000000"/>
        </w:rPr>
      </w:pPr>
      <w:r w:rsidRPr="001556DF">
        <w:rPr>
          <w:bCs/>
          <w:color w:val="000000"/>
        </w:rPr>
        <w:t xml:space="preserve">а) </w:t>
      </w:r>
      <w:r w:rsidR="00CC52E5" w:rsidRPr="001556DF">
        <w:rPr>
          <w:bCs/>
          <w:color w:val="000000"/>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rPr>
        <w:t>;</w:t>
      </w:r>
    </w:p>
    <w:p w:rsidR="00B7328B" w:rsidRPr="001556DF" w:rsidRDefault="00B7328B" w:rsidP="0045665F">
      <w:pPr>
        <w:pStyle w:val="ConsPlusNormal"/>
        <w:ind w:firstLine="709"/>
        <w:jc w:val="both"/>
        <w:rPr>
          <w:bCs/>
          <w:color w:val="000000"/>
        </w:rPr>
      </w:pPr>
      <w:r w:rsidRPr="001556DF">
        <w:rPr>
          <w:bCs/>
          <w:color w:val="000000"/>
        </w:rPr>
        <w:t xml:space="preserve">б) </w:t>
      </w:r>
      <w:r w:rsidR="00311A1C" w:rsidRPr="001556DF">
        <w:rPr>
          <w:bCs/>
          <w:color w:val="000000"/>
        </w:rPr>
        <w:t>правоустанавливающи</w:t>
      </w:r>
      <w:r w:rsidR="00534A82" w:rsidRPr="001556DF">
        <w:rPr>
          <w:bCs/>
          <w:color w:val="000000"/>
        </w:rPr>
        <w:t>е</w:t>
      </w:r>
      <w:r w:rsidR="00311A1C" w:rsidRPr="001556DF">
        <w:rPr>
          <w:bCs/>
          <w:color w:val="000000"/>
        </w:rPr>
        <w:t xml:space="preserve"> документ</w:t>
      </w:r>
      <w:r w:rsidR="00534A82" w:rsidRPr="001556DF">
        <w:rPr>
          <w:bCs/>
          <w:color w:val="000000"/>
        </w:rPr>
        <w:t>ы</w:t>
      </w:r>
      <w:r w:rsidR="00311A1C" w:rsidRPr="001556DF">
        <w:rPr>
          <w:bCs/>
          <w:color w:val="000000"/>
        </w:rPr>
        <w:t xml:space="preserve"> на земельный участок</w:t>
      </w:r>
      <w:r w:rsidRPr="001556DF">
        <w:rPr>
          <w:bCs/>
          <w:color w:val="000000"/>
        </w:rPr>
        <w:t>, в отношении которого прежнему правообладателю земельного участка выдано разрешение на строительство</w:t>
      </w:r>
      <w:r w:rsidR="00F00B84" w:rsidRPr="001556DF">
        <w:rPr>
          <w:bCs/>
          <w:color w:val="000000"/>
        </w:rPr>
        <w:t>.</w:t>
      </w:r>
    </w:p>
    <w:p w:rsidR="008107B3" w:rsidRPr="001556DF" w:rsidRDefault="009012BE" w:rsidP="0045665F">
      <w:pPr>
        <w:pStyle w:val="ConsPlusNormal"/>
        <w:ind w:firstLine="709"/>
        <w:jc w:val="both"/>
        <w:rPr>
          <w:bCs/>
          <w:color w:val="000000"/>
        </w:rPr>
      </w:pPr>
      <w:r>
        <w:rPr>
          <w:bCs/>
          <w:color w:val="000000"/>
        </w:rPr>
        <w:t xml:space="preserve">2.15.5. </w:t>
      </w:r>
      <w:r w:rsidR="008107B3" w:rsidRPr="001556DF">
        <w:rPr>
          <w:bCs/>
          <w:color w:val="000000"/>
        </w:rPr>
        <w:t xml:space="preserve">В </w:t>
      </w:r>
      <w:r w:rsidR="008D1BF8" w:rsidRPr="001556DF">
        <w:rPr>
          <w:bCs/>
          <w:color w:val="000000"/>
        </w:rPr>
        <w:t xml:space="preserve">случае </w:t>
      </w:r>
      <w:r w:rsidR="008107B3" w:rsidRPr="001556DF">
        <w:rPr>
          <w:bCs/>
          <w:color w:val="000000"/>
        </w:rPr>
        <w:t>представления заявления о внесении изменений в связи с необходимостью продления срока действия разрешения на строительство:</w:t>
      </w:r>
    </w:p>
    <w:p w:rsidR="008107B3" w:rsidRPr="001556DF" w:rsidRDefault="008107B3" w:rsidP="0045665F">
      <w:pPr>
        <w:pStyle w:val="ConsPlusNormal"/>
        <w:ind w:firstLine="709"/>
        <w:jc w:val="both"/>
        <w:rPr>
          <w:bCs/>
          <w:color w:val="000000"/>
        </w:rPr>
      </w:pPr>
      <w:r w:rsidRPr="001556DF">
        <w:rPr>
          <w:bCs/>
          <w:color w:val="000000"/>
        </w:rPr>
        <w:t xml:space="preserve">а) документ, содержащий информацию о наличии выявленного в рамках </w:t>
      </w:r>
      <w:r w:rsidRPr="00924731">
        <w:rPr>
          <w:bCs/>
          <w:color w:val="000000"/>
        </w:rPr>
        <w:t>государственного строительного надзора, государственного земельного надзора или</w:t>
      </w:r>
      <w:r w:rsidRPr="001556DF">
        <w:rPr>
          <w:bCs/>
          <w:color w:val="000000"/>
        </w:rPr>
        <w:t xml:space="preserve">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B7328B" w:rsidRPr="001556DF" w:rsidRDefault="009012BE" w:rsidP="0045665F">
      <w:pPr>
        <w:pStyle w:val="ConsPlusNormal"/>
        <w:ind w:firstLine="709"/>
        <w:jc w:val="both"/>
        <w:rPr>
          <w:bCs/>
          <w:color w:val="000000"/>
        </w:rPr>
      </w:pPr>
      <w:r>
        <w:rPr>
          <w:bCs/>
          <w:color w:val="000000"/>
        </w:rPr>
        <w:t xml:space="preserve">2.16. </w:t>
      </w:r>
      <w:r w:rsidR="00B7328B" w:rsidRPr="001556DF">
        <w:rPr>
          <w:bCs/>
          <w:color w:val="000000"/>
        </w:rPr>
        <w:t xml:space="preserve">Документы, указанные в подпунктах </w:t>
      </w:r>
      <w:r w:rsidR="001F69B8">
        <w:rPr>
          <w:bCs/>
          <w:color w:val="000000"/>
        </w:rPr>
        <w:t>«</w:t>
      </w:r>
      <w:r w:rsidR="00B7328B" w:rsidRPr="001556DF">
        <w:rPr>
          <w:bCs/>
          <w:color w:val="000000"/>
        </w:rPr>
        <w:t>а</w:t>
      </w:r>
      <w:r w:rsidR="001F69B8">
        <w:rPr>
          <w:bCs/>
          <w:color w:val="000000"/>
        </w:rPr>
        <w:t>»</w:t>
      </w:r>
      <w:r w:rsidR="00B7328B" w:rsidRPr="001556DF">
        <w:rPr>
          <w:bCs/>
          <w:color w:val="000000"/>
        </w:rPr>
        <w:t xml:space="preserve"> </w:t>
      </w:r>
      <w:r w:rsidR="00741F11" w:rsidRPr="001556DF">
        <w:rPr>
          <w:bCs/>
          <w:color w:val="000000"/>
        </w:rPr>
        <w:t>и</w:t>
      </w:r>
      <w:r w:rsidR="00741F11">
        <w:rPr>
          <w:bCs/>
          <w:color w:val="000000"/>
        </w:rPr>
        <w:t xml:space="preserve"> </w:t>
      </w:r>
      <w:r w:rsidR="001F69B8">
        <w:rPr>
          <w:bCs/>
          <w:color w:val="000000"/>
        </w:rPr>
        <w:t>«</w:t>
      </w:r>
      <w:r w:rsidR="00B7328B" w:rsidRPr="001556DF">
        <w:rPr>
          <w:bCs/>
          <w:color w:val="000000"/>
        </w:rPr>
        <w:t>г</w:t>
      </w:r>
      <w:r w:rsidR="001F69B8">
        <w:rPr>
          <w:bCs/>
          <w:color w:val="000000"/>
        </w:rPr>
        <w:t>»</w:t>
      </w:r>
      <w:r w:rsidR="00B7328B" w:rsidRPr="001556DF">
        <w:rPr>
          <w:bCs/>
          <w:color w:val="000000"/>
        </w:rPr>
        <w:t xml:space="preserve"> пункта</w:t>
      </w:r>
      <w:r>
        <w:rPr>
          <w:bCs/>
          <w:color w:val="000000"/>
        </w:rPr>
        <w:t xml:space="preserve"> 2.15.</w:t>
      </w:r>
      <w:r w:rsidR="00FC6072">
        <w:rPr>
          <w:bCs/>
          <w:color w:val="000000"/>
        </w:rPr>
        <w:t>1</w:t>
      </w:r>
      <w:r w:rsidR="00B7328B" w:rsidRPr="001556DF">
        <w:rPr>
          <w:bCs/>
          <w:color w:val="000000"/>
        </w:rPr>
        <w:t xml:space="preserve">, подпункте </w:t>
      </w:r>
      <w:r w:rsidR="001F69B8">
        <w:rPr>
          <w:bCs/>
          <w:color w:val="000000"/>
        </w:rPr>
        <w:t>«</w:t>
      </w:r>
      <w:r w:rsidR="00B7328B" w:rsidRPr="001556DF">
        <w:rPr>
          <w:bCs/>
          <w:color w:val="000000"/>
        </w:rPr>
        <w:t>б</w:t>
      </w:r>
      <w:r w:rsidR="001F69B8">
        <w:rPr>
          <w:bCs/>
          <w:color w:val="000000"/>
        </w:rPr>
        <w:t>»</w:t>
      </w:r>
      <w:r w:rsidR="00B7328B" w:rsidRPr="001556DF">
        <w:rPr>
          <w:bCs/>
          <w:color w:val="000000"/>
        </w:rPr>
        <w:t xml:space="preserve"> пункта</w:t>
      </w:r>
      <w:r>
        <w:rPr>
          <w:bCs/>
          <w:color w:val="000000"/>
        </w:rPr>
        <w:t xml:space="preserve"> 2.15.4</w:t>
      </w:r>
      <w:r w:rsidR="00B7328B" w:rsidRPr="001556DF">
        <w:rPr>
          <w:bCs/>
          <w:color w:val="000000"/>
        </w:rPr>
        <w:t xml:space="preserve"> настоящего </w:t>
      </w:r>
      <w:r w:rsidR="00F626A4" w:rsidRPr="001556DF">
        <w:rPr>
          <w:bCs/>
          <w:color w:val="000000"/>
        </w:rPr>
        <w:t>Административного регламента</w:t>
      </w:r>
      <w:r w:rsidR="00157E94" w:rsidRPr="001556DF">
        <w:rPr>
          <w:bCs/>
          <w:color w:val="000000"/>
        </w:rPr>
        <w:t>,</w:t>
      </w:r>
      <w:r w:rsidR="00B7328B" w:rsidRPr="001556DF">
        <w:rPr>
          <w:bCs/>
          <w:color w:val="000000"/>
        </w:rPr>
        <w:t xml:space="preserve"> направляются </w:t>
      </w:r>
      <w:r w:rsidR="00696692" w:rsidRPr="001556DF">
        <w:rPr>
          <w:bCs/>
          <w:color w:val="000000"/>
        </w:rPr>
        <w:t>з</w:t>
      </w:r>
      <w:r w:rsidR="00EC6427" w:rsidRPr="001556DF">
        <w:rPr>
          <w:bCs/>
          <w:color w:val="000000"/>
        </w:rPr>
        <w:t>аявител</w:t>
      </w:r>
      <w:r w:rsidR="00B7328B" w:rsidRPr="001556DF">
        <w:rPr>
          <w:bCs/>
          <w:color w:val="000000"/>
        </w:rPr>
        <w:t>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00741F11">
        <w:rPr>
          <w:bCs/>
          <w:color w:val="000000"/>
        </w:rPr>
        <w:t>.</w:t>
      </w:r>
      <w:r w:rsidR="00B7328B" w:rsidRPr="001556DF">
        <w:rPr>
          <w:bCs/>
          <w:color w:val="000000"/>
        </w:rPr>
        <w:t xml:space="preserve"> </w:t>
      </w:r>
    </w:p>
    <w:p w:rsidR="00500BF7" w:rsidRDefault="009012BE" w:rsidP="0045665F">
      <w:pPr>
        <w:autoSpaceDE w:val="0"/>
        <w:autoSpaceDN w:val="0"/>
        <w:adjustRightInd w:val="0"/>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sz w:val="28"/>
          <w:szCs w:val="28"/>
          <w:lang w:eastAsia="en-US"/>
        </w:rPr>
        <w:t xml:space="preserve">2.17. </w:t>
      </w:r>
      <w:r w:rsidR="00500BF7" w:rsidRPr="001556DF">
        <w:rPr>
          <w:rFonts w:ascii="Times New Roman" w:eastAsia="Calibri" w:hAnsi="Times New Roman"/>
          <w:bCs/>
          <w:color w:val="000000"/>
          <w:sz w:val="28"/>
          <w:szCs w:val="28"/>
          <w:lang w:eastAsia="en-US"/>
        </w:rPr>
        <w:t xml:space="preserve">Непредставление (несвоевременное представление) государственными </w:t>
      </w:r>
      <w:r w:rsidR="00500BF7" w:rsidRPr="001556DF">
        <w:rPr>
          <w:rFonts w:ascii="Times New Roman" w:eastAsia="Calibri" w:hAnsi="Times New Roman"/>
          <w:color w:val="000000"/>
          <w:sz w:val="28"/>
          <w:szCs w:val="28"/>
          <w:lang w:eastAsia="en-US"/>
        </w:rPr>
        <w:t>органами власти, органами местного самоуправления, организациями находящихся в их распоряжении документов</w:t>
      </w:r>
      <w:r w:rsidR="00500BF7" w:rsidRPr="001556DF">
        <w:rPr>
          <w:rFonts w:ascii="Times New Roman" w:eastAsia="Calibri" w:hAnsi="Times New Roman"/>
          <w:bCs/>
          <w:color w:val="000000"/>
          <w:sz w:val="28"/>
          <w:szCs w:val="28"/>
          <w:lang w:eastAsia="en-US"/>
        </w:rPr>
        <w:t xml:space="preserve"> и информации не может являться основанием для отказа в </w:t>
      </w:r>
      <w:r w:rsidR="00E34344" w:rsidRPr="001556DF">
        <w:rPr>
          <w:rFonts w:ascii="Times New Roman" w:eastAsia="Calibri" w:hAnsi="Times New Roman"/>
          <w:bCs/>
          <w:color w:val="000000"/>
          <w:sz w:val="28"/>
          <w:szCs w:val="28"/>
          <w:lang w:eastAsia="en-US"/>
        </w:rPr>
        <w:t>выдаче разрешения на строительство</w:t>
      </w:r>
      <w:r w:rsidR="000315C6" w:rsidRPr="001556DF">
        <w:rPr>
          <w:rFonts w:ascii="Times New Roman" w:eastAsia="Calibri" w:hAnsi="Times New Roman"/>
          <w:bCs/>
          <w:color w:val="000000"/>
          <w:sz w:val="28"/>
          <w:szCs w:val="28"/>
          <w:lang w:eastAsia="en-US"/>
        </w:rPr>
        <w:t>, во внесении изменений в разрешение на строительство</w:t>
      </w:r>
      <w:r w:rsidR="00500BF7" w:rsidRPr="001556DF">
        <w:rPr>
          <w:rFonts w:ascii="Times New Roman" w:eastAsia="Calibri" w:hAnsi="Times New Roman"/>
          <w:bCs/>
          <w:color w:val="000000"/>
          <w:sz w:val="28"/>
          <w:szCs w:val="28"/>
          <w:lang w:eastAsia="en-US"/>
        </w:rPr>
        <w:t>.</w:t>
      </w:r>
    </w:p>
    <w:p w:rsidR="006D76CA" w:rsidRDefault="006D76CA" w:rsidP="0045665F">
      <w:pPr>
        <w:autoSpaceDE w:val="0"/>
        <w:autoSpaceDN w:val="0"/>
        <w:adjustRightInd w:val="0"/>
        <w:spacing w:after="0" w:line="240" w:lineRule="auto"/>
        <w:ind w:firstLine="709"/>
        <w:jc w:val="both"/>
        <w:rPr>
          <w:rFonts w:ascii="Times New Roman" w:eastAsia="Calibri" w:hAnsi="Times New Roman"/>
          <w:bCs/>
          <w:color w:val="000000"/>
          <w:sz w:val="28"/>
          <w:szCs w:val="28"/>
          <w:lang w:eastAsia="en-US"/>
        </w:rPr>
      </w:pPr>
    </w:p>
    <w:p w:rsidR="006D76CA" w:rsidRPr="001556DF" w:rsidRDefault="006D76CA" w:rsidP="006D76CA">
      <w:pPr>
        <w:pStyle w:val="ConsPlusNormal"/>
        <w:jc w:val="center"/>
        <w:rPr>
          <w:b/>
          <w:bCs/>
          <w:color w:val="000000"/>
        </w:rPr>
      </w:pPr>
      <w:r w:rsidRPr="001556DF">
        <w:rPr>
          <w:b/>
          <w:bCs/>
          <w:color w:val="000000"/>
        </w:rPr>
        <w:t>Исчерпывающий перечень оснований для отказа в приеме документов, необходимых для предоставления муниципальной услуги</w:t>
      </w:r>
    </w:p>
    <w:p w:rsidR="006D76CA" w:rsidRPr="001556DF" w:rsidRDefault="006D76CA" w:rsidP="006D76CA">
      <w:pPr>
        <w:pStyle w:val="ConsPlusNormal"/>
        <w:ind w:firstLine="709"/>
        <w:jc w:val="both"/>
        <w:rPr>
          <w:bCs/>
          <w:color w:val="000000"/>
        </w:rPr>
      </w:pPr>
    </w:p>
    <w:p w:rsidR="006D76CA" w:rsidRPr="001556DF" w:rsidRDefault="006D76CA" w:rsidP="006D76CA">
      <w:pPr>
        <w:pStyle w:val="ConsPlusNormal"/>
        <w:ind w:firstLine="709"/>
        <w:jc w:val="both"/>
        <w:rPr>
          <w:bCs/>
          <w:color w:val="000000"/>
        </w:rPr>
      </w:pPr>
      <w:r>
        <w:rPr>
          <w:bCs/>
          <w:color w:val="000000"/>
        </w:rPr>
        <w:t xml:space="preserve">2.18. </w:t>
      </w:r>
      <w:r w:rsidRPr="001556DF">
        <w:rPr>
          <w:bCs/>
          <w:color w:val="000000"/>
        </w:rPr>
        <w:t>Исчерпывающий перечень оснований для отказа в приеме документов,</w:t>
      </w:r>
      <w:r>
        <w:rPr>
          <w:bCs/>
          <w:color w:val="000000"/>
        </w:rPr>
        <w:t xml:space="preserve"> </w:t>
      </w:r>
      <w:r w:rsidRPr="001556DF">
        <w:rPr>
          <w:color w:val="000000"/>
        </w:rPr>
        <w:t>указанных в пункте</w:t>
      </w:r>
      <w:r>
        <w:rPr>
          <w:color w:val="000000"/>
        </w:rPr>
        <w:t xml:space="preserve"> 2.14</w:t>
      </w:r>
      <w:r w:rsidRPr="001556DF">
        <w:rPr>
          <w:color w:val="000000"/>
        </w:rPr>
        <w:t xml:space="preserve"> настоящего </w:t>
      </w:r>
      <w:r w:rsidRPr="001556DF">
        <w:rPr>
          <w:bCs/>
          <w:color w:val="000000"/>
        </w:rPr>
        <w:t>Административного регламента, в том числе представленных в электронной форме:</w:t>
      </w:r>
    </w:p>
    <w:p w:rsidR="006D76CA" w:rsidRPr="001556DF" w:rsidRDefault="006D76CA" w:rsidP="006D76CA">
      <w:pPr>
        <w:pStyle w:val="ConsPlusNormal"/>
        <w:ind w:firstLine="709"/>
        <w:jc w:val="both"/>
        <w:rPr>
          <w:bCs/>
          <w:color w:val="000000"/>
        </w:rPr>
      </w:pPr>
      <w:r w:rsidRPr="001556DF">
        <w:rPr>
          <w:bCs/>
          <w:color w:val="000000"/>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6D76CA" w:rsidRPr="001556DF" w:rsidRDefault="006D76CA" w:rsidP="006D76CA">
      <w:pPr>
        <w:pStyle w:val="ConsPlusNormal"/>
        <w:ind w:firstLine="709"/>
        <w:jc w:val="both"/>
        <w:rPr>
          <w:color w:val="000000"/>
        </w:rPr>
      </w:pPr>
      <w:r w:rsidRPr="001556DF">
        <w:rPr>
          <w:color w:val="000000"/>
        </w:rPr>
        <w:t xml:space="preserve">б) неполное заполнение полей в форме </w:t>
      </w:r>
      <w:r w:rsidRPr="001556DF">
        <w:rPr>
          <w:bCs/>
          <w:color w:val="000000"/>
        </w:rPr>
        <w:t>заявления о выдаче разрешения на строительство, заявления о внесении изменений, уведомления</w:t>
      </w:r>
      <w:r w:rsidRPr="001556DF">
        <w:rPr>
          <w:color w:val="000000"/>
        </w:rPr>
        <w:t>, в том числе в интерактивной форме заявления (уведомления) на Едином портале, региональном портале</w:t>
      </w:r>
      <w:r w:rsidRPr="00F736B8">
        <w:rPr>
          <w:bCs/>
        </w:rPr>
        <w:t>, в единой информационной системе жилищного строительства;</w:t>
      </w:r>
    </w:p>
    <w:p w:rsidR="006D76CA" w:rsidRPr="001556DF" w:rsidRDefault="006D76CA" w:rsidP="006D76CA">
      <w:pPr>
        <w:pStyle w:val="ConsPlusNormal"/>
        <w:ind w:firstLine="709"/>
        <w:jc w:val="both"/>
        <w:rPr>
          <w:bCs/>
          <w:color w:val="000000"/>
        </w:rPr>
      </w:pPr>
      <w:r w:rsidRPr="001556DF">
        <w:rPr>
          <w:color w:val="000000"/>
        </w:rPr>
        <w:t xml:space="preserve">в) непредставление документов, предусмотренных подпунктами </w:t>
      </w:r>
      <w:r w:rsidRPr="007D7057">
        <w:rPr>
          <w:color w:val="000000"/>
        </w:rPr>
        <w:t>«а» - «в» пункта</w:t>
      </w:r>
      <w:r>
        <w:rPr>
          <w:color w:val="000000"/>
        </w:rPr>
        <w:t xml:space="preserve"> 2.14</w:t>
      </w:r>
      <w:r w:rsidRPr="007D7057">
        <w:rPr>
          <w:color w:val="000000"/>
        </w:rPr>
        <w:t xml:space="preserve"> настоящего Административного регламента;</w:t>
      </w:r>
    </w:p>
    <w:p w:rsidR="006D76CA" w:rsidRPr="001556DF" w:rsidRDefault="006D76CA" w:rsidP="006D76CA">
      <w:pPr>
        <w:pStyle w:val="ConsPlusNormal"/>
        <w:ind w:firstLine="709"/>
        <w:jc w:val="both"/>
        <w:rPr>
          <w:bCs/>
          <w:color w:val="000000"/>
        </w:rPr>
      </w:pPr>
      <w:r w:rsidRPr="001556DF">
        <w:rPr>
          <w:bCs/>
          <w:color w:val="000000"/>
        </w:rPr>
        <w:lastRenderedPageBreak/>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D76CA" w:rsidRPr="001556DF" w:rsidRDefault="006D76CA" w:rsidP="006D76CA">
      <w:pPr>
        <w:pStyle w:val="ConsPlusNormal"/>
        <w:ind w:firstLine="709"/>
        <w:jc w:val="both"/>
        <w:rPr>
          <w:bCs/>
          <w:color w:val="000000"/>
        </w:rPr>
      </w:pPr>
      <w:r w:rsidRPr="001556DF">
        <w:rPr>
          <w:bCs/>
          <w:color w:val="000000"/>
        </w:rPr>
        <w:t>д) представленные документы содержат подчистки и исправления текста;</w:t>
      </w:r>
    </w:p>
    <w:p w:rsidR="006D76CA" w:rsidRPr="001556DF" w:rsidRDefault="006D76CA" w:rsidP="006D76CA">
      <w:pPr>
        <w:pStyle w:val="ConsPlusNormal"/>
        <w:ind w:firstLine="709"/>
        <w:jc w:val="both"/>
        <w:rPr>
          <w:bCs/>
          <w:color w:val="000000"/>
        </w:rPr>
      </w:pPr>
      <w:r w:rsidRPr="001556DF">
        <w:rPr>
          <w:bCs/>
          <w:color w:val="000000"/>
        </w:rPr>
        <w:t>е) представленные в электроннойформе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D76CA" w:rsidRPr="00567DB3" w:rsidRDefault="006D76CA" w:rsidP="006D76CA">
      <w:pPr>
        <w:pStyle w:val="ConsPlusNormal"/>
        <w:ind w:firstLine="709"/>
        <w:jc w:val="both"/>
        <w:rPr>
          <w:bCs/>
          <w:color w:val="000000"/>
        </w:rPr>
      </w:pPr>
      <w:r w:rsidRPr="001556DF">
        <w:rPr>
          <w:bCs/>
          <w:color w:val="000000"/>
        </w:rPr>
        <w:t xml:space="preserve">ж) </w:t>
      </w:r>
      <w:r w:rsidRPr="001556DF">
        <w:rPr>
          <w:rFonts w:eastAsia="Times New Roman"/>
          <w:bCs/>
          <w:color w:val="000000"/>
          <w:lang w:eastAsia="ru-RU"/>
        </w:rPr>
        <w:t xml:space="preserve">заявление о выдаче разрешения на строительство, </w:t>
      </w:r>
      <w:r w:rsidRPr="00567DB3">
        <w:rPr>
          <w:rFonts w:eastAsia="Times New Roman"/>
          <w:bCs/>
          <w:color w:val="000000"/>
          <w:lang w:eastAsia="ru-RU"/>
        </w:rPr>
        <w:t xml:space="preserve">заявление о внесении изменений, уведомление </w:t>
      </w:r>
      <w:r w:rsidRPr="00567DB3">
        <w:rPr>
          <w:bCs/>
          <w:color w:val="000000"/>
        </w:rPr>
        <w:t xml:space="preserve">и документы, </w:t>
      </w:r>
      <w:r w:rsidRPr="00567DB3">
        <w:rPr>
          <w:color w:val="000000"/>
        </w:rPr>
        <w:t>указанные в подпунктах «б» - «г» пункта</w:t>
      </w:r>
      <w:r>
        <w:rPr>
          <w:color w:val="000000"/>
        </w:rPr>
        <w:t xml:space="preserve"> 2.14</w:t>
      </w:r>
      <w:r w:rsidRPr="00567DB3">
        <w:rPr>
          <w:color w:val="000000"/>
        </w:rPr>
        <w:t xml:space="preserve"> настоящего </w:t>
      </w:r>
      <w:r w:rsidRPr="00567DB3">
        <w:rPr>
          <w:bCs/>
          <w:color w:val="000000"/>
        </w:rPr>
        <w:t>Административного регламента</w:t>
      </w:r>
      <w:r w:rsidRPr="00567DB3">
        <w:rPr>
          <w:color w:val="000000"/>
        </w:rPr>
        <w:t xml:space="preserve">, </w:t>
      </w:r>
      <w:r w:rsidRPr="00567DB3">
        <w:rPr>
          <w:bCs/>
          <w:color w:val="000000"/>
        </w:rPr>
        <w:t>представленыв электронной форме с нарушением требований, установленных пунктами</w:t>
      </w:r>
      <w:r>
        <w:rPr>
          <w:bCs/>
          <w:color w:val="000000"/>
        </w:rPr>
        <w:t xml:space="preserve"> 2.11 - 2.13</w:t>
      </w:r>
      <w:r w:rsidRPr="00567DB3">
        <w:rPr>
          <w:bCs/>
          <w:color w:val="000000"/>
        </w:rPr>
        <w:t xml:space="preserve"> настоящего Административного регламента;</w:t>
      </w:r>
    </w:p>
    <w:p w:rsidR="006D76CA" w:rsidRPr="001556DF" w:rsidRDefault="006D76CA" w:rsidP="006D76CA">
      <w:pPr>
        <w:pStyle w:val="ConsPlusNormal"/>
        <w:ind w:firstLine="709"/>
        <w:jc w:val="both"/>
        <w:rPr>
          <w:bCs/>
          <w:color w:val="000000"/>
        </w:rPr>
      </w:pPr>
      <w:r w:rsidRPr="00567DB3">
        <w:rPr>
          <w:bCs/>
          <w:color w:val="000000"/>
        </w:rPr>
        <w:t>з) выявлено несоблюдение установленных статьей 11 Федерального</w:t>
      </w:r>
      <w:r w:rsidRPr="001556DF">
        <w:rPr>
          <w:bCs/>
          <w:color w:val="000000"/>
        </w:rPr>
        <w:t xml:space="preserve"> закона </w:t>
      </w:r>
      <w:r>
        <w:rPr>
          <w:bCs/>
          <w:color w:val="000000"/>
        </w:rPr>
        <w:t>«</w:t>
      </w:r>
      <w:r w:rsidRPr="001556DF">
        <w:rPr>
          <w:bCs/>
          <w:color w:val="000000"/>
        </w:rPr>
        <w:t>Об электронной подписи</w:t>
      </w:r>
      <w:r>
        <w:rPr>
          <w:bCs/>
          <w:color w:val="000000"/>
        </w:rPr>
        <w:t>»</w:t>
      </w:r>
      <w:r w:rsidRPr="001556DF">
        <w:rPr>
          <w:bCs/>
          <w:color w:val="000000"/>
        </w:rPr>
        <w:t xml:space="preserve"> условий признания квалифицированной электронной подписи</w:t>
      </w:r>
      <w:r w:rsidRPr="001556DF">
        <w:rPr>
          <w:color w:val="000000"/>
        </w:rPr>
        <w:t xml:space="preserve"> действительной в документах, представленных в электронной форме</w:t>
      </w:r>
      <w:r w:rsidRPr="001556DF">
        <w:rPr>
          <w:bCs/>
          <w:color w:val="000000"/>
        </w:rPr>
        <w:t>.</w:t>
      </w:r>
    </w:p>
    <w:p w:rsidR="006D76CA" w:rsidRPr="001556DF" w:rsidRDefault="006D76CA" w:rsidP="006D76CA">
      <w:pPr>
        <w:pStyle w:val="ConsPlusNormal"/>
        <w:ind w:firstLine="709"/>
        <w:jc w:val="both"/>
        <w:rPr>
          <w:bCs/>
          <w:color w:val="000000"/>
        </w:rPr>
      </w:pPr>
      <w:r>
        <w:rPr>
          <w:bCs/>
          <w:color w:val="000000"/>
        </w:rPr>
        <w:t>2.19.</w:t>
      </w:r>
      <w:r w:rsidRPr="001556DF">
        <w:rPr>
          <w:bCs/>
          <w:color w:val="000000"/>
        </w:rPr>
        <w:t xml:space="preserve"> Решение об отказе в приеме документов, </w:t>
      </w:r>
      <w:r w:rsidRPr="001556DF">
        <w:rPr>
          <w:color w:val="000000"/>
        </w:rPr>
        <w:t>указанных в пункте</w:t>
      </w:r>
      <w:r>
        <w:rPr>
          <w:color w:val="000000"/>
        </w:rPr>
        <w:t xml:space="preserve"> 2.14</w:t>
      </w:r>
      <w:r w:rsidRPr="001556DF">
        <w:rPr>
          <w:color w:val="000000"/>
        </w:rPr>
        <w:t xml:space="preserve"> настоящего </w:t>
      </w:r>
      <w:r w:rsidRPr="001556DF">
        <w:rPr>
          <w:bCs/>
          <w:color w:val="000000"/>
        </w:rPr>
        <w:t xml:space="preserve">Административного регламента, оформляется по форме согласно Приложению № 5 к настоящему Административному регламенту. </w:t>
      </w:r>
    </w:p>
    <w:p w:rsidR="006D76CA" w:rsidRDefault="006D76CA" w:rsidP="006D76CA">
      <w:pPr>
        <w:pStyle w:val="ConsPlusNormal"/>
        <w:ind w:firstLine="709"/>
        <w:jc w:val="both"/>
        <w:rPr>
          <w:bCs/>
          <w:color w:val="000000"/>
        </w:rPr>
      </w:pPr>
      <w:r>
        <w:rPr>
          <w:bCs/>
          <w:color w:val="000000"/>
        </w:rPr>
        <w:t xml:space="preserve">2.20. </w:t>
      </w:r>
      <w:r w:rsidRPr="001556DF">
        <w:rPr>
          <w:bCs/>
          <w:color w:val="000000"/>
        </w:rPr>
        <w:t>Решение об отказе в приеме документов, указанных в пункте</w:t>
      </w:r>
      <w:r>
        <w:rPr>
          <w:bCs/>
          <w:color w:val="000000"/>
        </w:rPr>
        <w:t xml:space="preserve"> 2.14</w:t>
      </w:r>
      <w:r w:rsidRPr="001556DF">
        <w:rPr>
          <w:bCs/>
          <w:color w:val="000000"/>
        </w:rPr>
        <w:t xml:space="preserve"> настоящего Административного регламента, направляется заявителю способом, определенным заявителем в</w:t>
      </w:r>
      <w:r w:rsidR="00D3079E">
        <w:rPr>
          <w:bCs/>
          <w:color w:val="000000"/>
        </w:rPr>
        <w:t xml:space="preserve"> </w:t>
      </w:r>
      <w:r w:rsidRPr="001556DF">
        <w:rPr>
          <w:rFonts w:eastAsia="Times New Roman"/>
          <w:bCs/>
          <w:color w:val="000000"/>
          <w:lang w:eastAsia="ru-RU"/>
        </w:rPr>
        <w:t>заявлении о выдаче разрешения на строительство, заявлении о внесении изменений, уведомлении,</w:t>
      </w:r>
      <w:r>
        <w:rPr>
          <w:rFonts w:eastAsia="Times New Roman"/>
          <w:bCs/>
          <w:color w:val="000000"/>
          <w:lang w:eastAsia="ru-RU"/>
        </w:rPr>
        <w:t xml:space="preserve"> </w:t>
      </w:r>
      <w:r w:rsidRPr="001556DF">
        <w:rPr>
          <w:bCs/>
          <w:color w:val="000000"/>
        </w:rPr>
        <w:t xml:space="preserve">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sidR="0012312D">
        <w:rPr>
          <w:bCs/>
          <w:color w:val="000000"/>
        </w:rPr>
        <w:t>МФЦ</w:t>
      </w:r>
      <w:r w:rsidRPr="001556DF">
        <w:rPr>
          <w:bCs/>
          <w:color w:val="000000"/>
        </w:rPr>
        <w:t xml:space="preserve">, выбранный при подаче таких заявлений, уведомления, или уполномоченный орган </w:t>
      </w:r>
      <w:r w:rsidR="005863F3">
        <w:rPr>
          <w:bCs/>
          <w:color w:val="000000"/>
        </w:rPr>
        <w:t>Комитет</w:t>
      </w:r>
      <w:r>
        <w:rPr>
          <w:bCs/>
          <w:color w:val="000000"/>
        </w:rPr>
        <w:t>.</w:t>
      </w:r>
    </w:p>
    <w:p w:rsidR="006D76CA" w:rsidRDefault="006D76CA" w:rsidP="006D76CA">
      <w:pPr>
        <w:pStyle w:val="ConsPlusNormal"/>
        <w:ind w:firstLine="709"/>
        <w:jc w:val="both"/>
        <w:rPr>
          <w:bCs/>
          <w:color w:val="000000"/>
        </w:rPr>
      </w:pPr>
      <w:r>
        <w:rPr>
          <w:bCs/>
          <w:color w:val="000000"/>
        </w:rPr>
        <w:t xml:space="preserve">2.21. </w:t>
      </w:r>
      <w:r w:rsidRPr="001556DF">
        <w:rPr>
          <w:bCs/>
          <w:color w:val="000000"/>
        </w:rPr>
        <w:t>Отказ в приеме документов, указанных в пункте</w:t>
      </w:r>
      <w:r>
        <w:rPr>
          <w:bCs/>
          <w:color w:val="000000"/>
        </w:rPr>
        <w:t xml:space="preserve"> 2.14</w:t>
      </w:r>
      <w:r w:rsidRPr="001556DF">
        <w:rPr>
          <w:bCs/>
          <w:color w:val="000000"/>
        </w:rPr>
        <w:t xml:space="preserve"> настоящего Административного регламента, не препятствует повторному обращению заявителя в </w:t>
      </w:r>
      <w:r w:rsidR="005863F3">
        <w:rPr>
          <w:bCs/>
          <w:color w:val="000000"/>
        </w:rPr>
        <w:t>Комитет</w:t>
      </w:r>
      <w:r>
        <w:rPr>
          <w:bCs/>
          <w:color w:val="000000"/>
        </w:rPr>
        <w:t xml:space="preserve"> </w:t>
      </w:r>
      <w:r w:rsidRPr="001556DF">
        <w:rPr>
          <w:bCs/>
          <w:color w:val="000000"/>
        </w:rPr>
        <w:t>за получением услуги.</w:t>
      </w:r>
    </w:p>
    <w:p w:rsidR="006D76CA" w:rsidRDefault="006D76CA" w:rsidP="006D76CA">
      <w:pPr>
        <w:pStyle w:val="ConsPlusNormal"/>
        <w:ind w:firstLine="709"/>
        <w:jc w:val="both"/>
        <w:rPr>
          <w:bCs/>
          <w:color w:val="000000"/>
        </w:rPr>
      </w:pPr>
    </w:p>
    <w:p w:rsidR="006D76CA" w:rsidRPr="001556DF" w:rsidRDefault="006D76CA" w:rsidP="006D76CA">
      <w:pPr>
        <w:widowControl w:val="0"/>
        <w:tabs>
          <w:tab w:val="left" w:pos="567"/>
        </w:tabs>
        <w:spacing w:after="0" w:line="240" w:lineRule="auto"/>
        <w:contextualSpacing/>
        <w:jc w:val="center"/>
        <w:rPr>
          <w:rFonts w:ascii="Times New Roman" w:hAnsi="Times New Roman"/>
          <w:b/>
          <w:bCs/>
          <w:color w:val="000000"/>
          <w:sz w:val="28"/>
          <w:szCs w:val="28"/>
        </w:rPr>
      </w:pPr>
      <w:r w:rsidRPr="001556DF">
        <w:rPr>
          <w:rFonts w:ascii="Times New Roman" w:hAnsi="Times New Roman"/>
          <w:b/>
          <w:bCs/>
          <w:color w:val="000000"/>
          <w:sz w:val="28"/>
          <w:szCs w:val="28"/>
        </w:rPr>
        <w:t>Исчерпывающий перечень оснований для приостановления</w:t>
      </w:r>
      <w:r>
        <w:rPr>
          <w:rFonts w:ascii="Times New Roman" w:hAnsi="Times New Roman"/>
          <w:b/>
          <w:bCs/>
          <w:color w:val="000000"/>
          <w:sz w:val="28"/>
          <w:szCs w:val="28"/>
        </w:rPr>
        <w:t xml:space="preserve"> предоставления муниципальной услуги</w:t>
      </w:r>
      <w:r w:rsidRPr="001556DF">
        <w:rPr>
          <w:rFonts w:ascii="Times New Roman" w:hAnsi="Times New Roman"/>
          <w:b/>
          <w:bCs/>
          <w:color w:val="000000"/>
          <w:sz w:val="28"/>
          <w:szCs w:val="28"/>
        </w:rPr>
        <w:t xml:space="preserve"> или отказа в предоставлении </w:t>
      </w:r>
      <w:r>
        <w:rPr>
          <w:rFonts w:ascii="Times New Roman" w:hAnsi="Times New Roman"/>
          <w:b/>
          <w:bCs/>
          <w:color w:val="000000"/>
          <w:sz w:val="28"/>
          <w:szCs w:val="28"/>
        </w:rPr>
        <w:t>муниципальной</w:t>
      </w:r>
      <w:r w:rsidRPr="001556DF">
        <w:rPr>
          <w:rFonts w:ascii="Times New Roman" w:hAnsi="Times New Roman"/>
          <w:b/>
          <w:bCs/>
          <w:color w:val="000000"/>
          <w:sz w:val="28"/>
          <w:szCs w:val="28"/>
        </w:rPr>
        <w:t xml:space="preserve"> услуги</w:t>
      </w:r>
    </w:p>
    <w:p w:rsidR="006D76CA" w:rsidRPr="001556DF" w:rsidRDefault="006D76CA" w:rsidP="006D76CA">
      <w:pPr>
        <w:widowControl w:val="0"/>
        <w:tabs>
          <w:tab w:val="left" w:pos="567"/>
        </w:tabs>
        <w:spacing w:after="0" w:line="240" w:lineRule="auto"/>
        <w:ind w:firstLine="709"/>
        <w:contextualSpacing/>
        <w:jc w:val="center"/>
        <w:rPr>
          <w:rFonts w:ascii="Times New Roman" w:hAnsi="Times New Roman"/>
          <w:b/>
          <w:bCs/>
          <w:color w:val="000000"/>
          <w:sz w:val="28"/>
          <w:szCs w:val="28"/>
        </w:rPr>
      </w:pPr>
    </w:p>
    <w:p w:rsidR="006D76CA" w:rsidRDefault="006D76CA" w:rsidP="006D76CA">
      <w:pPr>
        <w:spacing w:after="0" w:line="240" w:lineRule="auto"/>
        <w:ind w:firstLine="709"/>
        <w:jc w:val="both"/>
        <w:rPr>
          <w:rFonts w:ascii="Times New Roman" w:eastAsia="Calibri" w:hAnsi="Times New Roman"/>
          <w:bCs/>
          <w:color w:val="000000"/>
          <w:sz w:val="28"/>
          <w:szCs w:val="28"/>
          <w:lang w:eastAsia="en-US"/>
        </w:rPr>
      </w:pPr>
      <w:r>
        <w:rPr>
          <w:rFonts w:ascii="Times New Roman" w:eastAsia="Calibri" w:hAnsi="Times New Roman"/>
          <w:bCs/>
          <w:color w:val="000000"/>
          <w:sz w:val="28"/>
          <w:szCs w:val="28"/>
          <w:lang w:eastAsia="en-US"/>
        </w:rPr>
        <w:t xml:space="preserve">2.22. </w:t>
      </w:r>
      <w:r w:rsidRPr="001556DF">
        <w:rPr>
          <w:rFonts w:ascii="Times New Roman" w:eastAsia="Calibri" w:hAnsi="Times New Roman"/>
          <w:bCs/>
          <w:color w:val="000000"/>
          <w:sz w:val="28"/>
          <w:szCs w:val="28"/>
          <w:lang w:eastAsia="en-US"/>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D76CA" w:rsidRPr="006D76CA" w:rsidRDefault="006D76CA" w:rsidP="006D76CA">
      <w:pPr>
        <w:spacing w:after="0" w:line="240" w:lineRule="auto"/>
        <w:ind w:firstLine="709"/>
        <w:jc w:val="both"/>
        <w:rPr>
          <w:rFonts w:ascii="Times New Roman" w:hAnsi="Times New Roman"/>
          <w:bCs/>
          <w:color w:val="000000"/>
          <w:sz w:val="28"/>
          <w:szCs w:val="28"/>
        </w:rPr>
      </w:pPr>
      <w:r w:rsidRPr="006D76CA">
        <w:rPr>
          <w:rFonts w:ascii="Times New Roman" w:hAnsi="Times New Roman"/>
          <w:bCs/>
          <w:color w:val="000000"/>
          <w:sz w:val="28"/>
          <w:szCs w:val="28"/>
        </w:rPr>
        <w:t>Основания для отказа в выдаче разрешения на строительство, во внесении изменений в разрешение на строительство предусмотрены пунктами</w:t>
      </w:r>
      <w:r>
        <w:rPr>
          <w:rFonts w:ascii="Times New Roman" w:hAnsi="Times New Roman"/>
          <w:bCs/>
          <w:color w:val="000000"/>
          <w:sz w:val="28"/>
          <w:szCs w:val="28"/>
        </w:rPr>
        <w:t xml:space="preserve"> 2.6.1 - 2.6.6</w:t>
      </w:r>
      <w:r w:rsidRPr="006D76CA">
        <w:rPr>
          <w:rFonts w:ascii="Times New Roman" w:hAnsi="Times New Roman"/>
          <w:bCs/>
          <w:color w:val="000000"/>
          <w:sz w:val="28"/>
          <w:szCs w:val="28"/>
        </w:rPr>
        <w:t xml:space="preserve"> настоящего Административного регламента.</w:t>
      </w:r>
    </w:p>
    <w:p w:rsidR="006D76CA" w:rsidRPr="001556DF" w:rsidRDefault="006D76CA" w:rsidP="006D76CA">
      <w:pPr>
        <w:pStyle w:val="ConsPlusNormal"/>
        <w:ind w:firstLine="709"/>
        <w:jc w:val="both"/>
        <w:rPr>
          <w:bCs/>
          <w:color w:val="000000"/>
        </w:rPr>
      </w:pPr>
    </w:p>
    <w:p w:rsidR="006D76CA" w:rsidRPr="001556DF" w:rsidRDefault="006D76CA" w:rsidP="006D76CA">
      <w:pPr>
        <w:widowControl w:val="0"/>
        <w:autoSpaceDE w:val="0"/>
        <w:autoSpaceDN w:val="0"/>
        <w:adjustRightInd w:val="0"/>
        <w:spacing w:after="0" w:line="240" w:lineRule="auto"/>
        <w:jc w:val="center"/>
        <w:outlineLvl w:val="2"/>
        <w:rPr>
          <w:rFonts w:ascii="Times New Roman" w:eastAsia="Calibri" w:hAnsi="Times New Roman"/>
          <w:b/>
          <w:color w:val="000000"/>
          <w:sz w:val="28"/>
          <w:szCs w:val="28"/>
        </w:rPr>
      </w:pPr>
      <w:r>
        <w:rPr>
          <w:rFonts w:ascii="Times New Roman" w:eastAsia="Calibri" w:hAnsi="Times New Roman"/>
          <w:b/>
          <w:color w:val="000000"/>
          <w:sz w:val="28"/>
          <w:szCs w:val="28"/>
        </w:rPr>
        <w:t>Р</w:t>
      </w:r>
      <w:r w:rsidRPr="001556DF">
        <w:rPr>
          <w:rFonts w:ascii="Times New Roman" w:eastAsia="Calibri" w:hAnsi="Times New Roman"/>
          <w:b/>
          <w:color w:val="000000"/>
          <w:sz w:val="28"/>
          <w:szCs w:val="28"/>
        </w:rPr>
        <w:t xml:space="preserve">азмер </w:t>
      </w:r>
      <w:r>
        <w:rPr>
          <w:rFonts w:ascii="Times New Roman" w:eastAsia="Calibri" w:hAnsi="Times New Roman"/>
          <w:b/>
          <w:color w:val="000000"/>
          <w:sz w:val="28"/>
          <w:szCs w:val="28"/>
        </w:rPr>
        <w:t xml:space="preserve">платы, </w:t>
      </w:r>
      <w:r w:rsidRPr="001556DF">
        <w:rPr>
          <w:rFonts w:ascii="Times New Roman" w:eastAsia="Calibri" w:hAnsi="Times New Roman"/>
          <w:b/>
          <w:color w:val="000000"/>
          <w:sz w:val="28"/>
          <w:szCs w:val="28"/>
        </w:rPr>
        <w:t>взима</w:t>
      </w:r>
      <w:r>
        <w:rPr>
          <w:rFonts w:ascii="Times New Roman" w:eastAsia="Calibri" w:hAnsi="Times New Roman"/>
          <w:b/>
          <w:color w:val="000000"/>
          <w:sz w:val="28"/>
          <w:szCs w:val="28"/>
        </w:rPr>
        <w:t xml:space="preserve">емой с заявителя </w:t>
      </w:r>
      <w:r w:rsidRPr="001556DF">
        <w:rPr>
          <w:rFonts w:ascii="Times New Roman" w:eastAsia="Calibri" w:hAnsi="Times New Roman"/>
          <w:b/>
          <w:color w:val="000000"/>
          <w:sz w:val="28"/>
          <w:szCs w:val="28"/>
        </w:rPr>
        <w:t>предоставлени</w:t>
      </w:r>
      <w:r>
        <w:rPr>
          <w:rFonts w:ascii="Times New Roman" w:eastAsia="Calibri" w:hAnsi="Times New Roman"/>
          <w:b/>
          <w:color w:val="000000"/>
          <w:sz w:val="28"/>
          <w:szCs w:val="28"/>
        </w:rPr>
        <w:t>и</w:t>
      </w:r>
      <w:r w:rsidRPr="001556DF">
        <w:rPr>
          <w:rFonts w:ascii="Times New Roman" w:eastAsia="Calibri" w:hAnsi="Times New Roman"/>
          <w:b/>
          <w:color w:val="000000"/>
          <w:sz w:val="28"/>
          <w:szCs w:val="28"/>
        </w:rPr>
        <w:t xml:space="preserve"> </w:t>
      </w:r>
      <w:r>
        <w:rPr>
          <w:rFonts w:ascii="Times New Roman" w:eastAsia="Calibri" w:hAnsi="Times New Roman"/>
          <w:b/>
          <w:color w:val="000000"/>
          <w:sz w:val="28"/>
          <w:szCs w:val="28"/>
        </w:rPr>
        <w:t>муниципальной</w:t>
      </w:r>
      <w:r w:rsidRPr="001556DF">
        <w:rPr>
          <w:rFonts w:ascii="Times New Roman" w:eastAsia="Calibri" w:hAnsi="Times New Roman"/>
          <w:b/>
          <w:color w:val="000000"/>
          <w:sz w:val="28"/>
          <w:szCs w:val="28"/>
        </w:rPr>
        <w:t xml:space="preserve"> услуги</w:t>
      </w:r>
      <w:r>
        <w:rPr>
          <w:rFonts w:ascii="Times New Roman" w:eastAsia="Calibri" w:hAnsi="Times New Roman"/>
          <w:b/>
          <w:color w:val="000000"/>
          <w:sz w:val="28"/>
          <w:szCs w:val="28"/>
        </w:rPr>
        <w:t>, и способы ее взимания</w:t>
      </w:r>
    </w:p>
    <w:p w:rsidR="006D76CA" w:rsidRPr="001556DF" w:rsidRDefault="006D76CA" w:rsidP="006D76CA">
      <w:pPr>
        <w:widowControl w:val="0"/>
        <w:autoSpaceDE w:val="0"/>
        <w:autoSpaceDN w:val="0"/>
        <w:adjustRightInd w:val="0"/>
        <w:spacing w:after="0" w:line="240" w:lineRule="auto"/>
        <w:ind w:firstLine="709"/>
        <w:jc w:val="center"/>
        <w:outlineLvl w:val="2"/>
        <w:rPr>
          <w:rFonts w:ascii="Times New Roman" w:eastAsia="Calibri" w:hAnsi="Times New Roman"/>
          <w:b/>
          <w:color w:val="000000"/>
          <w:sz w:val="28"/>
          <w:szCs w:val="28"/>
        </w:rPr>
      </w:pPr>
    </w:p>
    <w:p w:rsidR="006D76CA" w:rsidRPr="001556DF" w:rsidRDefault="006D76CA" w:rsidP="006D76CA">
      <w:pPr>
        <w:pStyle w:val="ConsPlusNormal"/>
        <w:ind w:firstLine="709"/>
        <w:jc w:val="both"/>
        <w:rPr>
          <w:bCs/>
          <w:color w:val="000000"/>
        </w:rPr>
      </w:pPr>
      <w:r>
        <w:rPr>
          <w:bCs/>
          <w:color w:val="000000"/>
        </w:rPr>
        <w:t xml:space="preserve">2.23. </w:t>
      </w:r>
      <w:r w:rsidRPr="001556DF">
        <w:rPr>
          <w:bCs/>
          <w:color w:val="000000"/>
        </w:rPr>
        <w:t>Предоставление услуги осуществляется без взимания платы.</w:t>
      </w:r>
    </w:p>
    <w:p w:rsidR="006D76CA" w:rsidRPr="001556DF" w:rsidRDefault="006D76CA" w:rsidP="006D76CA">
      <w:pPr>
        <w:pStyle w:val="ConsPlusNormal"/>
        <w:ind w:firstLine="709"/>
        <w:jc w:val="both"/>
        <w:rPr>
          <w:color w:val="000000"/>
        </w:rPr>
      </w:pPr>
      <w:r>
        <w:rPr>
          <w:color w:val="000000"/>
        </w:rPr>
        <w:lastRenderedPageBreak/>
        <w:t xml:space="preserve">2.24. </w:t>
      </w:r>
      <w:r w:rsidRPr="001556DF">
        <w:rPr>
          <w:color w:val="000000"/>
        </w:rPr>
        <w:t xml:space="preserve">Сведения о ходе рассмотрения </w:t>
      </w:r>
      <w:r w:rsidRPr="001556DF">
        <w:rPr>
          <w:bCs/>
          <w:color w:val="000000"/>
        </w:rPr>
        <w:t xml:space="preserve">заявления о выдаче разрешения на строительство, заявления о внесении изменений, уведомления, представленных </w:t>
      </w:r>
      <w:r w:rsidRPr="001556DF">
        <w:rPr>
          <w:color w:val="000000"/>
        </w:rPr>
        <w:t>посредством Единого портала, регионального портала, единой информационной системы жилищного строительства,</w:t>
      </w:r>
      <w:r w:rsidR="00F402F7">
        <w:rPr>
          <w:color w:val="000000"/>
        </w:rPr>
        <w:t xml:space="preserve"> </w:t>
      </w:r>
      <w:r w:rsidRPr="001556DF">
        <w:rPr>
          <w:color w:val="000000"/>
        </w:rPr>
        <w:t xml:space="preserve">доводятся до заявителя </w:t>
      </w:r>
      <w:r w:rsidRPr="001556DF">
        <w:rPr>
          <w:bCs/>
          <w:color w:val="000000"/>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6D76CA" w:rsidRPr="001556DF" w:rsidRDefault="006D76CA" w:rsidP="006D76CA">
      <w:pPr>
        <w:pStyle w:val="ConsPlusNormal"/>
        <w:ind w:firstLine="709"/>
        <w:jc w:val="both"/>
        <w:rPr>
          <w:color w:val="000000"/>
        </w:rPr>
      </w:pPr>
      <w:r w:rsidRPr="001556DF">
        <w:rPr>
          <w:color w:val="000000"/>
        </w:rPr>
        <w:t xml:space="preserve">Сведения о ходе рассмотрения </w:t>
      </w:r>
      <w:r w:rsidRPr="001556DF">
        <w:rPr>
          <w:bCs/>
          <w:color w:val="000000"/>
        </w:rPr>
        <w:t>заявления о выдаче разрешения на строительство, заявления о внесении изменений, уведомления</w:t>
      </w:r>
      <w:r w:rsidRPr="001556DF">
        <w:rPr>
          <w:color w:val="000000"/>
        </w:rPr>
        <w:t xml:space="preserve">, представленных способами, указанными в </w:t>
      </w:r>
      <w:r w:rsidRPr="00BD14E9">
        <w:rPr>
          <w:color w:val="000000"/>
        </w:rPr>
        <w:t>подпунктах «б», «в» пункта</w:t>
      </w:r>
      <w:r w:rsidR="0013745C">
        <w:rPr>
          <w:color w:val="000000"/>
        </w:rPr>
        <w:t xml:space="preserve"> 2.10</w:t>
      </w:r>
      <w:r w:rsidRPr="00BD14E9">
        <w:rPr>
          <w:color w:val="000000"/>
        </w:rPr>
        <w:t xml:space="preserve"> </w:t>
      </w:r>
      <w:r w:rsidRPr="001556DF">
        <w:rPr>
          <w:color w:val="000000"/>
        </w:rPr>
        <w:t>настоящего Административного регламента,</w:t>
      </w:r>
      <w:r w:rsidR="00F402F7">
        <w:rPr>
          <w:color w:val="000000"/>
        </w:rPr>
        <w:t xml:space="preserve"> </w:t>
      </w:r>
      <w:r w:rsidRPr="001556DF">
        <w:rPr>
          <w:color w:val="000000"/>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1556DF">
        <w:rPr>
          <w:bCs/>
          <w:color w:val="000000"/>
        </w:rPr>
        <w:t>многофункциональный центр, организацию</w:t>
      </w:r>
      <w:r w:rsidRPr="001556DF">
        <w:rPr>
          <w:color w:val="000000"/>
        </w:rPr>
        <w:t>) либо письменного запроса, составляемого в произвольной форме, без взимания платы. Письменный запрос может быть подан:</w:t>
      </w:r>
    </w:p>
    <w:p w:rsidR="006D76CA" w:rsidRPr="001556DF" w:rsidRDefault="006D76CA" w:rsidP="006D76CA">
      <w:pPr>
        <w:pStyle w:val="ConsPlusNormal"/>
        <w:ind w:firstLine="709"/>
        <w:jc w:val="both"/>
        <w:rPr>
          <w:bCs/>
          <w:color w:val="000000"/>
        </w:rPr>
      </w:pPr>
      <w:r w:rsidRPr="001556DF">
        <w:rPr>
          <w:bCs/>
          <w:color w:val="000000"/>
        </w:rPr>
        <w:t xml:space="preserve">а) на бумажном носителе посредством личного обращения в </w:t>
      </w:r>
      <w:r w:rsidR="00B12179">
        <w:rPr>
          <w:bCs/>
          <w:color w:val="000000"/>
        </w:rPr>
        <w:t>Комитет</w:t>
      </w:r>
      <w:r w:rsidRPr="001556DF">
        <w:rPr>
          <w:bCs/>
          <w:color w:val="000000"/>
        </w:rPr>
        <w:t xml:space="preserve">, в том числе через </w:t>
      </w:r>
      <w:r w:rsidR="00B12179">
        <w:rPr>
          <w:bCs/>
          <w:color w:val="000000"/>
        </w:rPr>
        <w:t>МФЦ</w:t>
      </w:r>
      <w:r w:rsidRPr="001556DF">
        <w:rPr>
          <w:bCs/>
          <w:color w:val="000000"/>
        </w:rPr>
        <w:t xml:space="preserve">, либо </w:t>
      </w:r>
      <w:r w:rsidRPr="001556DF">
        <w:rPr>
          <w:color w:val="000000"/>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1556DF">
        <w:rPr>
          <w:bCs/>
          <w:color w:val="000000"/>
        </w:rPr>
        <w:t>;</w:t>
      </w:r>
    </w:p>
    <w:p w:rsidR="006D76CA" w:rsidRPr="001556DF" w:rsidRDefault="006D76CA" w:rsidP="006D76CA">
      <w:pPr>
        <w:pStyle w:val="ConsPlusNormal"/>
        <w:ind w:firstLine="709"/>
        <w:jc w:val="both"/>
        <w:rPr>
          <w:bCs/>
          <w:color w:val="000000"/>
        </w:rPr>
      </w:pPr>
      <w:r w:rsidRPr="001556DF">
        <w:rPr>
          <w:bCs/>
          <w:color w:val="000000"/>
        </w:rPr>
        <w:t>б) в электронной форме посредством электронной почты.</w:t>
      </w:r>
    </w:p>
    <w:p w:rsidR="006D76CA" w:rsidRPr="001556DF" w:rsidRDefault="006D76CA" w:rsidP="006D76CA">
      <w:pPr>
        <w:pStyle w:val="ConsPlusNormal"/>
        <w:ind w:firstLine="709"/>
        <w:jc w:val="both"/>
        <w:rPr>
          <w:rFonts w:eastAsia="Times New Roman"/>
          <w:bCs/>
          <w:color w:val="000000"/>
          <w:lang w:eastAsia="ru-RU"/>
        </w:rPr>
      </w:pPr>
      <w:r w:rsidRPr="001556DF">
        <w:rPr>
          <w:bCs/>
          <w:color w:val="000000"/>
        </w:rPr>
        <w:t xml:space="preserve">На основании запроса сведения о ходе рассмотрения </w:t>
      </w:r>
      <w:r w:rsidRPr="001556DF">
        <w:rPr>
          <w:rFonts w:eastAsia="Times New Roman"/>
          <w:bCs/>
          <w:color w:val="000000"/>
          <w:lang w:eastAsia="ru-RU"/>
        </w:rPr>
        <w:t xml:space="preserve">заявления о выдаче разрешения на строительство, заявления о внесении изменений, уведомления </w:t>
      </w:r>
      <w:r w:rsidRPr="001556DF">
        <w:rPr>
          <w:bCs/>
          <w:color w:val="000000"/>
        </w:rPr>
        <w:t xml:space="preserve">доводятся до заявителя в устной форме (при личном обращении либо по телефону в </w:t>
      </w:r>
      <w:r w:rsidR="008D1CFA">
        <w:rPr>
          <w:bCs/>
          <w:color w:val="000000"/>
        </w:rPr>
        <w:t>Комитет</w:t>
      </w:r>
      <w:r w:rsidRPr="001556DF">
        <w:rPr>
          <w:bCs/>
          <w:color w:val="000000"/>
        </w:rPr>
        <w:t xml:space="preserve">, </w:t>
      </w:r>
      <w:r w:rsidR="008D1CFA">
        <w:rPr>
          <w:bCs/>
          <w:color w:val="000000"/>
        </w:rPr>
        <w:t>МФЦ</w:t>
      </w:r>
      <w:r w:rsidRPr="001556DF">
        <w:rPr>
          <w:bCs/>
          <w:color w:val="000000"/>
        </w:rPr>
        <w:t xml:space="preserve">) в день обращения заявителя либо в письменной форме, в том числе в электронном виде, если это предусмотрено указанным запросом, </w:t>
      </w:r>
      <w:r w:rsidRPr="001556DF">
        <w:rPr>
          <w:color w:val="000000"/>
        </w:rPr>
        <w:t>в течение двух рабочих дней со дня поступления соответствующего запроса</w:t>
      </w:r>
      <w:r w:rsidRPr="001556DF">
        <w:rPr>
          <w:bCs/>
          <w:color w:val="000000"/>
        </w:rPr>
        <w:t>.</w:t>
      </w:r>
    </w:p>
    <w:p w:rsidR="006D76CA" w:rsidRPr="0095055E" w:rsidRDefault="0013745C" w:rsidP="006D76CA">
      <w:pPr>
        <w:pStyle w:val="ConsPlusNormal"/>
        <w:ind w:firstLine="709"/>
        <w:jc w:val="both"/>
        <w:rPr>
          <w:bCs/>
          <w:color w:val="000000"/>
        </w:rPr>
      </w:pPr>
      <w:r>
        <w:rPr>
          <w:bCs/>
          <w:color w:val="000000"/>
        </w:rPr>
        <w:t xml:space="preserve">2.25. </w:t>
      </w:r>
      <w:r w:rsidR="006D76CA" w:rsidRPr="001556DF">
        <w:rPr>
          <w:bCs/>
          <w:color w:val="000000"/>
        </w:rPr>
        <w:t xml:space="preserve">Результат предоставления услуги (его копия или сведения, </w:t>
      </w:r>
      <w:r w:rsidR="006D76CA" w:rsidRPr="0095055E">
        <w:rPr>
          <w:bCs/>
          <w:color w:val="000000"/>
        </w:rPr>
        <w:t>содержащиеся в нем), предусмотренный подпунктом «а» пункта</w:t>
      </w:r>
      <w:r>
        <w:rPr>
          <w:bCs/>
          <w:color w:val="000000"/>
        </w:rPr>
        <w:t xml:space="preserve"> 2.3</w:t>
      </w:r>
      <w:r w:rsidR="006D76CA" w:rsidRPr="0095055E">
        <w:rPr>
          <w:bCs/>
          <w:color w:val="000000"/>
        </w:rPr>
        <w:t xml:space="preserve"> настоящего Административного регламента:</w:t>
      </w:r>
    </w:p>
    <w:p w:rsidR="006D76CA" w:rsidRPr="0095055E" w:rsidRDefault="006D76CA" w:rsidP="006D76CA">
      <w:pPr>
        <w:autoSpaceDE w:val="0"/>
        <w:autoSpaceDN w:val="0"/>
        <w:adjustRightInd w:val="0"/>
        <w:spacing w:after="0" w:line="240" w:lineRule="auto"/>
        <w:ind w:firstLine="709"/>
        <w:jc w:val="both"/>
        <w:rPr>
          <w:rFonts w:ascii="Times New Roman" w:eastAsia="Calibri" w:hAnsi="Times New Roman"/>
          <w:bCs/>
          <w:color w:val="0070C0"/>
          <w:sz w:val="28"/>
          <w:szCs w:val="28"/>
          <w:lang w:eastAsia="en-US"/>
        </w:rPr>
      </w:pPr>
      <w:r w:rsidRPr="0095055E">
        <w:rPr>
          <w:rFonts w:ascii="Times New Roman" w:hAnsi="Times New Roman"/>
          <w:bCs/>
          <w:color w:val="000000"/>
          <w:sz w:val="28"/>
          <w:szCs w:val="28"/>
        </w:rPr>
        <w:t xml:space="preserve">а) в течение пяти рабочих дней </w:t>
      </w:r>
      <w:r w:rsidRPr="0095055E">
        <w:rPr>
          <w:rFonts w:ascii="Times New Roman" w:eastAsia="Calibri" w:hAnsi="Times New Roman"/>
          <w:bCs/>
          <w:color w:val="000000"/>
          <w:sz w:val="28"/>
          <w:szCs w:val="28"/>
          <w:lang w:eastAsia="en-US"/>
        </w:rPr>
        <w:t xml:space="preserve">со </w:t>
      </w:r>
      <w:r w:rsidRPr="0095055E">
        <w:rPr>
          <w:rFonts w:ascii="Times New Roman" w:eastAsia="Calibri" w:hAnsi="Times New Roman"/>
          <w:bCs/>
          <w:sz w:val="28"/>
          <w:szCs w:val="28"/>
          <w:lang w:eastAsia="en-US"/>
        </w:rPr>
        <w:t xml:space="preserve">дня его выдачи (направления) </w:t>
      </w:r>
      <w:r w:rsidRPr="0095055E">
        <w:rPr>
          <w:rFonts w:ascii="Times New Roman" w:hAnsi="Times New Roman"/>
          <w:bCs/>
          <w:sz w:val="28"/>
          <w:szCs w:val="28"/>
        </w:rPr>
        <w:t>заявителю</w:t>
      </w:r>
      <w:r w:rsidRPr="0095055E">
        <w:rPr>
          <w:rFonts w:ascii="Times New Roman" w:hAnsi="Times New Roman"/>
          <w:bCs/>
          <w:color w:val="000000"/>
          <w:sz w:val="28"/>
          <w:szCs w:val="28"/>
        </w:rPr>
        <w:t xml:space="preserve">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w:t>
      </w:r>
      <w:r w:rsidR="008D1CFA">
        <w:rPr>
          <w:rFonts w:ascii="Times New Roman" w:hAnsi="Times New Roman"/>
          <w:bCs/>
          <w:color w:val="000000"/>
          <w:sz w:val="28"/>
          <w:szCs w:val="28"/>
        </w:rPr>
        <w:t>Комитет</w:t>
      </w:r>
      <w:r w:rsidRPr="0095055E">
        <w:rPr>
          <w:rFonts w:ascii="Times New Roman" w:hAnsi="Times New Roman"/>
          <w:bCs/>
          <w:color w:val="000000"/>
          <w:sz w:val="28"/>
          <w:szCs w:val="28"/>
        </w:rPr>
        <w:t xml:space="preserve"> на размещение в государственной информационной системе обеспечения</w:t>
      </w:r>
      <w:r w:rsidR="00AA05E3">
        <w:rPr>
          <w:rFonts w:ascii="Times New Roman" w:hAnsi="Times New Roman"/>
          <w:bCs/>
          <w:color w:val="000000"/>
          <w:sz w:val="28"/>
          <w:szCs w:val="28"/>
        </w:rPr>
        <w:t xml:space="preserve"> градостроительной деятельности</w:t>
      </w:r>
      <w:r>
        <w:rPr>
          <w:rFonts w:ascii="Times New Roman" w:hAnsi="Times New Roman"/>
          <w:bCs/>
          <w:color w:val="000000"/>
          <w:sz w:val="28"/>
          <w:szCs w:val="28"/>
        </w:rPr>
        <w:t>;</w:t>
      </w:r>
      <w:r w:rsidRPr="0095055E">
        <w:rPr>
          <w:rFonts w:ascii="Times New Roman" w:eastAsia="Calibri" w:hAnsi="Times New Roman"/>
          <w:bCs/>
          <w:color w:val="0070C0"/>
          <w:sz w:val="28"/>
          <w:szCs w:val="28"/>
          <w:lang w:eastAsia="en-US"/>
        </w:rPr>
        <w:t xml:space="preserve"> </w:t>
      </w:r>
    </w:p>
    <w:p w:rsidR="006D76CA" w:rsidRPr="00984634" w:rsidRDefault="006D76CA" w:rsidP="006D76CA">
      <w:pPr>
        <w:pStyle w:val="ConsPlusNormal"/>
        <w:ind w:firstLine="709"/>
        <w:jc w:val="both"/>
        <w:rPr>
          <w:bCs/>
          <w:color w:val="000000"/>
        </w:rPr>
      </w:pPr>
      <w:r w:rsidRPr="00147AC8">
        <w:rPr>
          <w:bCs/>
          <w:color w:val="000000"/>
        </w:rPr>
        <w:t>б) в трехдневный срок со дня его направления заявителю подлежит направлению в орган исполнительной власти субъекта Российской Федерации, уполномоченный на осуществление государственного строительного надзора</w:t>
      </w:r>
      <w:r w:rsidR="003F3510">
        <w:rPr>
          <w:bCs/>
          <w:strike/>
          <w:color w:val="000000"/>
        </w:rPr>
        <w:t>;</w:t>
      </w:r>
    </w:p>
    <w:p w:rsidR="006D76CA" w:rsidRPr="001556DF" w:rsidRDefault="006D76CA" w:rsidP="006D76CA">
      <w:pPr>
        <w:pStyle w:val="ConsPlusNormal"/>
        <w:ind w:firstLine="709"/>
        <w:jc w:val="both"/>
        <w:rPr>
          <w:bCs/>
          <w:color w:val="000000"/>
        </w:rPr>
      </w:pPr>
      <w:r w:rsidRPr="00984634">
        <w:rPr>
          <w:bCs/>
          <w:color w:val="000000"/>
        </w:rPr>
        <w:t>в) в течение трех рабочих дней</w:t>
      </w:r>
      <w:r w:rsidRPr="001556DF">
        <w:rPr>
          <w:bCs/>
          <w:color w:val="000000"/>
        </w:rPr>
        <w:t xml:space="preserve">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1556DF">
        <w:rPr>
          <w:color w:val="000000"/>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1556DF">
        <w:rPr>
          <w:bCs/>
          <w:color w:val="000000"/>
        </w:rPr>
        <w:t xml:space="preserve">, принявшие решение об установлении или изменении зоны с особыми условиями использования территории в связи с </w:t>
      </w:r>
      <w:r w:rsidRPr="001556DF">
        <w:rPr>
          <w:bCs/>
          <w:color w:val="000000"/>
        </w:rPr>
        <w:lastRenderedPageBreak/>
        <w:t>размещением объекта, в целях строительства, реконструкции которого выдан результат;</w:t>
      </w:r>
    </w:p>
    <w:p w:rsidR="0013745C" w:rsidRDefault="006D76CA" w:rsidP="0013745C">
      <w:pPr>
        <w:pStyle w:val="ConsPlusNormal"/>
        <w:ind w:firstLine="709"/>
        <w:jc w:val="both"/>
        <w:rPr>
          <w:bCs/>
          <w:color w:val="000000"/>
        </w:rPr>
      </w:pPr>
      <w:r>
        <w:rPr>
          <w:bCs/>
          <w:color w:val="000000"/>
        </w:rPr>
        <w:t>г</w:t>
      </w:r>
      <w:r w:rsidRPr="001556DF">
        <w:rPr>
          <w:bCs/>
          <w:color w:val="000000"/>
        </w:rPr>
        <w:t xml:space="preserve">)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1556DF">
        <w:rPr>
          <w:color w:val="000000"/>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1556DF">
        <w:rPr>
          <w:bCs/>
          <w:color w:val="000000"/>
        </w:rPr>
        <w:t>;</w:t>
      </w:r>
    </w:p>
    <w:p w:rsidR="00D21385" w:rsidRDefault="006D76CA" w:rsidP="0013745C">
      <w:pPr>
        <w:pStyle w:val="ConsPlusNormal"/>
        <w:ind w:firstLine="709"/>
        <w:jc w:val="both"/>
        <w:rPr>
          <w:color w:val="000000"/>
        </w:rPr>
      </w:pPr>
      <w:r>
        <w:rPr>
          <w:color w:val="000000"/>
        </w:rPr>
        <w:t>д</w:t>
      </w:r>
      <w:r w:rsidRPr="001556DF">
        <w:rPr>
          <w:color w:val="000000"/>
        </w:rPr>
        <w:t>)</w:t>
      </w:r>
      <w:r>
        <w:rPr>
          <w:color w:val="000000"/>
        </w:rPr>
        <w:t xml:space="preserve"> </w:t>
      </w:r>
      <w:r w:rsidRPr="001556DF">
        <w:rPr>
          <w:color w:val="000000"/>
        </w:rPr>
        <w:t>в течение трех рабочих дней</w:t>
      </w:r>
      <w:r>
        <w:rPr>
          <w:color w:val="000000"/>
        </w:rPr>
        <w:t xml:space="preserve"> </w:t>
      </w:r>
      <w:r w:rsidRPr="001556DF">
        <w:rPr>
          <w:color w:val="000000"/>
        </w:rPr>
        <w:t>после</w:t>
      </w:r>
      <w:r>
        <w:rPr>
          <w:color w:val="000000"/>
        </w:rPr>
        <w:t xml:space="preserve"> </w:t>
      </w:r>
      <w:r w:rsidRPr="001556DF">
        <w:rPr>
          <w:color w:val="000000"/>
        </w:rPr>
        <w:t>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13745C" w:rsidRDefault="0013745C" w:rsidP="0013745C">
      <w:pPr>
        <w:pStyle w:val="ConsPlusNormal"/>
        <w:ind w:firstLine="709"/>
        <w:jc w:val="both"/>
        <w:rPr>
          <w:color w:val="000000"/>
        </w:rPr>
      </w:pPr>
    </w:p>
    <w:p w:rsidR="0013745C" w:rsidRPr="001556DF" w:rsidRDefault="0013745C" w:rsidP="0013745C">
      <w:pPr>
        <w:autoSpaceDE w:val="0"/>
        <w:autoSpaceDN w:val="0"/>
        <w:adjustRightInd w:val="0"/>
        <w:spacing w:after="0" w:line="240" w:lineRule="auto"/>
        <w:jc w:val="center"/>
        <w:outlineLvl w:val="0"/>
        <w:rPr>
          <w:rFonts w:ascii="Times New Roman" w:hAnsi="Times New Roman"/>
          <w:b/>
          <w:bCs/>
          <w:color w:val="000000"/>
          <w:sz w:val="28"/>
          <w:szCs w:val="28"/>
        </w:rPr>
      </w:pPr>
      <w:r w:rsidRPr="001556DF">
        <w:rPr>
          <w:rFonts w:ascii="Times New Roman" w:hAnsi="Times New Roman"/>
          <w:b/>
          <w:bCs/>
          <w:color w:val="000000"/>
          <w:sz w:val="28"/>
          <w:szCs w:val="28"/>
        </w:rPr>
        <w:t xml:space="preserve">Максимальный срок ожидания в очереди при подаче запроса о предоставлении </w:t>
      </w:r>
      <w:r>
        <w:rPr>
          <w:rFonts w:ascii="Times New Roman" w:hAnsi="Times New Roman"/>
          <w:b/>
          <w:bCs/>
          <w:color w:val="000000"/>
          <w:sz w:val="28"/>
          <w:szCs w:val="28"/>
        </w:rPr>
        <w:t>муниципальной</w:t>
      </w:r>
      <w:r w:rsidRPr="001556DF">
        <w:rPr>
          <w:rFonts w:ascii="Times New Roman" w:hAnsi="Times New Roman"/>
          <w:b/>
          <w:bCs/>
          <w:color w:val="000000"/>
          <w:sz w:val="28"/>
          <w:szCs w:val="28"/>
        </w:rPr>
        <w:t xml:space="preserve"> услуги и при получении результата предоставления </w:t>
      </w:r>
      <w:r>
        <w:rPr>
          <w:rFonts w:ascii="Times New Roman" w:hAnsi="Times New Roman"/>
          <w:b/>
          <w:bCs/>
          <w:color w:val="000000"/>
          <w:sz w:val="28"/>
          <w:szCs w:val="28"/>
        </w:rPr>
        <w:t>муниципальной</w:t>
      </w:r>
      <w:r w:rsidRPr="001556DF">
        <w:rPr>
          <w:rFonts w:ascii="Times New Roman" w:hAnsi="Times New Roman"/>
          <w:b/>
          <w:bCs/>
          <w:color w:val="000000"/>
          <w:sz w:val="28"/>
          <w:szCs w:val="28"/>
        </w:rPr>
        <w:t xml:space="preserve"> услуги</w:t>
      </w:r>
    </w:p>
    <w:p w:rsidR="0013745C" w:rsidRPr="001556DF" w:rsidRDefault="0013745C" w:rsidP="0013745C">
      <w:pPr>
        <w:autoSpaceDE w:val="0"/>
        <w:autoSpaceDN w:val="0"/>
        <w:adjustRightInd w:val="0"/>
        <w:spacing w:after="0" w:line="240" w:lineRule="auto"/>
        <w:ind w:firstLine="709"/>
        <w:jc w:val="center"/>
        <w:outlineLvl w:val="0"/>
        <w:rPr>
          <w:rFonts w:ascii="Times New Roman" w:hAnsi="Times New Roman"/>
          <w:b/>
          <w:bCs/>
          <w:color w:val="000000"/>
          <w:sz w:val="28"/>
          <w:szCs w:val="28"/>
        </w:rPr>
      </w:pPr>
    </w:p>
    <w:p w:rsidR="0013745C" w:rsidRPr="001556DF" w:rsidRDefault="0013745C" w:rsidP="0013745C">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2.26. </w:t>
      </w:r>
      <w:r w:rsidRPr="001556DF">
        <w:rPr>
          <w:rFonts w:ascii="Times New Roman" w:hAnsi="Times New Roman"/>
          <w:color w:val="000000"/>
          <w:sz w:val="28"/>
          <w:szCs w:val="28"/>
        </w:rPr>
        <w:t xml:space="preserve">Максимальный срок ожидания в очереди при подаче запроса о предоставлении услуги и при получении результата предоставления услуги в </w:t>
      </w:r>
      <w:r w:rsidR="002E1766">
        <w:rPr>
          <w:rFonts w:ascii="Times New Roman" w:hAnsi="Times New Roman"/>
          <w:color w:val="000000"/>
          <w:sz w:val="28"/>
          <w:szCs w:val="28"/>
        </w:rPr>
        <w:t>Комитете</w:t>
      </w:r>
      <w:r w:rsidRPr="001556DF">
        <w:rPr>
          <w:rFonts w:ascii="Times New Roman" w:hAnsi="Times New Roman"/>
          <w:color w:val="000000"/>
          <w:sz w:val="28"/>
          <w:szCs w:val="28"/>
        </w:rPr>
        <w:t xml:space="preserve"> или </w:t>
      </w:r>
      <w:r w:rsidR="002E1766">
        <w:rPr>
          <w:rFonts w:ascii="Times New Roman" w:hAnsi="Times New Roman"/>
          <w:color w:val="000000"/>
          <w:sz w:val="28"/>
          <w:szCs w:val="28"/>
        </w:rPr>
        <w:t>МФЦ</w:t>
      </w:r>
      <w:r w:rsidRPr="001556DF">
        <w:rPr>
          <w:rFonts w:ascii="Times New Roman" w:hAnsi="Times New Roman"/>
          <w:color w:val="000000"/>
          <w:sz w:val="28"/>
          <w:szCs w:val="28"/>
        </w:rPr>
        <w:t xml:space="preserve"> составляет не более 15 минут.</w:t>
      </w:r>
    </w:p>
    <w:p w:rsidR="006D76CA" w:rsidRPr="001556DF" w:rsidRDefault="006D76CA" w:rsidP="0045665F">
      <w:pPr>
        <w:autoSpaceDE w:val="0"/>
        <w:autoSpaceDN w:val="0"/>
        <w:adjustRightInd w:val="0"/>
        <w:spacing w:after="0" w:line="240" w:lineRule="auto"/>
        <w:ind w:firstLine="709"/>
        <w:jc w:val="both"/>
        <w:rPr>
          <w:rFonts w:ascii="Times New Roman" w:eastAsia="Calibri" w:hAnsi="Times New Roman"/>
          <w:bCs/>
          <w:color w:val="000000"/>
          <w:sz w:val="28"/>
          <w:szCs w:val="28"/>
          <w:lang w:eastAsia="en-US"/>
        </w:rPr>
      </w:pPr>
    </w:p>
    <w:p w:rsidR="00D21385" w:rsidRPr="001556DF" w:rsidRDefault="00D21385" w:rsidP="001A3B3E">
      <w:pPr>
        <w:widowControl w:val="0"/>
        <w:autoSpaceDE w:val="0"/>
        <w:autoSpaceDN w:val="0"/>
        <w:adjustRightInd w:val="0"/>
        <w:spacing w:after="0" w:line="240" w:lineRule="auto"/>
        <w:jc w:val="center"/>
        <w:rPr>
          <w:rFonts w:ascii="Times New Roman" w:eastAsia="Calibri" w:hAnsi="Times New Roman"/>
          <w:b/>
          <w:bCs/>
          <w:color w:val="000000"/>
          <w:sz w:val="28"/>
          <w:szCs w:val="28"/>
        </w:rPr>
      </w:pPr>
      <w:r w:rsidRPr="001556DF">
        <w:rPr>
          <w:rFonts w:ascii="Times New Roman" w:eastAsia="Calibri" w:hAnsi="Times New Roman"/>
          <w:b/>
          <w:bCs/>
          <w:color w:val="000000"/>
          <w:sz w:val="28"/>
          <w:szCs w:val="28"/>
        </w:rPr>
        <w:t xml:space="preserve">Срок запроса заявителя о предоставлении </w:t>
      </w:r>
      <w:r w:rsidR="0065106D">
        <w:rPr>
          <w:rFonts w:ascii="Times New Roman" w:eastAsia="Calibri" w:hAnsi="Times New Roman"/>
          <w:b/>
          <w:bCs/>
          <w:color w:val="000000"/>
          <w:sz w:val="28"/>
          <w:szCs w:val="28"/>
        </w:rPr>
        <w:t>муниципальной</w:t>
      </w:r>
      <w:r w:rsidR="0013745C">
        <w:rPr>
          <w:rFonts w:ascii="Times New Roman" w:eastAsia="Calibri" w:hAnsi="Times New Roman"/>
          <w:b/>
          <w:bCs/>
          <w:color w:val="000000"/>
          <w:sz w:val="28"/>
          <w:szCs w:val="28"/>
        </w:rPr>
        <w:t xml:space="preserve"> услуги</w:t>
      </w:r>
    </w:p>
    <w:p w:rsidR="00D21385" w:rsidRPr="001556DF" w:rsidRDefault="00D21385" w:rsidP="0045665F">
      <w:pPr>
        <w:autoSpaceDE w:val="0"/>
        <w:autoSpaceDN w:val="0"/>
        <w:adjustRightInd w:val="0"/>
        <w:spacing w:after="0" w:line="240" w:lineRule="auto"/>
        <w:ind w:firstLine="709"/>
        <w:jc w:val="both"/>
        <w:rPr>
          <w:rFonts w:ascii="Times New Roman" w:hAnsi="Times New Roman"/>
          <w:bCs/>
          <w:color w:val="000000"/>
          <w:sz w:val="28"/>
          <w:szCs w:val="28"/>
        </w:rPr>
      </w:pPr>
    </w:p>
    <w:p w:rsidR="00F20CD5" w:rsidRPr="001556DF" w:rsidRDefault="0013745C" w:rsidP="0045665F">
      <w:pPr>
        <w:pStyle w:val="ConsPlusNormal"/>
        <w:ind w:firstLine="709"/>
        <w:jc w:val="both"/>
        <w:rPr>
          <w:bCs/>
          <w:color w:val="000000"/>
        </w:rPr>
      </w:pPr>
      <w:r>
        <w:rPr>
          <w:bCs/>
          <w:color w:val="000000"/>
        </w:rPr>
        <w:t xml:space="preserve">2.27. </w:t>
      </w:r>
      <w:r w:rsidR="00F20CD5" w:rsidRPr="001556DF">
        <w:rPr>
          <w:bCs/>
          <w:color w:val="000000"/>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w:t>
      </w:r>
      <w:r>
        <w:rPr>
          <w:bCs/>
          <w:color w:val="000000"/>
        </w:rPr>
        <w:t xml:space="preserve"> 2.10</w:t>
      </w:r>
      <w:r w:rsidR="00F20CD5" w:rsidRPr="001556DF">
        <w:rPr>
          <w:bCs/>
          <w:color w:val="000000"/>
        </w:rPr>
        <w:t xml:space="preserve"> настоящего Административного регламента в </w:t>
      </w:r>
      <w:r w:rsidR="00606DA4">
        <w:rPr>
          <w:bCs/>
          <w:color w:val="000000"/>
        </w:rPr>
        <w:t>Комит</w:t>
      </w:r>
      <w:r w:rsidR="00904834">
        <w:rPr>
          <w:bCs/>
          <w:color w:val="000000"/>
        </w:rPr>
        <w:t>ете</w:t>
      </w:r>
      <w:r w:rsidR="00F20CD5" w:rsidRPr="001556DF">
        <w:rPr>
          <w:bCs/>
          <w:color w:val="000000"/>
        </w:rPr>
        <w:t>, осуществляется не позднее одного рабочего дня, следующего за днем его получения.</w:t>
      </w:r>
    </w:p>
    <w:p w:rsidR="00F20CD5" w:rsidRPr="001556DF" w:rsidRDefault="00F20CD5" w:rsidP="0045665F">
      <w:pPr>
        <w:pStyle w:val="ConsPlusNormal"/>
        <w:ind w:firstLine="709"/>
        <w:jc w:val="both"/>
        <w:rPr>
          <w:bCs/>
          <w:color w:val="000000"/>
        </w:rPr>
      </w:pPr>
      <w:r w:rsidRPr="001556DF">
        <w:rPr>
          <w:bCs/>
          <w:color w:val="000000"/>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w:t>
      </w:r>
      <w:r w:rsidR="006A0E6A">
        <w:rPr>
          <w:bCs/>
          <w:color w:val="000000"/>
        </w:rPr>
        <w:t>местного самоуправления</w:t>
      </w:r>
      <w:r w:rsidRPr="001556DF">
        <w:rPr>
          <w:bCs/>
          <w:color w:val="000000"/>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F20CD5" w:rsidRPr="001556DF" w:rsidRDefault="00F20CD5" w:rsidP="0045665F">
      <w:pPr>
        <w:pStyle w:val="ConsPlusNormal"/>
        <w:ind w:firstLine="709"/>
        <w:jc w:val="both"/>
        <w:rPr>
          <w:bCs/>
          <w:color w:val="000000"/>
        </w:rPr>
      </w:pPr>
    </w:p>
    <w:p w:rsidR="0013745C" w:rsidRPr="001556DF" w:rsidRDefault="0013745C" w:rsidP="0013745C">
      <w:pPr>
        <w:autoSpaceDE w:val="0"/>
        <w:autoSpaceDN w:val="0"/>
        <w:adjustRightInd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Требования к помещениям, в которых предоставляется муниципальная услуга</w:t>
      </w:r>
    </w:p>
    <w:p w:rsidR="0013745C" w:rsidRPr="001556DF" w:rsidRDefault="0013745C" w:rsidP="0013745C">
      <w:pPr>
        <w:autoSpaceDE w:val="0"/>
        <w:autoSpaceDN w:val="0"/>
        <w:adjustRightInd w:val="0"/>
        <w:spacing w:after="0" w:line="240" w:lineRule="auto"/>
        <w:jc w:val="center"/>
        <w:rPr>
          <w:rFonts w:ascii="Times New Roman" w:hAnsi="Times New Roman"/>
          <w:b/>
          <w:color w:val="000000"/>
          <w:sz w:val="28"/>
          <w:szCs w:val="28"/>
        </w:rPr>
      </w:pPr>
    </w:p>
    <w:p w:rsidR="0013745C" w:rsidRPr="001556DF" w:rsidRDefault="0013745C" w:rsidP="0013745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2.28. </w:t>
      </w:r>
      <w:r w:rsidRPr="001556DF">
        <w:rPr>
          <w:rFonts w:ascii="Times New Roman" w:hAnsi="Times New Roman"/>
          <w:color w:val="000000"/>
          <w:sz w:val="28"/>
          <w:szCs w:val="28"/>
        </w:rPr>
        <w:t xml:space="preserve">Местоположение административных зданий, в которых осуществляется прием </w:t>
      </w:r>
      <w:r w:rsidRPr="001556DF">
        <w:rPr>
          <w:rFonts w:ascii="Times New Roman" w:hAnsi="Times New Roman"/>
          <w:bCs/>
          <w:color w:val="000000"/>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sz w:val="28"/>
          <w:szCs w:val="28"/>
        </w:rPr>
        <w:t xml:space="preserve">и документов, необходимых для </w:t>
      </w:r>
      <w:r w:rsidRPr="001556DF">
        <w:rPr>
          <w:rFonts w:ascii="Times New Roman" w:hAnsi="Times New Roman"/>
          <w:color w:val="000000"/>
          <w:sz w:val="28"/>
          <w:szCs w:val="28"/>
        </w:rPr>
        <w:lastRenderedPageBreak/>
        <w:t>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3745C" w:rsidRPr="001556DF" w:rsidRDefault="0013745C" w:rsidP="0013745C">
      <w:pPr>
        <w:widowControl w:val="0"/>
        <w:tabs>
          <w:tab w:val="left" w:pos="567"/>
        </w:tabs>
        <w:spacing w:after="0" w:line="240" w:lineRule="auto"/>
        <w:ind w:firstLine="709"/>
        <w:contextualSpacing/>
        <w:jc w:val="both"/>
        <w:rPr>
          <w:rFonts w:ascii="Times New Roman" w:hAnsi="Times New Roman"/>
          <w:color w:val="000000"/>
          <w:sz w:val="28"/>
          <w:szCs w:val="28"/>
        </w:rPr>
      </w:pPr>
      <w:r w:rsidRPr="001556DF">
        <w:rPr>
          <w:rFonts w:ascii="Times New Roman" w:hAnsi="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745C" w:rsidRPr="001556DF" w:rsidRDefault="0013745C" w:rsidP="0013745C">
      <w:pPr>
        <w:widowControl w:val="0"/>
        <w:autoSpaceDE w:val="0"/>
        <w:autoSpaceDN w:val="0"/>
        <w:adjustRightInd w:val="0"/>
        <w:spacing w:after="0" w:line="240" w:lineRule="auto"/>
        <w:ind w:firstLine="709"/>
        <w:jc w:val="both"/>
        <w:rPr>
          <w:rFonts w:ascii="Times New Roman" w:hAnsi="Times New Roman"/>
          <w:strike/>
          <w:color w:val="000000"/>
          <w:sz w:val="28"/>
          <w:szCs w:val="28"/>
        </w:rPr>
      </w:pPr>
      <w:r w:rsidRPr="001556DF">
        <w:rPr>
          <w:rFonts w:ascii="Times New Roman" w:hAnsi="Times New Roman"/>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3745C" w:rsidRPr="001556DF" w:rsidRDefault="0013745C" w:rsidP="0013745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3745C" w:rsidRPr="001556DF" w:rsidRDefault="0013745C" w:rsidP="0013745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Центральный вход в здание уполномоченного органа </w:t>
      </w:r>
      <w:r>
        <w:rPr>
          <w:rFonts w:ascii="Times New Roman" w:hAnsi="Times New Roman"/>
          <w:color w:val="000000"/>
          <w:sz w:val="28"/>
          <w:szCs w:val="28"/>
        </w:rPr>
        <w:t>местного самоуправления</w:t>
      </w:r>
      <w:r w:rsidRPr="001556DF">
        <w:rPr>
          <w:rFonts w:ascii="Times New Roman" w:hAnsi="Times New Roman"/>
          <w:color w:val="000000"/>
          <w:sz w:val="28"/>
          <w:szCs w:val="28"/>
        </w:rPr>
        <w:t xml:space="preserve"> должен быть оборудован информационной табличкой (вывеской), содержащей информацию:</w:t>
      </w:r>
    </w:p>
    <w:p w:rsidR="0013745C" w:rsidRPr="001556DF" w:rsidRDefault="00606DA4" w:rsidP="0013745C">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13745C" w:rsidRPr="001556DF">
        <w:rPr>
          <w:rFonts w:ascii="Times New Roman" w:hAnsi="Times New Roman"/>
          <w:color w:val="000000"/>
          <w:sz w:val="28"/>
          <w:szCs w:val="28"/>
        </w:rPr>
        <w:t>наименование;</w:t>
      </w:r>
    </w:p>
    <w:p w:rsidR="0013745C" w:rsidRPr="001556DF" w:rsidRDefault="00606DA4" w:rsidP="0013745C">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13745C" w:rsidRPr="001556DF">
        <w:rPr>
          <w:rFonts w:ascii="Times New Roman" w:hAnsi="Times New Roman"/>
          <w:color w:val="000000"/>
          <w:sz w:val="28"/>
          <w:szCs w:val="28"/>
        </w:rPr>
        <w:t>местонахождение и юридический адрес;</w:t>
      </w:r>
    </w:p>
    <w:p w:rsidR="0013745C" w:rsidRPr="001556DF" w:rsidRDefault="00606DA4" w:rsidP="0013745C">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13745C" w:rsidRPr="001556DF">
        <w:rPr>
          <w:rFonts w:ascii="Times New Roman" w:hAnsi="Times New Roman"/>
          <w:color w:val="000000"/>
          <w:sz w:val="28"/>
          <w:szCs w:val="28"/>
        </w:rPr>
        <w:t>режим работы;</w:t>
      </w:r>
    </w:p>
    <w:p w:rsidR="0013745C" w:rsidRPr="001556DF" w:rsidRDefault="00606DA4" w:rsidP="0013745C">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13745C" w:rsidRPr="001556DF">
        <w:rPr>
          <w:rFonts w:ascii="Times New Roman" w:hAnsi="Times New Roman"/>
          <w:color w:val="000000"/>
          <w:sz w:val="28"/>
          <w:szCs w:val="28"/>
        </w:rPr>
        <w:t>график приема;</w:t>
      </w:r>
    </w:p>
    <w:p w:rsidR="0013745C" w:rsidRPr="001556DF" w:rsidRDefault="00606DA4" w:rsidP="0013745C">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13745C" w:rsidRPr="001556DF">
        <w:rPr>
          <w:rFonts w:ascii="Times New Roman" w:hAnsi="Times New Roman"/>
          <w:color w:val="000000"/>
          <w:sz w:val="28"/>
          <w:szCs w:val="28"/>
        </w:rPr>
        <w:t>номера телефонов для справок.</w:t>
      </w:r>
    </w:p>
    <w:p w:rsidR="0013745C" w:rsidRPr="001556DF" w:rsidRDefault="0013745C" w:rsidP="0013745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Помещения, в которых предоставляется услуга, должны соответствовать санитарно-эпидемиологическим правилам и нормативам.</w:t>
      </w:r>
    </w:p>
    <w:p w:rsidR="0013745C" w:rsidRPr="001556DF" w:rsidRDefault="0013745C" w:rsidP="0013745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Помещения, в которых предоставляется услуга, оснащаются:</w:t>
      </w:r>
    </w:p>
    <w:p w:rsidR="0013745C" w:rsidRPr="001556DF" w:rsidRDefault="00606DA4" w:rsidP="0013745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13745C" w:rsidRPr="001556DF">
        <w:rPr>
          <w:rFonts w:ascii="Times New Roman" w:hAnsi="Times New Roman"/>
          <w:color w:val="000000"/>
          <w:sz w:val="28"/>
          <w:szCs w:val="28"/>
        </w:rPr>
        <w:t>противопожарной системой и средствами пожаротушения;</w:t>
      </w:r>
    </w:p>
    <w:p w:rsidR="0013745C" w:rsidRPr="001556DF" w:rsidRDefault="00606DA4" w:rsidP="0013745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13745C" w:rsidRPr="001556DF">
        <w:rPr>
          <w:rFonts w:ascii="Times New Roman" w:hAnsi="Times New Roman"/>
          <w:color w:val="000000"/>
          <w:sz w:val="28"/>
          <w:szCs w:val="28"/>
        </w:rPr>
        <w:t>системой оповещения о возникновении чрезвычайной ситуации;</w:t>
      </w:r>
    </w:p>
    <w:p w:rsidR="0013745C" w:rsidRPr="001556DF" w:rsidRDefault="00606DA4" w:rsidP="0013745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13745C" w:rsidRPr="001556DF">
        <w:rPr>
          <w:rFonts w:ascii="Times New Roman" w:hAnsi="Times New Roman"/>
          <w:color w:val="000000"/>
          <w:sz w:val="28"/>
          <w:szCs w:val="28"/>
        </w:rPr>
        <w:t>средствами оказания первой медицинской помощи;</w:t>
      </w:r>
    </w:p>
    <w:p w:rsidR="0013745C" w:rsidRPr="001556DF" w:rsidRDefault="00606DA4" w:rsidP="0013745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13745C" w:rsidRPr="001556DF">
        <w:rPr>
          <w:rFonts w:ascii="Times New Roman" w:hAnsi="Times New Roman"/>
          <w:color w:val="000000"/>
          <w:sz w:val="28"/>
          <w:szCs w:val="28"/>
        </w:rPr>
        <w:t>туалетными комнатами для посетителей.</w:t>
      </w:r>
    </w:p>
    <w:p w:rsidR="0013745C" w:rsidRPr="001556DF" w:rsidRDefault="0013745C" w:rsidP="0013745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3745C" w:rsidRPr="001556DF" w:rsidRDefault="0013745C" w:rsidP="0013745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3745C" w:rsidRPr="001556DF" w:rsidRDefault="0013745C" w:rsidP="0013745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Места для заполнения </w:t>
      </w:r>
      <w:r w:rsidRPr="001556DF">
        <w:rPr>
          <w:rFonts w:ascii="Times New Roman" w:hAnsi="Times New Roman"/>
          <w:bCs/>
          <w:color w:val="000000"/>
          <w:sz w:val="28"/>
          <w:szCs w:val="28"/>
        </w:rPr>
        <w:t>заявлений о выдаче разрешения на строительство, заявлений о внесении изменений, уведомлений</w:t>
      </w:r>
      <w:r>
        <w:rPr>
          <w:rFonts w:ascii="Times New Roman" w:hAnsi="Times New Roman"/>
          <w:bCs/>
          <w:color w:val="000000"/>
          <w:sz w:val="28"/>
          <w:szCs w:val="28"/>
        </w:rPr>
        <w:t xml:space="preserve"> </w:t>
      </w:r>
      <w:r w:rsidRPr="001556DF">
        <w:rPr>
          <w:rFonts w:ascii="Times New Roman" w:hAnsi="Times New Roman"/>
          <w:color w:val="000000"/>
          <w:sz w:val="28"/>
          <w:szCs w:val="28"/>
        </w:rPr>
        <w:t xml:space="preserve">оборудуются стульями, столами (стойками), бланками </w:t>
      </w:r>
      <w:r w:rsidRPr="001556DF">
        <w:rPr>
          <w:rFonts w:ascii="Times New Roman" w:hAnsi="Times New Roman"/>
          <w:bCs/>
          <w:color w:val="000000"/>
          <w:sz w:val="28"/>
          <w:szCs w:val="28"/>
        </w:rPr>
        <w:t xml:space="preserve">заявлений о выдаче разрешения на строительство, </w:t>
      </w:r>
      <w:r w:rsidRPr="001556DF">
        <w:rPr>
          <w:rFonts w:ascii="Times New Roman" w:hAnsi="Times New Roman"/>
          <w:bCs/>
          <w:color w:val="000000"/>
          <w:sz w:val="28"/>
          <w:szCs w:val="28"/>
        </w:rPr>
        <w:lastRenderedPageBreak/>
        <w:t>заявлений о внесении изменений, уведомлений</w:t>
      </w:r>
      <w:r w:rsidRPr="001556DF">
        <w:rPr>
          <w:rFonts w:ascii="Times New Roman" w:hAnsi="Times New Roman"/>
          <w:color w:val="000000"/>
          <w:sz w:val="28"/>
          <w:szCs w:val="28"/>
        </w:rPr>
        <w:t>, письменными принадлежностями.</w:t>
      </w:r>
    </w:p>
    <w:p w:rsidR="0013745C" w:rsidRPr="001556DF" w:rsidRDefault="0013745C" w:rsidP="0013745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Места приема заявителей оборудуются информационными табличками (вывесками) с указанием:</w:t>
      </w:r>
    </w:p>
    <w:p w:rsidR="0013745C" w:rsidRPr="001556DF" w:rsidRDefault="00606DA4" w:rsidP="0013745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13745C" w:rsidRPr="001556DF">
        <w:rPr>
          <w:rFonts w:ascii="Times New Roman" w:hAnsi="Times New Roman"/>
          <w:color w:val="000000"/>
          <w:sz w:val="28"/>
          <w:szCs w:val="28"/>
        </w:rPr>
        <w:t>номера кабинета и наименования отдела;</w:t>
      </w:r>
    </w:p>
    <w:p w:rsidR="0013745C" w:rsidRPr="001556DF" w:rsidRDefault="00606DA4" w:rsidP="0013745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13745C" w:rsidRPr="001556DF">
        <w:rPr>
          <w:rFonts w:ascii="Times New Roman" w:hAnsi="Times New Roman"/>
          <w:color w:val="000000"/>
          <w:sz w:val="28"/>
          <w:szCs w:val="28"/>
        </w:rPr>
        <w:t>фамилии, имени и отчества (последнее – при наличии), должности ответственного лица за прием документов;</w:t>
      </w:r>
    </w:p>
    <w:p w:rsidR="0013745C" w:rsidRPr="001556DF" w:rsidRDefault="00606DA4" w:rsidP="0013745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13745C" w:rsidRPr="001556DF">
        <w:rPr>
          <w:rFonts w:ascii="Times New Roman" w:hAnsi="Times New Roman"/>
          <w:color w:val="000000"/>
          <w:sz w:val="28"/>
          <w:szCs w:val="28"/>
        </w:rPr>
        <w:t>графика приема заявителей.</w:t>
      </w:r>
    </w:p>
    <w:p w:rsidR="0013745C" w:rsidRPr="001556DF" w:rsidRDefault="0013745C" w:rsidP="0013745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3745C" w:rsidRPr="001556DF" w:rsidRDefault="0013745C" w:rsidP="0013745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3745C" w:rsidRPr="001556DF" w:rsidRDefault="0013745C" w:rsidP="0013745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При предоставлении услуги инвалидам обеспечиваются:</w:t>
      </w:r>
    </w:p>
    <w:p w:rsidR="0013745C" w:rsidRPr="001556DF" w:rsidRDefault="00606DA4" w:rsidP="0013745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13745C" w:rsidRPr="001556DF">
        <w:rPr>
          <w:rFonts w:ascii="Times New Roman" w:hAnsi="Times New Roman"/>
          <w:color w:val="000000"/>
          <w:sz w:val="28"/>
          <w:szCs w:val="28"/>
        </w:rPr>
        <w:t>возможность беспрепятственного доступа к объекту (зданию, помещению), в котором предоставляется услуга;</w:t>
      </w:r>
    </w:p>
    <w:p w:rsidR="0013745C" w:rsidRPr="001556DF" w:rsidRDefault="00606DA4" w:rsidP="0013745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13745C" w:rsidRPr="001556DF">
        <w:rPr>
          <w:rFonts w:ascii="Times New Roman" w:hAnsi="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3745C" w:rsidRPr="001556DF" w:rsidRDefault="00606DA4" w:rsidP="0013745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13745C" w:rsidRPr="001556DF">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w:t>
      </w:r>
    </w:p>
    <w:p w:rsidR="0013745C" w:rsidRPr="001556DF" w:rsidRDefault="00606DA4" w:rsidP="0013745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13745C" w:rsidRPr="001556DF">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13745C" w:rsidRPr="001556DF" w:rsidRDefault="00606DA4" w:rsidP="0013745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13745C" w:rsidRPr="001556DF">
        <w:rPr>
          <w:rFonts w:ascii="Times New Roman" w:hAnsi="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745C" w:rsidRPr="001556DF" w:rsidRDefault="00606DA4" w:rsidP="0013745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13745C" w:rsidRPr="001556DF">
        <w:rPr>
          <w:rFonts w:ascii="Times New Roman" w:hAnsi="Times New Roman"/>
          <w:color w:val="000000"/>
          <w:sz w:val="28"/>
          <w:szCs w:val="28"/>
        </w:rPr>
        <w:t>допуск сурдопереводчика и тифлосурдопереводчика;</w:t>
      </w:r>
    </w:p>
    <w:p w:rsidR="0013745C" w:rsidRPr="001556DF" w:rsidRDefault="00606DA4" w:rsidP="0013745C">
      <w:pPr>
        <w:widowControl w:val="0"/>
        <w:autoSpaceDE w:val="0"/>
        <w:autoSpaceDN w:val="0"/>
        <w:adjustRightInd w:val="0"/>
        <w:spacing w:after="0" w:line="240" w:lineRule="auto"/>
        <w:ind w:firstLine="709"/>
        <w:jc w:val="both"/>
        <w:rPr>
          <w:rFonts w:ascii="Times New Roman" w:hAnsi="Times New Roman"/>
          <w:strike/>
          <w:color w:val="000000"/>
          <w:sz w:val="28"/>
          <w:szCs w:val="28"/>
        </w:rPr>
      </w:pPr>
      <w:r>
        <w:rPr>
          <w:rFonts w:ascii="Times New Roman" w:hAnsi="Times New Roman"/>
          <w:color w:val="000000"/>
          <w:sz w:val="28"/>
          <w:szCs w:val="28"/>
        </w:rPr>
        <w:t xml:space="preserve">- </w:t>
      </w:r>
      <w:r w:rsidR="0013745C" w:rsidRPr="001556DF">
        <w:rPr>
          <w:rFonts w:ascii="Times New Roman" w:hAnsi="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3745C" w:rsidRPr="001556DF" w:rsidRDefault="00606DA4" w:rsidP="0013745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13745C" w:rsidRPr="001556DF">
        <w:rPr>
          <w:rFonts w:ascii="Times New Roman" w:hAnsi="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3745C" w:rsidRPr="001556DF" w:rsidRDefault="0013745C" w:rsidP="0013745C">
      <w:pPr>
        <w:autoSpaceDE w:val="0"/>
        <w:autoSpaceDN w:val="0"/>
        <w:adjustRightInd w:val="0"/>
        <w:spacing w:after="0" w:line="240" w:lineRule="auto"/>
        <w:jc w:val="center"/>
        <w:rPr>
          <w:rFonts w:ascii="Times New Roman" w:hAnsi="Times New Roman"/>
          <w:b/>
          <w:bCs/>
          <w:color w:val="000000"/>
          <w:sz w:val="28"/>
          <w:szCs w:val="28"/>
        </w:rPr>
      </w:pPr>
    </w:p>
    <w:p w:rsidR="0013745C" w:rsidRPr="001556DF" w:rsidRDefault="0013745C" w:rsidP="0013745C">
      <w:pPr>
        <w:autoSpaceDE w:val="0"/>
        <w:autoSpaceDN w:val="0"/>
        <w:adjustRightInd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 xml:space="preserve">Показатели доступности и качества </w:t>
      </w:r>
      <w:r>
        <w:rPr>
          <w:rFonts w:ascii="Times New Roman" w:hAnsi="Times New Roman"/>
          <w:b/>
          <w:bCs/>
          <w:color w:val="000000"/>
          <w:sz w:val="28"/>
          <w:szCs w:val="28"/>
        </w:rPr>
        <w:t>муниципальной</w:t>
      </w:r>
      <w:r w:rsidRPr="001556DF">
        <w:rPr>
          <w:rFonts w:ascii="Times New Roman" w:hAnsi="Times New Roman"/>
          <w:b/>
          <w:bCs/>
          <w:color w:val="000000"/>
          <w:sz w:val="28"/>
          <w:szCs w:val="28"/>
        </w:rPr>
        <w:t xml:space="preserve"> услуги</w:t>
      </w:r>
    </w:p>
    <w:p w:rsidR="0013745C" w:rsidRPr="001556DF" w:rsidRDefault="0013745C" w:rsidP="0013745C">
      <w:pPr>
        <w:autoSpaceDE w:val="0"/>
        <w:autoSpaceDN w:val="0"/>
        <w:adjustRightInd w:val="0"/>
        <w:spacing w:after="0" w:line="240" w:lineRule="auto"/>
        <w:jc w:val="center"/>
        <w:rPr>
          <w:rFonts w:ascii="Times New Roman" w:eastAsia="Calibri" w:hAnsi="Times New Roman"/>
          <w:color w:val="000000"/>
          <w:sz w:val="28"/>
          <w:szCs w:val="28"/>
        </w:rPr>
      </w:pPr>
    </w:p>
    <w:p w:rsidR="0013745C" w:rsidRPr="001556DF" w:rsidRDefault="0013745C" w:rsidP="0013745C">
      <w:pPr>
        <w:widowControl w:val="0"/>
        <w:autoSpaceDE w:val="0"/>
        <w:autoSpaceDN w:val="0"/>
        <w:adjustRightInd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2.29 </w:t>
      </w:r>
      <w:r w:rsidRPr="001556DF">
        <w:rPr>
          <w:rFonts w:ascii="Times New Roman" w:eastAsia="Calibri" w:hAnsi="Times New Roman"/>
          <w:color w:val="000000"/>
          <w:sz w:val="28"/>
          <w:szCs w:val="28"/>
        </w:rPr>
        <w:t xml:space="preserve">Основными показателями доступности предоставления </w:t>
      </w:r>
      <w:r w:rsidRPr="001556DF">
        <w:rPr>
          <w:rFonts w:ascii="Times New Roman" w:hAnsi="Times New Roman"/>
          <w:color w:val="000000"/>
          <w:sz w:val="28"/>
          <w:szCs w:val="28"/>
        </w:rPr>
        <w:t>услуги</w:t>
      </w:r>
      <w:r w:rsidRPr="001556DF">
        <w:rPr>
          <w:rFonts w:ascii="Times New Roman" w:eastAsia="Calibri" w:hAnsi="Times New Roman"/>
          <w:color w:val="000000"/>
          <w:sz w:val="28"/>
          <w:szCs w:val="28"/>
        </w:rPr>
        <w:t xml:space="preserve"> являются:</w:t>
      </w:r>
    </w:p>
    <w:p w:rsidR="0013745C" w:rsidRPr="001556DF" w:rsidRDefault="0013745C" w:rsidP="0013745C">
      <w:pPr>
        <w:widowControl w:val="0"/>
        <w:autoSpaceDE w:val="0"/>
        <w:autoSpaceDN w:val="0"/>
        <w:adjustRightInd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Pr="001556DF">
        <w:rPr>
          <w:rFonts w:ascii="Times New Roman" w:eastAsia="Calibri" w:hAnsi="Times New Roman"/>
          <w:color w:val="000000"/>
          <w:sz w:val="28"/>
          <w:szCs w:val="28"/>
        </w:rPr>
        <w:t xml:space="preserve">наличие полной и понятной информации о порядке, сроках и ходе предоставления </w:t>
      </w:r>
      <w:r w:rsidRPr="001556DF">
        <w:rPr>
          <w:rFonts w:ascii="Times New Roman" w:hAnsi="Times New Roman"/>
          <w:color w:val="000000"/>
          <w:sz w:val="28"/>
          <w:szCs w:val="28"/>
        </w:rPr>
        <w:t>услуги</w:t>
      </w:r>
      <w:r w:rsidRPr="001556DF">
        <w:rPr>
          <w:rFonts w:ascii="Times New Roman" w:eastAsia="Calibri" w:hAnsi="Times New Roman"/>
          <w:color w:val="000000"/>
          <w:sz w:val="28"/>
          <w:szCs w:val="28"/>
        </w:rPr>
        <w:t xml:space="preserve">в информационно-телекоммуникационных сетях общего пользования (в том числе в сети </w:t>
      </w:r>
      <w:r>
        <w:rPr>
          <w:rFonts w:ascii="Times New Roman" w:eastAsia="Calibri" w:hAnsi="Times New Roman"/>
          <w:color w:val="000000"/>
          <w:sz w:val="28"/>
          <w:szCs w:val="28"/>
        </w:rPr>
        <w:t>«</w:t>
      </w:r>
      <w:r w:rsidRPr="001556DF">
        <w:rPr>
          <w:rFonts w:ascii="Times New Roman" w:eastAsia="Calibri" w:hAnsi="Times New Roman"/>
          <w:color w:val="000000"/>
          <w:sz w:val="28"/>
          <w:szCs w:val="28"/>
        </w:rPr>
        <w:t>Интернет</w:t>
      </w:r>
      <w:r>
        <w:rPr>
          <w:rFonts w:ascii="Times New Roman" w:eastAsia="Calibri" w:hAnsi="Times New Roman"/>
          <w:color w:val="000000"/>
          <w:sz w:val="28"/>
          <w:szCs w:val="28"/>
        </w:rPr>
        <w:t>»</w:t>
      </w:r>
      <w:r w:rsidRPr="001556DF">
        <w:rPr>
          <w:rFonts w:ascii="Times New Roman" w:eastAsia="Calibri" w:hAnsi="Times New Roman"/>
          <w:color w:val="000000"/>
          <w:sz w:val="28"/>
          <w:szCs w:val="28"/>
        </w:rPr>
        <w:t>), средствах массовой информации;</w:t>
      </w:r>
    </w:p>
    <w:p w:rsidR="0013745C" w:rsidRPr="001556DF" w:rsidRDefault="0013745C" w:rsidP="0013745C">
      <w:pPr>
        <w:widowControl w:val="0"/>
        <w:autoSpaceDE w:val="0"/>
        <w:autoSpaceDN w:val="0"/>
        <w:adjustRightInd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lastRenderedPageBreak/>
        <w:t xml:space="preserve">- </w:t>
      </w:r>
      <w:r w:rsidRPr="001556DF">
        <w:rPr>
          <w:rFonts w:ascii="Times New Roman" w:eastAsia="Calibri" w:hAnsi="Times New Roman"/>
          <w:color w:val="000000"/>
          <w:sz w:val="28"/>
          <w:szCs w:val="28"/>
        </w:rPr>
        <w:t xml:space="preserve">возможность получения заявителем уведомлений о предоставлении услуги с помощью </w:t>
      </w:r>
      <w:r w:rsidRPr="001556DF">
        <w:rPr>
          <w:rFonts w:ascii="Times New Roman" w:hAnsi="Times New Roman"/>
          <w:color w:val="000000"/>
          <w:sz w:val="28"/>
          <w:szCs w:val="28"/>
        </w:rPr>
        <w:t>Единого портала, регионал</w:t>
      </w:r>
      <w:r w:rsidRPr="00BF57DB">
        <w:rPr>
          <w:rFonts w:ascii="Times New Roman" w:hAnsi="Times New Roman"/>
          <w:sz w:val="28"/>
          <w:szCs w:val="28"/>
        </w:rPr>
        <w:t>ьного портала, е</w:t>
      </w:r>
      <w:r w:rsidRPr="00BF57DB">
        <w:rPr>
          <w:rFonts w:ascii="Times New Roman" w:eastAsia="Calibri" w:hAnsi="Times New Roman"/>
          <w:bCs/>
          <w:sz w:val="28"/>
          <w:szCs w:val="28"/>
          <w:lang w:eastAsia="en-US"/>
        </w:rPr>
        <w:t>диной информационной системы жилищного строительства</w:t>
      </w:r>
      <w:r w:rsidRPr="00BF57DB">
        <w:rPr>
          <w:rFonts w:ascii="Times New Roman" w:eastAsia="Calibri" w:hAnsi="Times New Roman"/>
          <w:sz w:val="28"/>
          <w:szCs w:val="28"/>
        </w:rPr>
        <w:t>;</w:t>
      </w:r>
    </w:p>
    <w:p w:rsidR="0013745C" w:rsidRPr="001556DF" w:rsidRDefault="0013745C" w:rsidP="0013745C">
      <w:pPr>
        <w:widowControl w:val="0"/>
        <w:autoSpaceDE w:val="0"/>
        <w:autoSpaceDN w:val="0"/>
        <w:adjustRightInd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Pr="001556DF">
        <w:rPr>
          <w:rFonts w:ascii="Times New Roman" w:eastAsia="Calibri" w:hAnsi="Times New Roman"/>
          <w:color w:val="000000"/>
          <w:sz w:val="28"/>
          <w:szCs w:val="28"/>
        </w:rPr>
        <w:t xml:space="preserve">возможность получения информации о ходе предоставления </w:t>
      </w:r>
      <w:r w:rsidRPr="001556DF">
        <w:rPr>
          <w:rFonts w:ascii="Times New Roman" w:hAnsi="Times New Roman"/>
          <w:color w:val="000000"/>
          <w:sz w:val="28"/>
          <w:szCs w:val="28"/>
        </w:rPr>
        <w:t>услуги</w:t>
      </w:r>
      <w:r w:rsidRPr="001556DF">
        <w:rPr>
          <w:rFonts w:ascii="Times New Roman" w:eastAsia="Calibri" w:hAnsi="Times New Roman"/>
          <w:color w:val="000000"/>
          <w:sz w:val="28"/>
          <w:szCs w:val="28"/>
        </w:rPr>
        <w:t>, в том числе с использованием информационно-коммуникационных технологий.</w:t>
      </w:r>
    </w:p>
    <w:p w:rsidR="0013745C" w:rsidRPr="001556DF" w:rsidRDefault="0013745C" w:rsidP="0013745C">
      <w:pPr>
        <w:widowControl w:val="0"/>
        <w:autoSpaceDE w:val="0"/>
        <w:autoSpaceDN w:val="0"/>
        <w:adjustRightInd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2.30. </w:t>
      </w:r>
      <w:r w:rsidRPr="001556DF">
        <w:rPr>
          <w:rFonts w:ascii="Times New Roman" w:eastAsia="Calibri" w:hAnsi="Times New Roman"/>
          <w:color w:val="000000"/>
          <w:sz w:val="28"/>
          <w:szCs w:val="28"/>
        </w:rPr>
        <w:t>Основными показателями качества предоставления услуги являются:</w:t>
      </w:r>
    </w:p>
    <w:p w:rsidR="0013745C" w:rsidRPr="001556DF" w:rsidRDefault="0013745C" w:rsidP="0013745C">
      <w:pPr>
        <w:widowControl w:val="0"/>
        <w:autoSpaceDE w:val="0"/>
        <w:autoSpaceDN w:val="0"/>
        <w:adjustRightInd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Pr="001556DF">
        <w:rPr>
          <w:rFonts w:ascii="Times New Roman" w:eastAsia="Calibri" w:hAnsi="Times New Roman"/>
          <w:color w:val="000000"/>
          <w:sz w:val="28"/>
          <w:szCs w:val="28"/>
        </w:rPr>
        <w:t xml:space="preserve">своевременность предоставления </w:t>
      </w:r>
      <w:r w:rsidRPr="001556DF">
        <w:rPr>
          <w:rFonts w:ascii="Times New Roman" w:hAnsi="Times New Roman"/>
          <w:color w:val="000000"/>
          <w:sz w:val="28"/>
          <w:szCs w:val="28"/>
        </w:rPr>
        <w:t>услуги</w:t>
      </w:r>
      <w:r w:rsidRPr="001556DF">
        <w:rPr>
          <w:rFonts w:ascii="Times New Roman" w:eastAsia="Calibri" w:hAnsi="Times New Roman"/>
          <w:color w:val="000000"/>
          <w:sz w:val="28"/>
          <w:szCs w:val="28"/>
        </w:rPr>
        <w:t xml:space="preserve"> в соответствии со стандартом ее предоставления, установленным настоящим Административным регламентом;</w:t>
      </w:r>
    </w:p>
    <w:p w:rsidR="0013745C" w:rsidRPr="001556DF" w:rsidRDefault="0013745C" w:rsidP="0013745C">
      <w:pPr>
        <w:widowControl w:val="0"/>
        <w:autoSpaceDE w:val="0"/>
        <w:autoSpaceDN w:val="0"/>
        <w:adjustRightInd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Pr="001556DF">
        <w:rPr>
          <w:rFonts w:ascii="Times New Roman" w:eastAsia="Calibri" w:hAnsi="Times New Roman"/>
          <w:color w:val="000000"/>
          <w:sz w:val="28"/>
          <w:szCs w:val="28"/>
        </w:rPr>
        <w:t xml:space="preserve">минимально возможное количество взаимодействий гражданина с должностными лицами, участвующими в предоставлении </w:t>
      </w:r>
      <w:r w:rsidRPr="001556DF">
        <w:rPr>
          <w:rFonts w:ascii="Times New Roman" w:hAnsi="Times New Roman"/>
          <w:color w:val="000000"/>
          <w:sz w:val="28"/>
          <w:szCs w:val="28"/>
        </w:rPr>
        <w:t>услуги</w:t>
      </w:r>
      <w:r w:rsidRPr="001556DF">
        <w:rPr>
          <w:rFonts w:ascii="Times New Roman" w:eastAsia="Calibri" w:hAnsi="Times New Roman"/>
          <w:color w:val="000000"/>
          <w:sz w:val="28"/>
          <w:szCs w:val="28"/>
        </w:rPr>
        <w:t>;</w:t>
      </w:r>
    </w:p>
    <w:p w:rsidR="0013745C" w:rsidRPr="001556DF" w:rsidRDefault="0013745C" w:rsidP="0013745C">
      <w:pPr>
        <w:widowControl w:val="0"/>
        <w:autoSpaceDE w:val="0"/>
        <w:autoSpaceDN w:val="0"/>
        <w:adjustRightInd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Pr="001556DF">
        <w:rPr>
          <w:rFonts w:ascii="Times New Roman" w:eastAsia="Calibri" w:hAnsi="Times New Roman"/>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13745C" w:rsidRDefault="0013745C" w:rsidP="0013745C">
      <w:pPr>
        <w:widowControl w:val="0"/>
        <w:autoSpaceDE w:val="0"/>
        <w:autoSpaceDN w:val="0"/>
        <w:adjustRightInd w:val="0"/>
        <w:spacing w:after="0" w:line="240" w:lineRule="auto"/>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Pr="001556DF">
        <w:rPr>
          <w:rFonts w:ascii="Times New Roman" w:eastAsia="Calibri" w:hAnsi="Times New Roman"/>
          <w:color w:val="000000"/>
          <w:sz w:val="28"/>
          <w:szCs w:val="28"/>
        </w:rPr>
        <w:t>отсутствие нарушений установленных сроков в процессе предоставления услуги;</w:t>
      </w:r>
    </w:p>
    <w:p w:rsidR="00D21385" w:rsidRPr="001556DF" w:rsidRDefault="0013745C" w:rsidP="0013745C">
      <w:pPr>
        <w:widowControl w:val="0"/>
        <w:autoSpaceDE w:val="0"/>
        <w:autoSpaceDN w:val="0"/>
        <w:adjustRightInd w:val="0"/>
        <w:spacing w:after="0" w:line="240" w:lineRule="auto"/>
        <w:ind w:firstLine="709"/>
        <w:jc w:val="both"/>
        <w:rPr>
          <w:rFonts w:ascii="Times New Roman" w:hAnsi="Times New Roman"/>
          <w:b/>
          <w:bCs/>
          <w:color w:val="000000"/>
          <w:sz w:val="28"/>
          <w:szCs w:val="28"/>
        </w:rPr>
      </w:pPr>
      <w:r>
        <w:rPr>
          <w:rFonts w:ascii="Times New Roman" w:eastAsia="Calibri" w:hAnsi="Times New Roman"/>
          <w:color w:val="000000"/>
          <w:sz w:val="28"/>
          <w:szCs w:val="28"/>
        </w:rPr>
        <w:t xml:space="preserve">- </w:t>
      </w:r>
      <w:r w:rsidRPr="001556DF">
        <w:rPr>
          <w:rFonts w:ascii="Times New Roman" w:eastAsia="Calibri" w:hAnsi="Times New Roman"/>
          <w:color w:val="000000"/>
          <w:sz w:val="28"/>
          <w:szCs w:val="28"/>
        </w:rPr>
        <w:t xml:space="preserve">отсутствие заявлений об оспаривании решений, действий (бездействия) </w:t>
      </w:r>
      <w:r w:rsidRPr="001556DF">
        <w:rPr>
          <w:rFonts w:ascii="Times New Roman" w:hAnsi="Times New Roman"/>
          <w:color w:val="000000"/>
          <w:sz w:val="28"/>
          <w:szCs w:val="28"/>
        </w:rPr>
        <w:t xml:space="preserve">уполномоченного органа </w:t>
      </w:r>
      <w:r>
        <w:rPr>
          <w:rFonts w:ascii="Times New Roman" w:hAnsi="Times New Roman"/>
          <w:color w:val="000000"/>
          <w:sz w:val="28"/>
          <w:szCs w:val="28"/>
        </w:rPr>
        <w:t>местного самоуправления</w:t>
      </w:r>
      <w:r w:rsidRPr="001556DF">
        <w:rPr>
          <w:rFonts w:ascii="Times New Roman" w:eastAsia="Calibri" w:hAnsi="Times New Roman"/>
          <w:color w:val="000000"/>
          <w:sz w:val="28"/>
          <w:szCs w:val="28"/>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F32EF7" w:rsidRPr="001556DF" w:rsidRDefault="00F32EF7" w:rsidP="0045665F">
      <w:pPr>
        <w:pStyle w:val="ConsPlusNormal"/>
        <w:ind w:firstLine="709"/>
        <w:jc w:val="both"/>
        <w:rPr>
          <w:bCs/>
          <w:color w:val="000000"/>
        </w:rPr>
      </w:pPr>
    </w:p>
    <w:p w:rsidR="002B06EE" w:rsidRPr="002B06EE" w:rsidRDefault="002B06EE" w:rsidP="002B06EE">
      <w:pPr>
        <w:autoSpaceDE w:val="0"/>
        <w:autoSpaceDN w:val="0"/>
        <w:adjustRightInd w:val="0"/>
        <w:spacing w:after="0" w:line="240" w:lineRule="auto"/>
        <w:jc w:val="center"/>
        <w:rPr>
          <w:rFonts w:ascii="Times New Roman" w:hAnsi="Times New Roman"/>
          <w:b/>
          <w:bCs/>
          <w:color w:val="000000"/>
          <w:sz w:val="28"/>
          <w:szCs w:val="28"/>
        </w:rPr>
      </w:pPr>
      <w:r w:rsidRPr="002B06EE">
        <w:rPr>
          <w:rFonts w:ascii="Times New Roman" w:hAnsi="Times New Roman"/>
          <w:b/>
          <w:bCs/>
          <w:color w:val="000000"/>
          <w:sz w:val="28"/>
          <w:szCs w:val="28"/>
        </w:rPr>
        <w:t>Иные требования</w:t>
      </w:r>
      <w:r>
        <w:rPr>
          <w:rFonts w:ascii="Times New Roman" w:hAnsi="Times New Roman"/>
          <w:b/>
          <w:bCs/>
          <w:color w:val="000000"/>
          <w:sz w:val="28"/>
          <w:szCs w:val="28"/>
        </w:rPr>
        <w:t xml:space="preserve"> к предоставлению муниципальной услуги</w:t>
      </w:r>
      <w:r w:rsidRPr="002B06EE">
        <w:rPr>
          <w:rFonts w:ascii="Times New Roman" w:hAnsi="Times New Roman"/>
          <w:b/>
          <w:bCs/>
          <w:color w:val="000000"/>
          <w:sz w:val="28"/>
          <w:szCs w:val="28"/>
        </w:rPr>
        <w:t>, в том числе учитывающие особенности предоставления муниципальной услуги</w:t>
      </w:r>
      <w:r>
        <w:rPr>
          <w:rFonts w:ascii="Times New Roman" w:hAnsi="Times New Roman"/>
          <w:b/>
          <w:bCs/>
          <w:color w:val="000000"/>
          <w:sz w:val="28"/>
          <w:szCs w:val="28"/>
        </w:rPr>
        <w:t xml:space="preserve"> в многофункциональных центрах </w:t>
      </w:r>
      <w:r w:rsidRPr="002B06EE">
        <w:rPr>
          <w:rFonts w:ascii="Times New Roman" w:hAnsi="Times New Roman"/>
          <w:b/>
          <w:bCs/>
          <w:color w:val="000000"/>
          <w:sz w:val="28"/>
          <w:szCs w:val="28"/>
        </w:rPr>
        <w:t>и особенности предоставления муниципальной услуги в электронной форме</w:t>
      </w:r>
    </w:p>
    <w:p w:rsidR="002B06EE" w:rsidRPr="002B06EE" w:rsidRDefault="002B06EE" w:rsidP="002B06EE">
      <w:pPr>
        <w:pStyle w:val="ConsPlusNormal"/>
        <w:ind w:firstLine="709"/>
        <w:jc w:val="both"/>
        <w:rPr>
          <w:bCs/>
          <w:color w:val="000000"/>
        </w:rPr>
      </w:pPr>
    </w:p>
    <w:p w:rsidR="00EA342A" w:rsidRPr="001556DF" w:rsidRDefault="002B06EE" w:rsidP="002B06EE">
      <w:pPr>
        <w:pStyle w:val="ConsPlusNormal"/>
        <w:ind w:firstLine="709"/>
        <w:jc w:val="both"/>
        <w:rPr>
          <w:bCs/>
          <w:color w:val="000000"/>
        </w:rPr>
      </w:pPr>
      <w:r>
        <w:rPr>
          <w:bCs/>
          <w:color w:val="000000"/>
        </w:rPr>
        <w:t xml:space="preserve">2.31. </w:t>
      </w:r>
      <w:r w:rsidRPr="002B06EE">
        <w:rPr>
          <w:bCs/>
          <w:color w:val="000000"/>
        </w:rPr>
        <w:t xml:space="preserve">В целях предоставления услуги заявителю или его представителю обеспечивается в </w:t>
      </w:r>
      <w:r w:rsidR="000D5E2E">
        <w:rPr>
          <w:color w:val="000000"/>
        </w:rPr>
        <w:t>МФЦ</w:t>
      </w:r>
      <w:r w:rsidRPr="002B06EE">
        <w:rPr>
          <w:color w:val="000000"/>
        </w:rPr>
        <w:t xml:space="preserve"> </w:t>
      </w:r>
      <w:r w:rsidRPr="002B06EE">
        <w:rPr>
          <w:bCs/>
          <w:color w:val="000000"/>
        </w:rPr>
        <w:t>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E478E" w:rsidRPr="001556DF" w:rsidRDefault="000E478E" w:rsidP="002B06EE">
      <w:pPr>
        <w:pStyle w:val="ConsPlusNormal"/>
        <w:jc w:val="both"/>
        <w:rPr>
          <w:bCs/>
          <w:color w:val="000000"/>
        </w:rPr>
      </w:pPr>
    </w:p>
    <w:p w:rsidR="002B06EE" w:rsidRPr="002D7387" w:rsidRDefault="002B06EE" w:rsidP="002B06EE">
      <w:pPr>
        <w:autoSpaceDE w:val="0"/>
        <w:autoSpaceDN w:val="0"/>
        <w:adjustRightInd w:val="0"/>
        <w:spacing w:after="0" w:line="240" w:lineRule="auto"/>
        <w:jc w:val="center"/>
        <w:rPr>
          <w:rFonts w:ascii="Times New Roman" w:hAnsi="Times New Roman"/>
          <w:b/>
          <w:bCs/>
          <w:color w:val="000000"/>
          <w:sz w:val="28"/>
          <w:szCs w:val="28"/>
        </w:rPr>
      </w:pPr>
      <w:r w:rsidRPr="002D7387">
        <w:rPr>
          <w:rFonts w:ascii="Times New Roman" w:hAnsi="Times New Roman"/>
          <w:b/>
          <w:bCs/>
          <w:color w:val="000000"/>
          <w:sz w:val="28"/>
          <w:szCs w:val="28"/>
        </w:rPr>
        <w:t xml:space="preserve">Перечень услуг, которые являются необходимыми и обязательными для предоставления </w:t>
      </w:r>
      <w:r w:rsidRPr="00BF57DB">
        <w:rPr>
          <w:rFonts w:ascii="Times New Roman" w:hAnsi="Times New Roman"/>
          <w:b/>
          <w:bCs/>
          <w:sz w:val="28"/>
          <w:szCs w:val="28"/>
        </w:rPr>
        <w:t>муниципальной услуги</w:t>
      </w:r>
    </w:p>
    <w:p w:rsidR="002B06EE" w:rsidRPr="002D7387" w:rsidRDefault="002B06EE" w:rsidP="002B06EE">
      <w:pPr>
        <w:autoSpaceDE w:val="0"/>
        <w:autoSpaceDN w:val="0"/>
        <w:adjustRightInd w:val="0"/>
        <w:spacing w:after="0" w:line="240" w:lineRule="auto"/>
        <w:ind w:firstLine="709"/>
        <w:jc w:val="center"/>
        <w:rPr>
          <w:rFonts w:ascii="Times New Roman" w:hAnsi="Times New Roman"/>
          <w:b/>
          <w:bCs/>
          <w:color w:val="000000"/>
          <w:sz w:val="28"/>
          <w:szCs w:val="28"/>
        </w:rPr>
      </w:pPr>
    </w:p>
    <w:p w:rsidR="00EA342A" w:rsidRPr="001556DF" w:rsidRDefault="002B06EE" w:rsidP="002B06EE">
      <w:pPr>
        <w:pStyle w:val="ConsPlusNormal"/>
        <w:ind w:firstLine="709"/>
        <w:jc w:val="both"/>
        <w:rPr>
          <w:bCs/>
          <w:color w:val="000000"/>
        </w:rPr>
      </w:pPr>
      <w:r>
        <w:rPr>
          <w:color w:val="000000"/>
        </w:rPr>
        <w:t xml:space="preserve">2.32. </w:t>
      </w:r>
      <w:r w:rsidRPr="002D7387">
        <w:rPr>
          <w:color w:val="000000"/>
        </w:rPr>
        <w:t>Услуги, необходимые и обязательные для предоставления услуги, отсутствуют.</w:t>
      </w:r>
    </w:p>
    <w:p w:rsidR="002B06EE" w:rsidRPr="00785CFF" w:rsidRDefault="002B06EE" w:rsidP="002B06EE">
      <w:pPr>
        <w:pStyle w:val="a5"/>
        <w:ind w:firstLine="709"/>
        <w:jc w:val="both"/>
        <w:rPr>
          <w:rFonts w:ascii="Times New Roman" w:hAnsi="Times New Roman"/>
          <w:sz w:val="28"/>
          <w:szCs w:val="28"/>
        </w:rPr>
      </w:pPr>
      <w:r w:rsidRPr="00785CFF">
        <w:rPr>
          <w:rFonts w:ascii="Times New Roman" w:hAnsi="Times New Roman"/>
          <w:sz w:val="28"/>
          <w:szCs w:val="28"/>
        </w:rPr>
        <w:t>2.3</w:t>
      </w:r>
      <w:r>
        <w:rPr>
          <w:rFonts w:ascii="Times New Roman" w:hAnsi="Times New Roman"/>
          <w:sz w:val="28"/>
          <w:szCs w:val="28"/>
        </w:rPr>
        <w:t>3</w:t>
      </w:r>
      <w:r w:rsidRPr="00785CFF">
        <w:rPr>
          <w:rFonts w:ascii="Times New Roman" w:hAnsi="Times New Roman"/>
          <w:sz w:val="28"/>
          <w:szCs w:val="28"/>
        </w:rPr>
        <w:t>. При предоставлении муниципальной услуги запрещается требовать от заявителя:</w:t>
      </w:r>
    </w:p>
    <w:p w:rsidR="002B06EE" w:rsidRPr="00785CFF" w:rsidRDefault="002B06EE" w:rsidP="002B06EE">
      <w:pPr>
        <w:pStyle w:val="a5"/>
        <w:ind w:firstLine="709"/>
        <w:jc w:val="both"/>
        <w:rPr>
          <w:rFonts w:ascii="Times New Roman" w:hAnsi="Times New Roman"/>
          <w:sz w:val="28"/>
          <w:szCs w:val="28"/>
        </w:rPr>
      </w:pPr>
      <w:r w:rsidRPr="00785CFF">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06EE" w:rsidRPr="00785CFF" w:rsidRDefault="002B06EE" w:rsidP="002B06EE">
      <w:pPr>
        <w:pStyle w:val="a5"/>
        <w:ind w:firstLine="709"/>
        <w:jc w:val="both"/>
        <w:rPr>
          <w:rFonts w:ascii="Times New Roman" w:hAnsi="Times New Roman"/>
          <w:sz w:val="28"/>
          <w:szCs w:val="28"/>
        </w:rPr>
      </w:pPr>
      <w:r w:rsidRPr="00785CFF">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Pr="00785CFF">
        <w:rPr>
          <w:rFonts w:ascii="Times New Roman" w:hAnsi="Times New Roman"/>
          <w:iCs/>
          <w:sz w:val="28"/>
          <w:szCs w:val="28"/>
        </w:rPr>
        <w:t>Самарской области</w:t>
      </w:r>
      <w:r w:rsidRPr="00785CFF">
        <w:rPr>
          <w:rFonts w:ascii="Times New Roman" w:hAnsi="Times New Roman"/>
          <w:sz w:val="28"/>
          <w:szCs w:val="28"/>
        </w:rPr>
        <w:t xml:space="preserve">, </w:t>
      </w:r>
      <w:r w:rsidRPr="00785CFF">
        <w:rPr>
          <w:rFonts w:ascii="Times New Roman" w:hAnsi="Times New Roman"/>
          <w:sz w:val="28"/>
          <w:szCs w:val="28"/>
        </w:rPr>
        <w:lastRenderedPageBreak/>
        <w:t xml:space="preserve">муниципальными правовыми актами </w:t>
      </w:r>
      <w:r w:rsidR="000D5E2E">
        <w:rPr>
          <w:rFonts w:ascii="Times New Roman" w:hAnsi="Times New Roman"/>
          <w:iCs/>
          <w:sz w:val="28"/>
          <w:szCs w:val="28"/>
        </w:rPr>
        <w:t>городского округа Октябрьск</w:t>
      </w:r>
      <w:r w:rsidRPr="00785CFF">
        <w:rPr>
          <w:rFonts w:ascii="Times New Roman" w:hAnsi="Times New Roman"/>
          <w:iCs/>
          <w:sz w:val="28"/>
          <w:szCs w:val="28"/>
        </w:rPr>
        <w:t xml:space="preserve"> Самарской области</w:t>
      </w:r>
      <w:r w:rsidRPr="00785CFF">
        <w:rPr>
          <w:rFonts w:ascii="Times New Roman" w:hAnsi="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B06EE" w:rsidRPr="00785CFF" w:rsidRDefault="002B06EE" w:rsidP="002B06EE">
      <w:pPr>
        <w:pStyle w:val="a5"/>
        <w:ind w:firstLine="709"/>
        <w:jc w:val="both"/>
        <w:rPr>
          <w:rFonts w:ascii="Times New Roman" w:hAnsi="Times New Roman"/>
          <w:sz w:val="28"/>
          <w:szCs w:val="28"/>
        </w:rPr>
      </w:pPr>
      <w:r w:rsidRPr="00785CFF">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06EE" w:rsidRPr="00785CFF" w:rsidRDefault="000D5E2E" w:rsidP="002B06EE">
      <w:pPr>
        <w:pStyle w:val="a5"/>
        <w:ind w:firstLine="709"/>
        <w:jc w:val="both"/>
        <w:rPr>
          <w:rFonts w:ascii="Times New Roman" w:hAnsi="Times New Roman"/>
          <w:sz w:val="28"/>
          <w:szCs w:val="28"/>
        </w:rPr>
      </w:pPr>
      <w:r>
        <w:rPr>
          <w:rFonts w:ascii="Times New Roman" w:hAnsi="Times New Roman"/>
          <w:sz w:val="28"/>
          <w:szCs w:val="28"/>
        </w:rPr>
        <w:t xml:space="preserve">- </w:t>
      </w:r>
      <w:r w:rsidR="002B06EE" w:rsidRPr="00785CF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06EE" w:rsidRPr="00785CFF" w:rsidRDefault="000D5E2E" w:rsidP="002B06EE">
      <w:pPr>
        <w:pStyle w:val="a5"/>
        <w:ind w:firstLine="709"/>
        <w:jc w:val="both"/>
        <w:rPr>
          <w:rFonts w:ascii="Times New Roman" w:hAnsi="Times New Roman"/>
          <w:sz w:val="28"/>
          <w:szCs w:val="28"/>
        </w:rPr>
      </w:pPr>
      <w:r>
        <w:rPr>
          <w:rFonts w:ascii="Times New Roman" w:hAnsi="Times New Roman"/>
          <w:sz w:val="28"/>
          <w:szCs w:val="28"/>
        </w:rPr>
        <w:t xml:space="preserve">- </w:t>
      </w:r>
      <w:r w:rsidR="002B06EE" w:rsidRPr="00785CF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06EE" w:rsidRPr="00785CFF" w:rsidRDefault="000D5E2E" w:rsidP="002B06EE">
      <w:pPr>
        <w:pStyle w:val="a5"/>
        <w:ind w:firstLine="709"/>
        <w:jc w:val="both"/>
        <w:rPr>
          <w:rFonts w:ascii="Times New Roman" w:hAnsi="Times New Roman"/>
          <w:sz w:val="28"/>
          <w:szCs w:val="28"/>
        </w:rPr>
      </w:pPr>
      <w:r>
        <w:rPr>
          <w:rFonts w:ascii="Times New Roman" w:hAnsi="Times New Roman"/>
          <w:sz w:val="28"/>
          <w:szCs w:val="28"/>
        </w:rPr>
        <w:t xml:space="preserve">- </w:t>
      </w:r>
      <w:r w:rsidR="002B06EE" w:rsidRPr="00785CF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06EE" w:rsidRPr="00033220" w:rsidRDefault="00515FFC" w:rsidP="002B06EE">
      <w:pPr>
        <w:pStyle w:val="a5"/>
        <w:ind w:firstLine="709"/>
        <w:jc w:val="both"/>
        <w:rPr>
          <w:rFonts w:ascii="Times New Roman" w:hAnsi="Times New Roman"/>
        </w:rPr>
      </w:pPr>
      <w:r>
        <w:rPr>
          <w:rFonts w:ascii="Times New Roman" w:hAnsi="Times New Roman"/>
          <w:sz w:val="28"/>
          <w:szCs w:val="28"/>
        </w:rPr>
        <w:t>-</w:t>
      </w:r>
      <w:r w:rsidR="002B06EE" w:rsidRPr="00785CF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D5E2E">
        <w:rPr>
          <w:rFonts w:ascii="Times New Roman" w:hAnsi="Times New Roman"/>
          <w:sz w:val="28"/>
          <w:szCs w:val="28"/>
        </w:rPr>
        <w:t>Комитета</w:t>
      </w:r>
      <w:r w:rsidR="002B06EE" w:rsidRPr="00785CFF">
        <w:rPr>
          <w:rFonts w:ascii="Times New Roman" w:hAnsi="Times New Roman"/>
          <w:sz w:val="28"/>
          <w:szCs w:val="28"/>
        </w:rPr>
        <w:t xml:space="preserve">, служащего, работника </w:t>
      </w:r>
      <w:r w:rsidR="000D5E2E">
        <w:rPr>
          <w:rFonts w:ascii="Times New Roman" w:hAnsi="Times New Roman"/>
          <w:sz w:val="28"/>
          <w:szCs w:val="28"/>
        </w:rPr>
        <w:t>МФЦ</w:t>
      </w:r>
      <w:r w:rsidR="002B06EE" w:rsidRPr="00785CFF">
        <w:rPr>
          <w:rFonts w:ascii="Times New Roman" w:hAnsi="Times New Roman"/>
          <w:sz w:val="28"/>
          <w:szCs w:val="28"/>
        </w:rPr>
        <w:t xml:space="preserve">,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0D5E2E">
        <w:rPr>
          <w:rFonts w:ascii="Times New Roman" w:hAnsi="Times New Roman"/>
          <w:sz w:val="28"/>
          <w:szCs w:val="28"/>
        </w:rPr>
        <w:t>Комитета</w:t>
      </w:r>
      <w:r w:rsidR="002B06EE" w:rsidRPr="00785CFF">
        <w:rPr>
          <w:rFonts w:ascii="Times New Roman" w:hAnsi="Times New Roman"/>
          <w:sz w:val="28"/>
          <w:szCs w:val="28"/>
        </w:rPr>
        <w:t xml:space="preserve">, руководителя </w:t>
      </w:r>
      <w:r w:rsidR="000D5E2E">
        <w:rPr>
          <w:rFonts w:ascii="Times New Roman" w:hAnsi="Times New Roman"/>
          <w:sz w:val="28"/>
          <w:szCs w:val="28"/>
        </w:rPr>
        <w:t>МФЦ</w:t>
      </w:r>
      <w:r w:rsidR="002B06EE" w:rsidRPr="00785CFF">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2B06EE" w:rsidRPr="00033220" w:rsidRDefault="002B06EE" w:rsidP="002B06EE">
      <w:pPr>
        <w:pStyle w:val="ConsPlusNormal"/>
        <w:ind w:firstLine="709"/>
        <w:jc w:val="both"/>
        <w:rPr>
          <w:b/>
          <w:bCs/>
        </w:rPr>
      </w:pPr>
    </w:p>
    <w:p w:rsidR="002B06EE" w:rsidRPr="00785CFF" w:rsidRDefault="002B06EE" w:rsidP="002B06EE">
      <w:pPr>
        <w:autoSpaceDE w:val="0"/>
        <w:autoSpaceDN w:val="0"/>
        <w:adjustRightInd w:val="0"/>
        <w:spacing w:after="0" w:line="240" w:lineRule="auto"/>
        <w:jc w:val="center"/>
        <w:rPr>
          <w:rFonts w:ascii="Times New Roman" w:eastAsia="Calibri" w:hAnsi="Times New Roman"/>
          <w:b/>
          <w:bCs/>
          <w:sz w:val="28"/>
          <w:szCs w:val="28"/>
          <w:lang w:eastAsia="en-US"/>
        </w:rPr>
      </w:pPr>
      <w:r w:rsidRPr="00785CFF">
        <w:rPr>
          <w:rFonts w:ascii="Times New Roman" w:eastAsia="Calibri" w:hAnsi="Times New Roman"/>
          <w:b/>
          <w:bCs/>
          <w:sz w:val="28"/>
          <w:szCs w:val="28"/>
          <w:lang w:eastAsia="en-US"/>
        </w:rPr>
        <w:t>Перечень информационных систем, использеумых для предоставл</w:t>
      </w:r>
      <w:r w:rsidR="005C6360">
        <w:rPr>
          <w:rFonts w:ascii="Times New Roman" w:eastAsia="Calibri" w:hAnsi="Times New Roman"/>
          <w:b/>
          <w:bCs/>
          <w:sz w:val="28"/>
          <w:szCs w:val="28"/>
          <w:lang w:eastAsia="en-US"/>
        </w:rPr>
        <w:t>е</w:t>
      </w:r>
      <w:r w:rsidRPr="00785CFF">
        <w:rPr>
          <w:rFonts w:ascii="Times New Roman" w:eastAsia="Calibri" w:hAnsi="Times New Roman"/>
          <w:b/>
          <w:bCs/>
          <w:sz w:val="28"/>
          <w:szCs w:val="28"/>
          <w:lang w:eastAsia="en-US"/>
        </w:rPr>
        <w:t>ния муниципальной услуги</w:t>
      </w:r>
    </w:p>
    <w:p w:rsidR="002B06EE" w:rsidRDefault="002B06EE" w:rsidP="002B06EE">
      <w:pPr>
        <w:autoSpaceDE w:val="0"/>
        <w:autoSpaceDN w:val="0"/>
        <w:adjustRightInd w:val="0"/>
        <w:spacing w:after="0" w:line="240" w:lineRule="auto"/>
        <w:jc w:val="both"/>
        <w:rPr>
          <w:rFonts w:ascii="Times New Roman" w:eastAsia="Calibri" w:hAnsi="Times New Roman"/>
          <w:bCs/>
          <w:sz w:val="28"/>
          <w:szCs w:val="28"/>
          <w:lang w:eastAsia="en-US"/>
        </w:rPr>
      </w:pPr>
    </w:p>
    <w:p w:rsidR="002B06EE" w:rsidRPr="00785CFF" w:rsidRDefault="002B06EE" w:rsidP="002B06EE">
      <w:pPr>
        <w:pStyle w:val="a5"/>
        <w:ind w:firstLine="709"/>
        <w:jc w:val="both"/>
        <w:rPr>
          <w:rFonts w:ascii="Times New Roman" w:hAnsi="Times New Roman"/>
          <w:sz w:val="28"/>
          <w:szCs w:val="28"/>
        </w:rPr>
      </w:pPr>
      <w:r w:rsidRPr="00785CFF">
        <w:rPr>
          <w:rFonts w:ascii="Times New Roman" w:hAnsi="Times New Roman"/>
          <w:sz w:val="28"/>
          <w:szCs w:val="28"/>
        </w:rPr>
        <w:t>2.3</w:t>
      </w:r>
      <w:r>
        <w:rPr>
          <w:rFonts w:ascii="Times New Roman" w:hAnsi="Times New Roman"/>
          <w:sz w:val="28"/>
          <w:szCs w:val="28"/>
        </w:rPr>
        <w:t>4</w:t>
      </w:r>
      <w:r w:rsidRPr="00785CFF">
        <w:rPr>
          <w:rFonts w:ascii="Times New Roman" w:hAnsi="Times New Roman"/>
          <w:sz w:val="28"/>
          <w:szCs w:val="28"/>
        </w:rPr>
        <w:t>. Заявление и документы, предусмотренные пунктом 2.1</w:t>
      </w:r>
      <w:r>
        <w:rPr>
          <w:rFonts w:ascii="Times New Roman" w:hAnsi="Times New Roman"/>
          <w:sz w:val="28"/>
          <w:szCs w:val="28"/>
        </w:rPr>
        <w:t>4 - 2.15</w:t>
      </w:r>
      <w:r w:rsidRPr="00785CFF">
        <w:rPr>
          <w:rFonts w:ascii="Times New Roman" w:hAnsi="Times New Roman"/>
          <w:sz w:val="28"/>
          <w:szCs w:val="28"/>
        </w:rPr>
        <w:t xml:space="preserve"> настоящего Административного регламента, могут быть поданы заявителем:</w:t>
      </w:r>
    </w:p>
    <w:p w:rsidR="002B06EE" w:rsidRPr="00785CFF" w:rsidRDefault="005C6360" w:rsidP="002B06EE">
      <w:pPr>
        <w:pStyle w:val="a5"/>
        <w:ind w:firstLine="709"/>
        <w:jc w:val="both"/>
        <w:rPr>
          <w:rFonts w:ascii="Times New Roman" w:hAnsi="Times New Roman"/>
          <w:sz w:val="28"/>
          <w:szCs w:val="28"/>
        </w:rPr>
      </w:pPr>
      <w:r>
        <w:rPr>
          <w:rFonts w:ascii="Times New Roman" w:hAnsi="Times New Roman"/>
          <w:sz w:val="28"/>
          <w:szCs w:val="28"/>
        </w:rPr>
        <w:t>1</w:t>
      </w:r>
      <w:r w:rsidR="002B06EE" w:rsidRPr="00785CFF">
        <w:rPr>
          <w:rFonts w:ascii="Times New Roman" w:hAnsi="Times New Roman"/>
          <w:sz w:val="28"/>
          <w:szCs w:val="28"/>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2B06EE" w:rsidRPr="00785CFF" w:rsidRDefault="005C6360" w:rsidP="002B06EE">
      <w:pPr>
        <w:pStyle w:val="a5"/>
        <w:ind w:firstLine="709"/>
        <w:jc w:val="both"/>
        <w:rPr>
          <w:rFonts w:ascii="Times New Roman" w:hAnsi="Times New Roman"/>
          <w:sz w:val="28"/>
          <w:szCs w:val="28"/>
        </w:rPr>
      </w:pPr>
      <w:r>
        <w:rPr>
          <w:rFonts w:ascii="Times New Roman" w:hAnsi="Times New Roman"/>
          <w:sz w:val="28"/>
          <w:szCs w:val="28"/>
        </w:rPr>
        <w:lastRenderedPageBreak/>
        <w:t>2</w:t>
      </w:r>
      <w:r w:rsidR="002B06EE" w:rsidRPr="00785CFF">
        <w:rPr>
          <w:rFonts w:ascii="Times New Roman" w:hAnsi="Times New Roman"/>
          <w:sz w:val="28"/>
          <w:szCs w:val="28"/>
        </w:rPr>
        <w:t xml:space="preserve">) для застройщиков, наименования которых содержат слова "специализированный застройщик", наряду со способами, указанными в </w:t>
      </w:r>
      <w:hyperlink w:anchor="P2594" w:history="1">
        <w:r w:rsidR="002B06EE" w:rsidRPr="00785CFF">
          <w:rPr>
            <w:rFonts w:ascii="Times New Roman" w:hAnsi="Times New Roman"/>
            <w:color w:val="0000FF"/>
            <w:sz w:val="28"/>
            <w:szCs w:val="28"/>
          </w:rPr>
          <w:t>пунктах 1</w:t>
        </w:r>
      </w:hyperlink>
      <w:r w:rsidR="002B06EE" w:rsidRPr="00785CFF">
        <w:rPr>
          <w:rFonts w:ascii="Times New Roman" w:hAnsi="Times New Roman"/>
          <w:sz w:val="28"/>
          <w:szCs w:val="28"/>
        </w:rPr>
        <w:t xml:space="preserve"> - </w:t>
      </w:r>
      <w:hyperlink w:anchor="P2597" w:history="1">
        <w:r w:rsidR="002B06EE" w:rsidRPr="00785CFF">
          <w:rPr>
            <w:rFonts w:ascii="Times New Roman" w:hAnsi="Times New Roman"/>
            <w:color w:val="0000FF"/>
            <w:sz w:val="28"/>
            <w:szCs w:val="28"/>
          </w:rPr>
          <w:t>4</w:t>
        </w:r>
      </w:hyperlink>
      <w:r w:rsidR="002B06EE" w:rsidRPr="00785CFF">
        <w:rPr>
          <w:rFonts w:ascii="Times New Roman" w:hAnsi="Times New Roman"/>
          <w:sz w:val="28"/>
          <w:szCs w:val="28"/>
        </w:rPr>
        <w:t xml:space="preserve"> настоящей части с использованием единой информационной системы жилищного строительства, предусмотренной Федеральным </w:t>
      </w:r>
      <w:hyperlink r:id="rId11" w:history="1">
        <w:r w:rsidR="002B06EE" w:rsidRPr="00785CFF">
          <w:rPr>
            <w:rFonts w:ascii="Times New Roman" w:hAnsi="Times New Roman"/>
            <w:color w:val="0000FF"/>
            <w:sz w:val="28"/>
            <w:szCs w:val="28"/>
          </w:rPr>
          <w:t>законом</w:t>
        </w:r>
      </w:hyperlink>
      <w:r w:rsidR="002B06EE" w:rsidRPr="00785CFF">
        <w:rPr>
          <w:rFonts w:ascii="Times New Roman" w:hAnsi="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B06EE" w:rsidRPr="00785CFF" w:rsidRDefault="002B06EE" w:rsidP="002B06EE">
      <w:pPr>
        <w:pStyle w:val="a5"/>
        <w:ind w:firstLine="709"/>
        <w:jc w:val="both"/>
        <w:rPr>
          <w:rFonts w:ascii="Times New Roman" w:hAnsi="Times New Roman"/>
          <w:sz w:val="28"/>
          <w:szCs w:val="28"/>
        </w:rPr>
      </w:pPr>
      <w:r w:rsidRPr="00785CFF">
        <w:rPr>
          <w:rFonts w:ascii="Times New Roman" w:hAnsi="Times New Roman"/>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D21385" w:rsidRPr="001556DF" w:rsidRDefault="00D21385" w:rsidP="0045665F">
      <w:pPr>
        <w:pStyle w:val="ConsPlusNormal"/>
        <w:ind w:firstLine="709"/>
        <w:jc w:val="both"/>
        <w:rPr>
          <w:color w:val="000000"/>
        </w:rPr>
      </w:pPr>
    </w:p>
    <w:p w:rsidR="00CE6C97" w:rsidRPr="001556DF" w:rsidRDefault="005807D9" w:rsidP="002B06EE">
      <w:pPr>
        <w:autoSpaceDE w:val="0"/>
        <w:autoSpaceDN w:val="0"/>
        <w:adjustRightInd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 xml:space="preserve">Раздел </w:t>
      </w:r>
      <w:r w:rsidRPr="001556DF">
        <w:rPr>
          <w:rFonts w:ascii="Times New Roman" w:hAnsi="Times New Roman"/>
          <w:b/>
          <w:color w:val="000000"/>
          <w:sz w:val="28"/>
          <w:szCs w:val="28"/>
          <w:lang w:val="en-US"/>
        </w:rPr>
        <w:t>III</w:t>
      </w:r>
      <w:r w:rsidRPr="001556DF">
        <w:rPr>
          <w:rFonts w:ascii="Times New Roman" w:hAnsi="Times New Roman"/>
          <w:b/>
          <w:color w:val="000000"/>
          <w:sz w:val="28"/>
          <w:szCs w:val="28"/>
        </w:rPr>
        <w:t xml:space="preserve">. </w:t>
      </w:r>
      <w:r w:rsidR="00CE6C97" w:rsidRPr="001556DF">
        <w:rPr>
          <w:rFonts w:ascii="Times New Roman" w:hAnsi="Times New Roman"/>
          <w:b/>
          <w:color w:val="000000"/>
          <w:sz w:val="28"/>
          <w:szCs w:val="28"/>
        </w:rPr>
        <w:t>Состав, последовательность и сроки выполнения административных процедур (действий), требования к порядку их выполнения, в т</w:t>
      </w:r>
      <w:r w:rsidR="0045665F" w:rsidRPr="001556DF">
        <w:rPr>
          <w:rFonts w:ascii="Times New Roman" w:hAnsi="Times New Roman"/>
          <w:b/>
          <w:color w:val="000000"/>
          <w:sz w:val="28"/>
          <w:szCs w:val="28"/>
        </w:rPr>
        <w:t xml:space="preserve">ом числе особенности выполнения </w:t>
      </w:r>
      <w:r w:rsidR="00CE6C97" w:rsidRPr="001556DF">
        <w:rPr>
          <w:rFonts w:ascii="Times New Roman" w:hAnsi="Times New Roman"/>
          <w:b/>
          <w:color w:val="000000"/>
          <w:sz w:val="28"/>
          <w:szCs w:val="28"/>
        </w:rPr>
        <w:t>административных процедур в электронной форме</w:t>
      </w:r>
    </w:p>
    <w:p w:rsidR="0045665F" w:rsidRPr="001556DF" w:rsidRDefault="0045665F" w:rsidP="0045665F">
      <w:pPr>
        <w:widowControl w:val="0"/>
        <w:autoSpaceDE w:val="0"/>
        <w:autoSpaceDN w:val="0"/>
        <w:adjustRightInd w:val="0"/>
        <w:spacing w:after="0" w:line="240" w:lineRule="auto"/>
        <w:jc w:val="center"/>
        <w:rPr>
          <w:rFonts w:ascii="Times New Roman" w:hAnsi="Times New Roman"/>
          <w:b/>
          <w:color w:val="000000"/>
          <w:sz w:val="28"/>
          <w:szCs w:val="28"/>
        </w:rPr>
      </w:pPr>
    </w:p>
    <w:p w:rsidR="0045665F" w:rsidRPr="001556DF" w:rsidRDefault="0045665F" w:rsidP="001F0E83">
      <w:pPr>
        <w:widowControl w:val="0"/>
        <w:autoSpaceDE w:val="0"/>
        <w:autoSpaceDN w:val="0"/>
        <w:adjustRightInd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Исчерпывающий перечень административных процедур</w:t>
      </w:r>
    </w:p>
    <w:p w:rsidR="00097103" w:rsidRPr="001556DF" w:rsidRDefault="00097103" w:rsidP="0045665F">
      <w:pPr>
        <w:widowControl w:val="0"/>
        <w:autoSpaceDE w:val="0"/>
        <w:autoSpaceDN w:val="0"/>
        <w:adjustRightInd w:val="0"/>
        <w:spacing w:after="0" w:line="240" w:lineRule="auto"/>
        <w:ind w:firstLine="709"/>
        <w:jc w:val="center"/>
        <w:rPr>
          <w:rFonts w:ascii="Times New Roman" w:hAnsi="Times New Roman"/>
          <w:b/>
          <w:bCs/>
          <w:color w:val="000000"/>
          <w:sz w:val="28"/>
          <w:szCs w:val="28"/>
        </w:rPr>
      </w:pPr>
    </w:p>
    <w:p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sz w:val="28"/>
          <w:szCs w:val="28"/>
        </w:rPr>
      </w:pPr>
      <w:r w:rsidRPr="001556DF">
        <w:rPr>
          <w:rFonts w:ascii="Times New Roman" w:hAnsi="Times New Roman"/>
          <w:color w:val="000000"/>
          <w:sz w:val="28"/>
          <w:szCs w:val="28"/>
        </w:rPr>
        <w:t xml:space="preserve">3.1. </w:t>
      </w:r>
      <w:r w:rsidR="00BD3483" w:rsidRPr="001556DF">
        <w:rPr>
          <w:rFonts w:ascii="Times New Roman" w:hAnsi="Times New Roman"/>
          <w:color w:val="000000"/>
          <w:sz w:val="28"/>
          <w:szCs w:val="28"/>
        </w:rPr>
        <w:t>Предоставление услуги</w:t>
      </w:r>
      <w:r w:rsidRPr="001556DF">
        <w:rPr>
          <w:rFonts w:ascii="Times New Roman" w:hAnsi="Times New Roman"/>
          <w:color w:val="000000"/>
          <w:sz w:val="28"/>
          <w:szCs w:val="28"/>
        </w:rPr>
        <w:t xml:space="preserve"> включает в себя следующие административные процедуры:</w:t>
      </w:r>
    </w:p>
    <w:p w:rsidR="00C771CE" w:rsidRDefault="00C771CE" w:rsidP="00C771CE">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1) </w:t>
      </w:r>
      <w:r w:rsidR="001307DF" w:rsidRPr="001556DF">
        <w:rPr>
          <w:rFonts w:ascii="Times New Roman" w:hAnsi="Times New Roman"/>
          <w:color w:val="000000"/>
          <w:sz w:val="28"/>
          <w:szCs w:val="28"/>
        </w:rPr>
        <w:t xml:space="preserve">прием, </w:t>
      </w:r>
      <w:r w:rsidR="00CE6C97" w:rsidRPr="001556DF">
        <w:rPr>
          <w:rFonts w:ascii="Times New Roman" w:hAnsi="Times New Roman"/>
          <w:color w:val="000000"/>
          <w:sz w:val="28"/>
          <w:szCs w:val="28"/>
        </w:rPr>
        <w:t xml:space="preserve">проверка документов и регистрация </w:t>
      </w:r>
      <w:r w:rsidR="00757B26" w:rsidRPr="001556DF">
        <w:rPr>
          <w:rFonts w:ascii="Times New Roman" w:hAnsi="Times New Roman"/>
          <w:bCs/>
          <w:color w:val="000000"/>
          <w:sz w:val="28"/>
          <w:szCs w:val="28"/>
        </w:rPr>
        <w:t>заявления о выдаче разрешения на строительство, заявления о внесении изменений</w:t>
      </w:r>
      <w:r w:rsidR="00757B26" w:rsidRPr="007A1677">
        <w:rPr>
          <w:rFonts w:ascii="Times New Roman" w:hAnsi="Times New Roman"/>
          <w:bCs/>
          <w:color w:val="000000"/>
          <w:sz w:val="28"/>
          <w:szCs w:val="28"/>
        </w:rPr>
        <w:t xml:space="preserve">, </w:t>
      </w:r>
      <w:r w:rsidR="001B7A28" w:rsidRPr="007A1677">
        <w:rPr>
          <w:rFonts w:ascii="Times New Roman" w:hAnsi="Times New Roman"/>
          <w:bCs/>
          <w:color w:val="000000"/>
          <w:sz w:val="28"/>
          <w:szCs w:val="28"/>
        </w:rPr>
        <w:t>в том числе в связи с необходимостью продления срока действия разрешения на строительство</w:t>
      </w:r>
      <w:r w:rsidR="001B7A28">
        <w:rPr>
          <w:rFonts w:ascii="Times New Roman" w:hAnsi="Times New Roman"/>
          <w:bCs/>
          <w:color w:val="000000"/>
          <w:sz w:val="28"/>
          <w:szCs w:val="28"/>
        </w:rPr>
        <w:t>,</w:t>
      </w:r>
      <w:r w:rsidR="001B7A28" w:rsidRPr="001556DF">
        <w:rPr>
          <w:rFonts w:ascii="Times New Roman" w:hAnsi="Times New Roman"/>
          <w:bCs/>
          <w:color w:val="000000"/>
          <w:sz w:val="28"/>
          <w:szCs w:val="28"/>
        </w:rPr>
        <w:t xml:space="preserve"> </w:t>
      </w:r>
      <w:r w:rsidR="00757B26" w:rsidRPr="001556DF">
        <w:rPr>
          <w:rFonts w:ascii="Times New Roman" w:hAnsi="Times New Roman"/>
          <w:bCs/>
          <w:color w:val="000000"/>
          <w:sz w:val="28"/>
          <w:szCs w:val="28"/>
        </w:rPr>
        <w:t>уведомления</w:t>
      </w:r>
      <w:r>
        <w:rPr>
          <w:rFonts w:ascii="Times New Roman" w:hAnsi="Times New Roman"/>
          <w:color w:val="000000"/>
          <w:sz w:val="28"/>
          <w:szCs w:val="28"/>
        </w:rPr>
        <w:t>:</w:t>
      </w:r>
    </w:p>
    <w:p w:rsidR="00C771CE" w:rsidRDefault="00C771CE" w:rsidP="00C771CE">
      <w:pPr>
        <w:widowControl w:val="0"/>
        <w:tabs>
          <w:tab w:val="left" w:pos="567"/>
        </w:tabs>
        <w:spacing w:after="0" w:line="240" w:lineRule="auto"/>
        <w:ind w:firstLine="709"/>
        <w:contextualSpacing/>
        <w:jc w:val="both"/>
        <w:rPr>
          <w:rFonts w:ascii="Times New Roman" w:hAnsi="Times New Roman"/>
          <w:sz w:val="28"/>
          <w:szCs w:val="28"/>
        </w:rPr>
      </w:pPr>
      <w:r w:rsidRPr="008809FC">
        <w:rPr>
          <w:rFonts w:ascii="Times New Roman" w:hAnsi="Times New Roman"/>
          <w:sz w:val="28"/>
          <w:szCs w:val="28"/>
        </w:rPr>
        <w:t>- при личном обращении заявителя;</w:t>
      </w:r>
    </w:p>
    <w:p w:rsidR="00C771CE" w:rsidRDefault="00C771CE" w:rsidP="00C771CE">
      <w:pPr>
        <w:widowControl w:val="0"/>
        <w:tabs>
          <w:tab w:val="left" w:pos="567"/>
        </w:tabs>
        <w:spacing w:after="0" w:line="240" w:lineRule="auto"/>
        <w:ind w:firstLine="709"/>
        <w:contextualSpacing/>
        <w:jc w:val="both"/>
        <w:rPr>
          <w:rFonts w:ascii="Times New Roman" w:hAnsi="Times New Roman"/>
          <w:sz w:val="28"/>
          <w:szCs w:val="28"/>
        </w:rPr>
      </w:pPr>
      <w:r w:rsidRPr="008F5256">
        <w:rPr>
          <w:rFonts w:ascii="Times New Roman" w:hAnsi="Times New Roman"/>
          <w:sz w:val="28"/>
          <w:szCs w:val="28"/>
        </w:rPr>
        <w:t>- при обращении по почте либо в электронной форме;</w:t>
      </w:r>
    </w:p>
    <w:p w:rsidR="00C771CE" w:rsidRDefault="00C771CE" w:rsidP="00C771CE">
      <w:pPr>
        <w:widowControl w:val="0"/>
        <w:tabs>
          <w:tab w:val="left" w:pos="567"/>
        </w:tabs>
        <w:spacing w:after="0" w:line="240" w:lineRule="auto"/>
        <w:ind w:firstLine="709"/>
        <w:contextualSpacing/>
        <w:jc w:val="both"/>
        <w:rPr>
          <w:rFonts w:ascii="Times New Roman" w:hAnsi="Times New Roman"/>
          <w:sz w:val="28"/>
          <w:szCs w:val="28"/>
        </w:rPr>
      </w:pPr>
      <w:r w:rsidRPr="008F5256">
        <w:rPr>
          <w:rFonts w:ascii="Times New Roman" w:hAnsi="Times New Roman"/>
          <w:sz w:val="28"/>
          <w:szCs w:val="28"/>
        </w:rPr>
        <w:t>- на базе МФЦ;</w:t>
      </w:r>
    </w:p>
    <w:p w:rsidR="00CE6C97" w:rsidRPr="001556DF" w:rsidRDefault="00C771CE" w:rsidP="0045665F">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2) формирование, направление и </w:t>
      </w:r>
      <w:r w:rsidR="00CE6C97" w:rsidRPr="001556DF">
        <w:rPr>
          <w:rFonts w:ascii="Times New Roman" w:hAnsi="Times New Roman"/>
          <w:color w:val="000000"/>
          <w:sz w:val="28"/>
          <w:szCs w:val="28"/>
        </w:rPr>
        <w:t xml:space="preserve">получение сведений посредством </w:t>
      </w:r>
      <w:r w:rsidR="00C70E1A" w:rsidRPr="001556DF">
        <w:rPr>
          <w:rFonts w:ascii="Times New Roman" w:hAnsi="Times New Roman"/>
          <w:color w:val="000000"/>
          <w:sz w:val="28"/>
          <w:szCs w:val="28"/>
        </w:rPr>
        <w:t xml:space="preserve">межведомственного информационного взаимодействия, в том числе с использованием </w:t>
      </w:r>
      <w:r w:rsidR="006D41FD" w:rsidRPr="001556DF">
        <w:rPr>
          <w:rFonts w:ascii="Times New Roman" w:hAnsi="Times New Roman"/>
          <w:color w:val="000000"/>
          <w:sz w:val="28"/>
          <w:szCs w:val="28"/>
        </w:rPr>
        <w:t>ф</w:t>
      </w:r>
      <w:r w:rsidR="00CE6C97" w:rsidRPr="001556DF">
        <w:rPr>
          <w:rFonts w:ascii="Times New Roman" w:hAnsi="Times New Roman"/>
          <w:color w:val="000000"/>
          <w:sz w:val="28"/>
          <w:szCs w:val="28"/>
        </w:rPr>
        <w:t xml:space="preserve">едеральной государственной информационной системы </w:t>
      </w:r>
      <w:r w:rsidR="001F69B8">
        <w:rPr>
          <w:rFonts w:ascii="Times New Roman" w:hAnsi="Times New Roman"/>
          <w:color w:val="000000"/>
          <w:sz w:val="28"/>
          <w:szCs w:val="28"/>
        </w:rPr>
        <w:t>«</w:t>
      </w:r>
      <w:r w:rsidR="00CE6C97" w:rsidRPr="001556DF">
        <w:rPr>
          <w:rFonts w:ascii="Times New Roman" w:hAnsi="Times New Roman"/>
          <w:color w:val="000000"/>
          <w:sz w:val="28"/>
          <w:szCs w:val="28"/>
        </w:rPr>
        <w:t>Единая система межведомственного электронного взаимодействия</w:t>
      </w:r>
      <w:r w:rsidR="001F69B8">
        <w:rPr>
          <w:rFonts w:ascii="Times New Roman" w:hAnsi="Times New Roman"/>
          <w:color w:val="000000"/>
          <w:sz w:val="28"/>
          <w:szCs w:val="28"/>
        </w:rPr>
        <w:t>»</w:t>
      </w:r>
      <w:r w:rsidR="00CE6C97" w:rsidRPr="001556DF">
        <w:rPr>
          <w:rFonts w:ascii="Times New Roman" w:hAnsi="Times New Roman"/>
          <w:color w:val="000000"/>
          <w:sz w:val="28"/>
          <w:szCs w:val="28"/>
        </w:rPr>
        <w:t xml:space="preserve"> (далее – СМЭВ);</w:t>
      </w:r>
    </w:p>
    <w:p w:rsidR="00C771CE" w:rsidRDefault="00C771CE" w:rsidP="0045665F">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 </w:t>
      </w:r>
      <w:r w:rsidRPr="008F5256">
        <w:rPr>
          <w:rFonts w:ascii="Times New Roman" w:hAnsi="Times New Roman"/>
          <w:sz w:val="28"/>
          <w:szCs w:val="28"/>
        </w:rPr>
        <w:t xml:space="preserve">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F5256">
        <w:rPr>
          <w:rFonts w:ascii="Times New Roman" w:hAnsi="Times New Roman"/>
          <w:sz w:val="28"/>
          <w:szCs w:val="28"/>
        </w:rPr>
        <w:t>или об отказе в её предоставлении и выдача (направление) заявителю документов</w:t>
      </w:r>
      <w:r>
        <w:rPr>
          <w:rFonts w:ascii="Times New Roman" w:hAnsi="Times New Roman"/>
          <w:sz w:val="28"/>
          <w:szCs w:val="28"/>
        </w:rPr>
        <w:t>:</w:t>
      </w:r>
    </w:p>
    <w:p w:rsidR="00CE6C97" w:rsidRPr="001556DF" w:rsidRDefault="00C771CE" w:rsidP="0045665F">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CE6C97" w:rsidRPr="001556DF">
        <w:rPr>
          <w:rFonts w:ascii="Times New Roman" w:hAnsi="Times New Roman"/>
          <w:color w:val="000000"/>
          <w:sz w:val="28"/>
          <w:szCs w:val="28"/>
        </w:rPr>
        <w:t>рассмотрение документов и сведений;</w:t>
      </w:r>
    </w:p>
    <w:p w:rsidR="00CE6C97" w:rsidRPr="001556DF" w:rsidRDefault="00C771CE" w:rsidP="0045665F">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CE6C97" w:rsidRPr="001556DF">
        <w:rPr>
          <w:rFonts w:ascii="Times New Roman" w:hAnsi="Times New Roman"/>
          <w:color w:val="000000"/>
          <w:sz w:val="28"/>
          <w:szCs w:val="28"/>
        </w:rPr>
        <w:t>принятие решения;</w:t>
      </w:r>
    </w:p>
    <w:p w:rsidR="00CE6C97" w:rsidRPr="001556DF" w:rsidRDefault="00C771CE" w:rsidP="0045665F">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1307DF" w:rsidRPr="001556DF">
        <w:rPr>
          <w:rFonts w:ascii="Times New Roman" w:hAnsi="Times New Roman"/>
          <w:color w:val="000000"/>
          <w:sz w:val="28"/>
          <w:szCs w:val="28"/>
        </w:rPr>
        <w:t>выдача результата.</w:t>
      </w:r>
    </w:p>
    <w:p w:rsidR="0020443D" w:rsidRDefault="0020443D" w:rsidP="0020443D">
      <w:pPr>
        <w:widowControl w:val="0"/>
        <w:tabs>
          <w:tab w:val="left" w:pos="567"/>
        </w:tabs>
        <w:spacing w:after="0" w:line="240" w:lineRule="auto"/>
        <w:ind w:firstLine="709"/>
        <w:contextualSpacing/>
        <w:jc w:val="both"/>
        <w:rPr>
          <w:rFonts w:ascii="Times New Roman" w:hAnsi="Times New Roman"/>
          <w:color w:val="000000"/>
          <w:sz w:val="28"/>
          <w:szCs w:val="28"/>
        </w:rPr>
      </w:pPr>
      <w:r w:rsidRPr="001556DF">
        <w:rPr>
          <w:rFonts w:ascii="Times New Roman" w:hAnsi="Times New Roman"/>
          <w:color w:val="000000"/>
          <w:sz w:val="28"/>
          <w:szCs w:val="28"/>
        </w:rPr>
        <w:t xml:space="preserve">Описание административных процедур представлено в Приложении </w:t>
      </w:r>
      <w:r w:rsidRPr="005F515B">
        <w:rPr>
          <w:rFonts w:ascii="Times New Roman" w:hAnsi="Times New Roman"/>
          <w:color w:val="000000"/>
          <w:sz w:val="28"/>
          <w:szCs w:val="28"/>
        </w:rPr>
        <w:t>№</w:t>
      </w:r>
      <w:r w:rsidR="005F515B" w:rsidRPr="005F515B">
        <w:rPr>
          <w:rFonts w:ascii="Times New Roman" w:hAnsi="Times New Roman"/>
          <w:color w:val="000000"/>
          <w:sz w:val="28"/>
          <w:szCs w:val="28"/>
        </w:rPr>
        <w:t>1</w:t>
      </w:r>
      <w:r w:rsidR="00A710C6">
        <w:rPr>
          <w:rFonts w:ascii="Times New Roman" w:hAnsi="Times New Roman"/>
          <w:color w:val="000000"/>
          <w:sz w:val="28"/>
          <w:szCs w:val="28"/>
        </w:rPr>
        <w:t>8</w:t>
      </w:r>
      <w:r w:rsidRPr="005F515B">
        <w:rPr>
          <w:rFonts w:ascii="Times New Roman" w:hAnsi="Times New Roman"/>
          <w:color w:val="000000"/>
          <w:sz w:val="28"/>
          <w:szCs w:val="28"/>
        </w:rPr>
        <w:t xml:space="preserve"> </w:t>
      </w:r>
      <w:r w:rsidRPr="001556DF">
        <w:rPr>
          <w:rFonts w:ascii="Times New Roman" w:hAnsi="Times New Roman"/>
          <w:color w:val="000000"/>
          <w:sz w:val="28"/>
          <w:szCs w:val="28"/>
        </w:rPr>
        <w:t>к настоящему Административному регламенту.</w:t>
      </w:r>
    </w:p>
    <w:p w:rsidR="002B06EE" w:rsidRDefault="002B06EE" w:rsidP="00DA274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3.1.1. </w:t>
      </w:r>
      <w:r w:rsidR="00371CE5">
        <w:rPr>
          <w:rFonts w:ascii="Times New Roman" w:hAnsi="Times New Roman"/>
          <w:sz w:val="28"/>
          <w:szCs w:val="28"/>
        </w:rPr>
        <w:t>При п</w:t>
      </w:r>
      <w:r w:rsidR="00371CE5" w:rsidRPr="00033220">
        <w:rPr>
          <w:rFonts w:ascii="Times New Roman" w:hAnsi="Times New Roman"/>
          <w:sz w:val="28"/>
          <w:szCs w:val="28"/>
        </w:rPr>
        <w:t>редоставлени</w:t>
      </w:r>
      <w:r w:rsidR="00371CE5">
        <w:rPr>
          <w:rFonts w:ascii="Times New Roman" w:hAnsi="Times New Roman"/>
          <w:sz w:val="28"/>
          <w:szCs w:val="28"/>
        </w:rPr>
        <w:t xml:space="preserve">и муниципальной </w:t>
      </w:r>
      <w:r w:rsidR="00371CE5" w:rsidRPr="007A1677">
        <w:rPr>
          <w:rFonts w:ascii="Times New Roman" w:hAnsi="Times New Roman"/>
          <w:sz w:val="28"/>
          <w:szCs w:val="28"/>
        </w:rPr>
        <w:t xml:space="preserve">услуги </w:t>
      </w:r>
      <w:r w:rsidR="00DA2741" w:rsidRPr="007A1677">
        <w:rPr>
          <w:rFonts w:ascii="Times New Roman" w:hAnsi="Times New Roman"/>
          <w:sz w:val="28"/>
          <w:szCs w:val="28"/>
        </w:rPr>
        <w:t>предусмотрены</w:t>
      </w:r>
      <w:r w:rsidR="00DA2741">
        <w:rPr>
          <w:rFonts w:ascii="Times New Roman" w:hAnsi="Times New Roman"/>
          <w:sz w:val="28"/>
          <w:szCs w:val="28"/>
        </w:rPr>
        <w:t xml:space="preserve">  </w:t>
      </w:r>
      <w:r w:rsidR="00371CE5">
        <w:rPr>
          <w:rFonts w:ascii="Times New Roman" w:hAnsi="Times New Roman"/>
          <w:sz w:val="28"/>
          <w:szCs w:val="28"/>
        </w:rPr>
        <w:t>дополнительные</w:t>
      </w:r>
      <w:r w:rsidR="00371CE5" w:rsidRPr="00033220">
        <w:rPr>
          <w:rFonts w:ascii="Times New Roman" w:hAnsi="Times New Roman"/>
          <w:sz w:val="28"/>
          <w:szCs w:val="28"/>
        </w:rPr>
        <w:t xml:space="preserve"> административные процедуры:</w:t>
      </w:r>
    </w:p>
    <w:p w:rsidR="002B06EE" w:rsidRDefault="002B06EE" w:rsidP="002B06EE">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1) </w:t>
      </w:r>
      <w:r w:rsidRPr="00962099">
        <w:rPr>
          <w:rFonts w:ascii="Times New Roman" w:hAnsi="Times New Roman"/>
          <w:bCs/>
          <w:sz w:val="28"/>
          <w:szCs w:val="28"/>
        </w:rPr>
        <w:t>исправлени</w:t>
      </w:r>
      <w:r>
        <w:rPr>
          <w:rFonts w:ascii="Times New Roman" w:hAnsi="Times New Roman"/>
          <w:bCs/>
          <w:sz w:val="28"/>
          <w:szCs w:val="28"/>
        </w:rPr>
        <w:t>е</w:t>
      </w:r>
      <w:r w:rsidRPr="00962099">
        <w:rPr>
          <w:rFonts w:ascii="Times New Roman" w:hAnsi="Times New Roman"/>
          <w:bCs/>
          <w:sz w:val="28"/>
          <w:szCs w:val="28"/>
        </w:rPr>
        <w:t xml:space="preserve"> допущенных опечаток и ошибок в</w:t>
      </w:r>
      <w:r>
        <w:rPr>
          <w:rFonts w:ascii="Times New Roman" w:hAnsi="Times New Roman"/>
          <w:bCs/>
          <w:sz w:val="28"/>
          <w:szCs w:val="28"/>
        </w:rPr>
        <w:t xml:space="preserve"> </w:t>
      </w:r>
      <w:r w:rsidRPr="00962099">
        <w:rPr>
          <w:rFonts w:ascii="Times New Roman" w:hAnsi="Times New Roman"/>
          <w:bCs/>
          <w:sz w:val="28"/>
          <w:szCs w:val="28"/>
        </w:rPr>
        <w:t>выданных в результате предоставления муниципальной услуги документах</w:t>
      </w:r>
      <w:r>
        <w:rPr>
          <w:rFonts w:ascii="Times New Roman" w:hAnsi="Times New Roman"/>
          <w:bCs/>
          <w:sz w:val="28"/>
          <w:szCs w:val="28"/>
        </w:rPr>
        <w:t>;</w:t>
      </w:r>
    </w:p>
    <w:p w:rsidR="002B06EE" w:rsidRDefault="002B06EE" w:rsidP="002B06EE">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 выдачи дубликата документа, выданного по результатам предоставления муниципальной услуги;</w:t>
      </w:r>
    </w:p>
    <w:p w:rsidR="002B06EE" w:rsidRPr="001556DF" w:rsidRDefault="002B06EE" w:rsidP="002B06EE">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bCs/>
          <w:sz w:val="28"/>
          <w:szCs w:val="28"/>
        </w:rPr>
        <w:t>3) оставление запроса заявителя о предоставлении муниципальной услуги без рассмотрения.</w:t>
      </w:r>
    </w:p>
    <w:p w:rsidR="0020443D" w:rsidRDefault="0020443D" w:rsidP="0045665F">
      <w:pPr>
        <w:widowControl w:val="0"/>
        <w:tabs>
          <w:tab w:val="left" w:pos="567"/>
        </w:tabs>
        <w:spacing w:after="0" w:line="240" w:lineRule="auto"/>
        <w:ind w:firstLine="709"/>
        <w:contextualSpacing/>
        <w:jc w:val="both"/>
        <w:rPr>
          <w:rFonts w:ascii="Times New Roman" w:hAnsi="Times New Roman"/>
          <w:color w:val="000000"/>
          <w:sz w:val="28"/>
          <w:szCs w:val="28"/>
        </w:rPr>
      </w:pPr>
    </w:p>
    <w:p w:rsidR="00C771CE" w:rsidRPr="00C771CE" w:rsidRDefault="00C771CE" w:rsidP="00C771CE">
      <w:pPr>
        <w:pStyle w:val="a5"/>
        <w:jc w:val="center"/>
        <w:rPr>
          <w:rFonts w:ascii="Times New Roman" w:hAnsi="Times New Roman"/>
          <w:b/>
          <w:sz w:val="28"/>
          <w:szCs w:val="28"/>
        </w:rPr>
      </w:pPr>
      <w:r w:rsidRPr="00C771CE">
        <w:rPr>
          <w:rFonts w:ascii="Times New Roman" w:hAnsi="Times New Roman"/>
          <w:b/>
          <w:sz w:val="28"/>
          <w:szCs w:val="28"/>
        </w:rPr>
        <w:t>При</w:t>
      </w:r>
      <w:r>
        <w:rPr>
          <w:rFonts w:ascii="Times New Roman" w:hAnsi="Times New Roman"/>
          <w:b/>
          <w:sz w:val="28"/>
          <w:szCs w:val="28"/>
        </w:rPr>
        <w:t>е</w:t>
      </w:r>
      <w:r w:rsidRPr="00C771CE">
        <w:rPr>
          <w:rFonts w:ascii="Times New Roman" w:hAnsi="Times New Roman"/>
          <w:b/>
          <w:sz w:val="28"/>
          <w:szCs w:val="28"/>
        </w:rPr>
        <w:t>м заявления (уведомления) и иных документов, необходимых для предоставления муниципальной услуги, при личном обращении заявителя</w:t>
      </w:r>
    </w:p>
    <w:p w:rsidR="00C771CE" w:rsidRPr="00C771CE" w:rsidRDefault="00C771CE" w:rsidP="00C771CE">
      <w:pPr>
        <w:pStyle w:val="a5"/>
        <w:ind w:firstLine="709"/>
        <w:jc w:val="both"/>
        <w:rPr>
          <w:rFonts w:ascii="Times New Roman" w:hAnsi="Times New Roman"/>
          <w:sz w:val="28"/>
          <w:szCs w:val="28"/>
        </w:rPr>
      </w:pP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w:t>
      </w:r>
      <w:r w:rsidR="000D5E2E">
        <w:rPr>
          <w:rFonts w:ascii="Times New Roman" w:hAnsi="Times New Roman"/>
          <w:sz w:val="28"/>
          <w:szCs w:val="28"/>
        </w:rPr>
        <w:t>Комитет</w:t>
      </w:r>
      <w:r w:rsidRPr="00C771CE">
        <w:rPr>
          <w:rFonts w:ascii="Times New Roman" w:hAnsi="Times New Roman"/>
          <w:sz w:val="28"/>
          <w:szCs w:val="28"/>
        </w:rPr>
        <w:t xml:space="preserve"> с соответствующим запросом (заявлением или уведомлением) и документами, необходимыми для предоставления муниципальной услуги.</w:t>
      </w:r>
    </w:p>
    <w:p w:rsidR="00C771CE" w:rsidRPr="00C771CE" w:rsidRDefault="00C771CE" w:rsidP="000D5E2E">
      <w:pPr>
        <w:pStyle w:val="a5"/>
        <w:ind w:firstLine="709"/>
        <w:jc w:val="both"/>
        <w:rPr>
          <w:rFonts w:ascii="Times New Roman" w:hAnsi="Times New Roman"/>
          <w:sz w:val="28"/>
          <w:szCs w:val="28"/>
        </w:rPr>
      </w:pPr>
      <w:r w:rsidRPr="00C771CE">
        <w:rPr>
          <w:rFonts w:ascii="Times New Roman" w:hAnsi="Times New Roman"/>
          <w:sz w:val="28"/>
          <w:szCs w:val="28"/>
        </w:rPr>
        <w:t xml:space="preserve">3.3. Должностным лицом, осуществляющим административную процедуру, является должностное лицо </w:t>
      </w:r>
      <w:r w:rsidR="000D5E2E">
        <w:rPr>
          <w:rFonts w:ascii="Times New Roman" w:hAnsi="Times New Roman"/>
          <w:sz w:val="28"/>
          <w:szCs w:val="28"/>
        </w:rPr>
        <w:t>Комитета</w:t>
      </w:r>
      <w:r w:rsidRPr="00C771CE">
        <w:rPr>
          <w:rFonts w:ascii="Times New Roman" w:hAnsi="Times New Roman"/>
          <w:sz w:val="28"/>
          <w:szCs w:val="28"/>
        </w:rPr>
        <w:t>, уполномоченное на прием запроса (заявления или уведомления) и документов для предоставления муниципальной услуги (далее – должностное лицо, ответственное за прием запроса и документов).</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3.4. Должностное лицо, ответственное за прием запроса (заявления или уведомления) и документов:</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1) осуществляет прием запроса (заявления или уведомления) и документов;</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xml:space="preserve">2) проверяет комплектность представленных заявителем документов, исходя из соответственно требований </w:t>
      </w:r>
      <w:r w:rsidRPr="00C771CE">
        <w:rPr>
          <w:rFonts w:ascii="Times New Roman" w:hAnsi="Times New Roman"/>
          <w:bCs/>
          <w:iCs/>
          <w:sz w:val="28"/>
          <w:szCs w:val="28"/>
        </w:rPr>
        <w:t>пункта</w:t>
      </w:r>
      <w:r w:rsidR="0062229F">
        <w:rPr>
          <w:rFonts w:ascii="Times New Roman" w:hAnsi="Times New Roman"/>
          <w:bCs/>
          <w:iCs/>
          <w:sz w:val="28"/>
          <w:szCs w:val="28"/>
        </w:rPr>
        <w:t xml:space="preserve"> 2.14</w:t>
      </w:r>
      <w:r w:rsidRPr="00C771CE">
        <w:rPr>
          <w:rFonts w:ascii="Times New Roman" w:hAnsi="Times New Roman"/>
          <w:bCs/>
          <w:iCs/>
          <w:sz w:val="28"/>
          <w:szCs w:val="28"/>
        </w:rPr>
        <w:t xml:space="preserve"> </w:t>
      </w:r>
      <w:r w:rsidRPr="00C771CE">
        <w:rPr>
          <w:rFonts w:ascii="Times New Roman" w:hAnsi="Times New Roman"/>
          <w:sz w:val="28"/>
          <w:szCs w:val="28"/>
        </w:rPr>
        <w:t>настоящего Административного регламента, и формирует комплект документов, представленных заявителем;</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3) регистрирует запрос (заявление или уведомление)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3.5. Если при проверке комплектности представленных заявителем документов, исходя из соответственно требований пункта</w:t>
      </w:r>
      <w:r w:rsidR="0062229F">
        <w:rPr>
          <w:rFonts w:ascii="Times New Roman" w:hAnsi="Times New Roman"/>
          <w:sz w:val="28"/>
          <w:szCs w:val="28"/>
        </w:rPr>
        <w:t xml:space="preserve"> 2.14</w:t>
      </w:r>
      <w:r w:rsidRPr="00C771CE">
        <w:rPr>
          <w:rFonts w:ascii="Times New Roman" w:hAnsi="Times New Roman"/>
          <w:sz w:val="28"/>
          <w:szCs w:val="28"/>
        </w:rPr>
        <w:t xml:space="preserve">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w:t>
      </w:r>
      <w:r w:rsidRPr="00C771CE">
        <w:rPr>
          <w:rFonts w:ascii="Times New Roman" w:hAnsi="Times New Roman"/>
          <w:sz w:val="28"/>
          <w:szCs w:val="28"/>
        </w:rPr>
        <w:lastRenderedPageBreak/>
        <w:t xml:space="preserve">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3.6. Максимальный срок выполнения административной процедуры, предусмотренной пунктом 3.4 настоящего Административного регламента, составляет 1 рабочий день.</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3.7. Критерием принятия решения является наличие запроса (заявления или уведомления) и (или) документов, которые заявитель должен представить самостоятельно.</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xml:space="preserve">3.8. Результатом административной процедуры является прием документов, представленных заявителем. </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Способом фиксации результата административной процедуры является регистрация запроса (заявления или уведомления) в журнале регистрации входящих документов.</w:t>
      </w:r>
    </w:p>
    <w:p w:rsidR="00C771CE" w:rsidRPr="00C771CE" w:rsidRDefault="00C771CE" w:rsidP="00C771CE">
      <w:pPr>
        <w:pStyle w:val="a5"/>
        <w:ind w:firstLine="709"/>
        <w:jc w:val="both"/>
        <w:rPr>
          <w:rFonts w:ascii="Times New Roman" w:hAnsi="Times New Roman"/>
          <w:sz w:val="28"/>
          <w:szCs w:val="28"/>
        </w:rPr>
      </w:pPr>
    </w:p>
    <w:p w:rsidR="00C771CE" w:rsidRPr="00C771CE" w:rsidRDefault="00C771CE" w:rsidP="00C771CE">
      <w:pPr>
        <w:pStyle w:val="a5"/>
        <w:jc w:val="center"/>
        <w:rPr>
          <w:rFonts w:ascii="Times New Roman" w:hAnsi="Times New Roman"/>
          <w:b/>
          <w:sz w:val="28"/>
          <w:szCs w:val="28"/>
        </w:rPr>
      </w:pPr>
      <w:r w:rsidRPr="00C771CE">
        <w:rPr>
          <w:rFonts w:ascii="Times New Roman" w:hAnsi="Times New Roman"/>
          <w:b/>
          <w:sz w:val="28"/>
          <w:szCs w:val="28"/>
        </w:rPr>
        <w:t>Прием документов при обращении по почте либо в электронной форме</w:t>
      </w:r>
    </w:p>
    <w:p w:rsidR="00C771CE" w:rsidRPr="00C771CE" w:rsidRDefault="00C771CE" w:rsidP="00C771CE">
      <w:pPr>
        <w:pStyle w:val="a5"/>
        <w:ind w:firstLine="709"/>
        <w:jc w:val="both"/>
        <w:rPr>
          <w:rFonts w:ascii="Times New Roman" w:hAnsi="Times New Roman"/>
          <w:sz w:val="28"/>
          <w:szCs w:val="28"/>
        </w:rPr>
      </w:pP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w:t>
      </w:r>
      <w:r w:rsidR="00875AE7">
        <w:rPr>
          <w:rFonts w:ascii="Times New Roman" w:hAnsi="Times New Roman"/>
          <w:sz w:val="28"/>
          <w:szCs w:val="28"/>
        </w:rPr>
        <w:t>Комитет</w:t>
      </w:r>
      <w:r w:rsidRPr="00C771CE">
        <w:rPr>
          <w:rFonts w:ascii="Times New Roman" w:hAnsi="Times New Roman"/>
          <w:sz w:val="28"/>
          <w:szCs w:val="28"/>
        </w:rPr>
        <w:t xml:space="preserve"> по почте либо посредством Единого портала государственных и муниципальных услуг, Портала государственных и муниципальных услуг Самарской </w:t>
      </w:r>
      <w:r w:rsidRPr="007A1677">
        <w:rPr>
          <w:rFonts w:ascii="Times New Roman" w:hAnsi="Times New Roman"/>
          <w:sz w:val="28"/>
          <w:szCs w:val="28"/>
        </w:rPr>
        <w:t>области</w:t>
      </w:r>
      <w:r w:rsidR="00F63936" w:rsidRPr="007A1677">
        <w:rPr>
          <w:rFonts w:ascii="Times New Roman" w:hAnsi="Times New Roman"/>
          <w:sz w:val="28"/>
          <w:szCs w:val="28"/>
        </w:rPr>
        <w:t>, ГИСОГД и иные системы, которые интегрированы с единой информационной системой жилищного строительства</w:t>
      </w:r>
      <w:r w:rsidRPr="007A1677">
        <w:rPr>
          <w:rFonts w:ascii="Times New Roman" w:hAnsi="Times New Roman"/>
          <w:sz w:val="28"/>
          <w:szCs w:val="28"/>
        </w:rPr>
        <w:t>, запроса (заявления или уведомления) о предоставлении муниципальной услуги.</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xml:space="preserve">3.10. Должностное лицо, ответственное за прием запроса и документов: </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1) регистрирует поступивший запрос (заявление или уведомление) в журнале регистрации входящих документов;</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xml:space="preserve">2) проверяет комплектность представленных заявителем документов, исходя из соответственно требований </w:t>
      </w:r>
      <w:r w:rsidRPr="00C771CE">
        <w:rPr>
          <w:rFonts w:ascii="Times New Roman" w:hAnsi="Times New Roman"/>
          <w:bCs/>
          <w:iCs/>
          <w:sz w:val="28"/>
          <w:szCs w:val="28"/>
        </w:rPr>
        <w:t xml:space="preserve">пункта 2.6 или 2.8 </w:t>
      </w:r>
      <w:r w:rsidRPr="00C771CE">
        <w:rPr>
          <w:rFonts w:ascii="Times New Roman" w:hAnsi="Times New Roman"/>
          <w:sz w:val="28"/>
          <w:szCs w:val="28"/>
        </w:rPr>
        <w:t>настоящего Административного регламента, и формирует комплект документов, представленных заявителем;</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или уведомления) о предоставлении муниципальной услуги по форме согласно Приложению №</w:t>
      </w:r>
      <w:r w:rsidR="00A710C6">
        <w:rPr>
          <w:rFonts w:ascii="Times New Roman" w:hAnsi="Times New Roman"/>
          <w:sz w:val="28"/>
          <w:szCs w:val="28"/>
        </w:rPr>
        <w:t>14</w:t>
      </w:r>
      <w:r w:rsidRPr="00C771CE">
        <w:rPr>
          <w:rFonts w:ascii="Times New Roman" w:hAnsi="Times New Roman"/>
          <w:sz w:val="28"/>
          <w:szCs w:val="28"/>
        </w:rPr>
        <w:t xml:space="preserve"> к настоящему Административному регламенту. Второй экземпляр уведомления на бумажном носителе хранится в </w:t>
      </w:r>
      <w:r w:rsidR="00875AE7">
        <w:rPr>
          <w:rFonts w:ascii="Times New Roman" w:hAnsi="Times New Roman"/>
          <w:sz w:val="28"/>
          <w:szCs w:val="28"/>
        </w:rPr>
        <w:t>Комитете</w:t>
      </w:r>
      <w:r w:rsidRPr="00C771CE">
        <w:rPr>
          <w:rFonts w:ascii="Times New Roman" w:hAnsi="Times New Roman"/>
          <w:sz w:val="28"/>
          <w:szCs w:val="28"/>
        </w:rPr>
        <w:t xml:space="preserve">. </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lastRenderedPageBreak/>
        <w:t>3.11. Максимальный срок административной процедуры не может превышать 1 рабочий день.</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3.12. Критерием принятия решения является наличие запроса (заявления или уведомления) и (или) документов, представленных по почте, либо в электронной форме.</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Способом фиксации результата административной процедуры является регистрация запроса (заявления или уведомления) в журнале регистрации входящих документов, уведомление заявителя.</w:t>
      </w:r>
    </w:p>
    <w:p w:rsidR="00C771CE" w:rsidRPr="00C771CE" w:rsidRDefault="00C771CE" w:rsidP="00C771CE">
      <w:pPr>
        <w:pStyle w:val="a5"/>
        <w:ind w:firstLine="709"/>
        <w:jc w:val="both"/>
        <w:rPr>
          <w:rFonts w:ascii="Times New Roman" w:hAnsi="Times New Roman"/>
          <w:sz w:val="28"/>
          <w:szCs w:val="28"/>
        </w:rPr>
      </w:pPr>
    </w:p>
    <w:p w:rsidR="00C771CE" w:rsidRPr="00C771CE" w:rsidRDefault="00C771CE" w:rsidP="00C771CE">
      <w:pPr>
        <w:pStyle w:val="a5"/>
        <w:jc w:val="center"/>
        <w:rPr>
          <w:rFonts w:ascii="Times New Roman" w:hAnsi="Times New Roman"/>
          <w:b/>
          <w:sz w:val="28"/>
          <w:szCs w:val="28"/>
        </w:rPr>
      </w:pPr>
      <w:r w:rsidRPr="00C771CE">
        <w:rPr>
          <w:rFonts w:ascii="Times New Roman" w:hAnsi="Times New Roman"/>
          <w:b/>
          <w:sz w:val="28"/>
          <w:szCs w:val="28"/>
        </w:rPr>
        <w:t>Прием заявления (уведомления) и иных документов, необходимых для предоставления муниципальной услуги, на базе МФЦ</w:t>
      </w:r>
    </w:p>
    <w:p w:rsidR="00C771CE" w:rsidRPr="00C771CE" w:rsidRDefault="00C771CE" w:rsidP="00C771CE">
      <w:pPr>
        <w:pStyle w:val="a5"/>
        <w:ind w:firstLine="709"/>
        <w:jc w:val="both"/>
        <w:rPr>
          <w:rFonts w:ascii="Times New Roman" w:hAnsi="Times New Roman"/>
          <w:sz w:val="28"/>
          <w:szCs w:val="28"/>
        </w:rPr>
      </w:pP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3.14. Основанием (юридическим фактом) для приема документов на базе МФЦ, является обращение заявителя с запросом (заявлением или уведомлением) и (или) документами, необходимыми для предоставления муниципальной услуги, в МФЦ.</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xml:space="preserve">3.14.1. МФЦ при однократном обращении заявителя с запросом о предоставлении нескольких муниципальных услуг организует </w:t>
      </w:r>
      <w:hyperlink r:id="rId12" w:history="1">
        <w:r w:rsidRPr="00C771CE">
          <w:rPr>
            <w:rFonts w:ascii="Times New Roman" w:hAnsi="Times New Roman"/>
            <w:sz w:val="28"/>
            <w:szCs w:val="28"/>
          </w:rPr>
          <w:t>предоставление</w:t>
        </w:r>
      </w:hyperlink>
      <w:r w:rsidRPr="00C771CE">
        <w:rPr>
          <w:rFonts w:ascii="Times New Roman" w:hAnsi="Times New Roman"/>
          <w:sz w:val="28"/>
          <w:szCs w:val="28"/>
        </w:rPr>
        <w:t xml:space="preserve">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3.16. При получении запроса (заявления или уведомления)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или уведомление) в Электронном журнале.</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3.17. Сотрудник МФЦ, ответственный за прием и регистрацию документов, при получении запроса (заявления или уведомления) о предоставлении муниципальной услуги и (или) документов по почте, от курьера или экспресс-почтой:</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xml:space="preserve">- передает запрос (заявление или уведомление) и (или) документы сотруднику МФЦ, ответственному за доставку документов в </w:t>
      </w:r>
      <w:r w:rsidR="00875AE7">
        <w:rPr>
          <w:rFonts w:ascii="Times New Roman" w:hAnsi="Times New Roman"/>
          <w:sz w:val="28"/>
          <w:szCs w:val="28"/>
        </w:rPr>
        <w:t>Комитет</w:t>
      </w:r>
      <w:r w:rsidRPr="00C771CE">
        <w:rPr>
          <w:rFonts w:ascii="Times New Roman" w:hAnsi="Times New Roman"/>
          <w:sz w:val="28"/>
          <w:szCs w:val="28"/>
        </w:rPr>
        <w:t>;</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lastRenderedPageBreak/>
        <w:t>- составляет и направляет в адрес заявителя расписку о приеме пакета документов согласно Приложению №</w:t>
      </w:r>
      <w:r w:rsidR="00A710C6">
        <w:rPr>
          <w:rFonts w:ascii="Times New Roman" w:hAnsi="Times New Roman"/>
          <w:sz w:val="28"/>
          <w:szCs w:val="28"/>
        </w:rPr>
        <w:t>15</w:t>
      </w:r>
      <w:r w:rsidRPr="00C771CE">
        <w:rPr>
          <w:rFonts w:ascii="Times New Roman" w:hAnsi="Times New Roman"/>
          <w:sz w:val="28"/>
          <w:szCs w:val="28"/>
        </w:rPr>
        <w:t xml:space="preserve"> к настоящему Административному регламенту.</w:t>
      </w:r>
    </w:p>
    <w:p w:rsidR="00C771CE" w:rsidRPr="00875AE7" w:rsidRDefault="00C771CE" w:rsidP="00C771CE">
      <w:pPr>
        <w:pStyle w:val="a5"/>
        <w:ind w:firstLine="709"/>
        <w:jc w:val="both"/>
        <w:rPr>
          <w:rFonts w:ascii="Times New Roman" w:hAnsi="Times New Roman"/>
          <w:sz w:val="28"/>
          <w:szCs w:val="28"/>
        </w:rPr>
      </w:pPr>
      <w:r w:rsidRPr="00875AE7">
        <w:rPr>
          <w:rFonts w:ascii="Times New Roman" w:hAnsi="Times New Roman"/>
          <w:sz w:val="28"/>
          <w:szCs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w:t>
      </w:r>
      <w:r w:rsidR="0062229F" w:rsidRPr="00875AE7">
        <w:rPr>
          <w:rFonts w:ascii="Times New Roman" w:hAnsi="Times New Roman"/>
          <w:sz w:val="28"/>
          <w:szCs w:val="28"/>
        </w:rPr>
        <w:t xml:space="preserve"> 2.14</w:t>
      </w:r>
      <w:r w:rsidRPr="00875AE7">
        <w:rPr>
          <w:rFonts w:ascii="Times New Roman" w:hAnsi="Times New Roman"/>
          <w:sz w:val="28"/>
          <w:szCs w:val="28"/>
        </w:rPr>
        <w:t xml:space="preserve"> настоящего Административного регламента. Если представленные документы не соответствуют требованиям соответственно </w:t>
      </w:r>
      <w:r w:rsidRPr="00875AE7">
        <w:rPr>
          <w:rFonts w:ascii="Times New Roman" w:hAnsi="Times New Roman"/>
          <w:bCs/>
          <w:iCs/>
          <w:sz w:val="28"/>
          <w:szCs w:val="28"/>
        </w:rPr>
        <w:t>пункта</w:t>
      </w:r>
      <w:r w:rsidR="0062229F" w:rsidRPr="00875AE7">
        <w:rPr>
          <w:rFonts w:ascii="Times New Roman" w:hAnsi="Times New Roman"/>
          <w:bCs/>
          <w:iCs/>
          <w:sz w:val="28"/>
          <w:szCs w:val="28"/>
        </w:rPr>
        <w:t xml:space="preserve"> 2.14</w:t>
      </w:r>
      <w:r w:rsidRPr="00875AE7">
        <w:rPr>
          <w:rFonts w:ascii="Times New Roman" w:hAnsi="Times New Roman"/>
          <w:bCs/>
          <w:iCs/>
          <w:sz w:val="28"/>
          <w:szCs w:val="28"/>
        </w:rPr>
        <w:t xml:space="preserve"> </w:t>
      </w:r>
      <w:r w:rsidRPr="00875AE7">
        <w:rPr>
          <w:rFonts w:ascii="Times New Roman" w:hAnsi="Times New Roman"/>
          <w:sz w:val="28"/>
          <w:szCs w:val="28"/>
        </w:rPr>
        <w:t>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Сотрудник МФЦ, ответственный за прием и регистрацию документов, регистрирует запрос (заявление или уведомление) в Электронном журнале, после чего заявлению присваивается индивидуальный порядковый номер и оформляется расписка о приеме документов.</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экспресс-почтой.</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3.19. 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или уведомление) и представленные заявителем в МФЦ документы передает сотруднику МФЦ, ответственному за формирование дела.</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w:t>
      </w:r>
      <w:r w:rsidR="00875AE7">
        <w:rPr>
          <w:rFonts w:ascii="Times New Roman" w:hAnsi="Times New Roman"/>
          <w:sz w:val="28"/>
          <w:szCs w:val="28"/>
        </w:rPr>
        <w:t>Комитет</w:t>
      </w:r>
      <w:r w:rsidRPr="00C771CE">
        <w:rPr>
          <w:rFonts w:ascii="Times New Roman" w:hAnsi="Times New Roman"/>
          <w:sz w:val="28"/>
          <w:szCs w:val="28"/>
        </w:rPr>
        <w:t>.</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xml:space="preserve">3.21. Дело доставляется в </w:t>
      </w:r>
      <w:r w:rsidR="00875AE7">
        <w:rPr>
          <w:rFonts w:ascii="Times New Roman" w:hAnsi="Times New Roman"/>
          <w:sz w:val="28"/>
          <w:szCs w:val="28"/>
        </w:rPr>
        <w:t xml:space="preserve">Комитет </w:t>
      </w:r>
      <w:r w:rsidRPr="00C771CE">
        <w:rPr>
          <w:rFonts w:ascii="Times New Roman" w:hAnsi="Times New Roman"/>
          <w:sz w:val="28"/>
          <w:szCs w:val="28"/>
        </w:rPr>
        <w:t>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или уведомлением) и (или) документами в МФЦ или поступления в МФЦ запроса (заявления или уведомления) о предоставлении муниципальной услуги и (или) документов по почте, от курьера или экспресс-почтой.</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lastRenderedPageBreak/>
        <w:t xml:space="preserve">Должностное лицо </w:t>
      </w:r>
      <w:r w:rsidR="00875AE7">
        <w:rPr>
          <w:rFonts w:ascii="Times New Roman" w:hAnsi="Times New Roman"/>
          <w:sz w:val="28"/>
          <w:szCs w:val="28"/>
        </w:rPr>
        <w:t>Комитета</w:t>
      </w:r>
      <w:r w:rsidRPr="00C771CE">
        <w:rPr>
          <w:rFonts w:ascii="Times New Roman" w:hAnsi="Times New Roman"/>
          <w:sz w:val="28"/>
          <w:szCs w:val="28"/>
        </w:rPr>
        <w:t>,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xml:space="preserve">3.22. Дальнейшее рассмотрение поступившего из МФЦ от заявителя запроса (заявления или уведомления) и представленных заявителем в МФЦ документов осуществляется </w:t>
      </w:r>
      <w:r w:rsidR="00875AE7">
        <w:rPr>
          <w:rFonts w:ascii="Times New Roman" w:hAnsi="Times New Roman"/>
          <w:sz w:val="28"/>
          <w:szCs w:val="28"/>
        </w:rPr>
        <w:t>Комитетом</w:t>
      </w:r>
      <w:r w:rsidRPr="00C771CE">
        <w:rPr>
          <w:rFonts w:ascii="Times New Roman" w:hAnsi="Times New Roman"/>
          <w:sz w:val="28"/>
          <w:szCs w:val="28"/>
        </w:rPr>
        <w:t xml:space="preserve"> в порядке, установленном пунктами 3.4, 3.6 – 3.8 настоящего Административного регламента.</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3.22.1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3.22.2.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(или) муниципальной услуги, указанной в комплексном запросе. Указанная информация предоставляется МФЦ:</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1) в ходе личного приема заявителя;</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2) по телефону;</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3) по электронной почте.</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xml:space="preserve">В случае обращения заявителя в </w:t>
      </w:r>
      <w:r w:rsidR="00875AE7">
        <w:rPr>
          <w:rFonts w:ascii="Times New Roman" w:hAnsi="Times New Roman"/>
          <w:sz w:val="28"/>
          <w:szCs w:val="28"/>
        </w:rPr>
        <w:t>МФЦ</w:t>
      </w:r>
      <w:r w:rsidRPr="00C771CE">
        <w:rPr>
          <w:rFonts w:ascii="Times New Roman" w:hAnsi="Times New Roman"/>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3.23. Критерием приема документов на базе МФЦ является наличие запроса (заявления или уведомления) и документов, которые заявитель должен представить самостоятельно.</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3.24. Результатом административной процедуры является доставка в администрацию запроса (заявления или уведомления) и представленных заявителем в МФЦ документов.</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3.25. Способами фиксации результата административной процедуры являются регистрация представленного запроса (заявления или уведомления)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C771CE" w:rsidRPr="00C771CE" w:rsidRDefault="00C771CE" w:rsidP="00C771CE">
      <w:pPr>
        <w:pStyle w:val="a5"/>
        <w:ind w:firstLine="709"/>
        <w:jc w:val="both"/>
        <w:rPr>
          <w:rFonts w:ascii="Times New Roman" w:hAnsi="Times New Roman"/>
          <w:sz w:val="28"/>
          <w:szCs w:val="28"/>
        </w:rPr>
      </w:pPr>
    </w:p>
    <w:p w:rsidR="00C771CE" w:rsidRPr="00C771CE" w:rsidRDefault="00C771CE" w:rsidP="00C771CE">
      <w:pPr>
        <w:pStyle w:val="a5"/>
        <w:jc w:val="center"/>
        <w:rPr>
          <w:rFonts w:ascii="Times New Roman" w:hAnsi="Times New Roman"/>
          <w:b/>
          <w:sz w:val="28"/>
          <w:szCs w:val="28"/>
        </w:rPr>
      </w:pPr>
      <w:r w:rsidRPr="00C771CE">
        <w:rPr>
          <w:rFonts w:ascii="Times New Roman" w:hAnsi="Times New Roman"/>
          <w:b/>
          <w:color w:val="000000"/>
          <w:sz w:val="28"/>
          <w:szCs w:val="28"/>
        </w:rPr>
        <w:t>Формирование, направление и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C771CE" w:rsidRPr="00C771CE" w:rsidRDefault="00C771CE" w:rsidP="00C771CE">
      <w:pPr>
        <w:pStyle w:val="a5"/>
        <w:ind w:firstLine="709"/>
        <w:jc w:val="both"/>
        <w:rPr>
          <w:rFonts w:ascii="Times New Roman" w:hAnsi="Times New Roman"/>
          <w:sz w:val="28"/>
          <w:szCs w:val="28"/>
        </w:rPr>
      </w:pP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3.26. Основанием (юридическим фактом) начала выполнения административной процедуры в части формирования и направления межведомственных запросов является непредставление заявителем документов, указанных в пунктах</w:t>
      </w:r>
      <w:r w:rsidR="0062229F">
        <w:rPr>
          <w:rFonts w:ascii="Times New Roman" w:hAnsi="Times New Roman"/>
          <w:sz w:val="28"/>
          <w:szCs w:val="28"/>
        </w:rPr>
        <w:t xml:space="preserve"> 2.15</w:t>
      </w:r>
      <w:r w:rsidR="008A051F">
        <w:rPr>
          <w:rFonts w:ascii="Times New Roman" w:hAnsi="Times New Roman"/>
          <w:sz w:val="28"/>
          <w:szCs w:val="28"/>
        </w:rPr>
        <w:t>.1 - 2.15.5</w:t>
      </w:r>
      <w:r w:rsidRPr="00C771CE">
        <w:rPr>
          <w:rFonts w:ascii="Times New Roman" w:hAnsi="Times New Roman"/>
          <w:sz w:val="28"/>
          <w:szCs w:val="28"/>
        </w:rPr>
        <w:t xml:space="preserve"> настоящего Административного регламента, и (или) отсутствие в распоряжении </w:t>
      </w:r>
      <w:r w:rsidR="00875AE7">
        <w:rPr>
          <w:rFonts w:ascii="Times New Roman" w:hAnsi="Times New Roman"/>
          <w:sz w:val="28"/>
          <w:szCs w:val="28"/>
        </w:rPr>
        <w:t>Комитета</w:t>
      </w:r>
      <w:r w:rsidRPr="00C771CE">
        <w:rPr>
          <w:rFonts w:ascii="Times New Roman" w:hAnsi="Times New Roman"/>
          <w:sz w:val="28"/>
          <w:szCs w:val="28"/>
        </w:rPr>
        <w:t xml:space="preserve"> (её должностного лица) соответствующих документов (сведений) и документа, предусмотренного абзацем седьмым пункта 3.28 настоящего Административного регламента.</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xml:space="preserve">3.27. Должностным лицом, осуществляющим административную процедуру, является должностное лицо </w:t>
      </w:r>
      <w:r w:rsidR="002F26BE">
        <w:rPr>
          <w:rFonts w:ascii="Times New Roman" w:hAnsi="Times New Roman"/>
          <w:sz w:val="28"/>
          <w:szCs w:val="28"/>
        </w:rPr>
        <w:t>Комитета</w:t>
      </w:r>
      <w:r w:rsidRPr="00C771CE">
        <w:rPr>
          <w:rFonts w:ascii="Times New Roman" w:hAnsi="Times New Roman"/>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C771CE" w:rsidRPr="00C771CE" w:rsidRDefault="00C771CE" w:rsidP="00C771CE">
      <w:pPr>
        <w:pStyle w:val="a5"/>
        <w:ind w:firstLine="709"/>
        <w:jc w:val="both"/>
        <w:rPr>
          <w:rFonts w:ascii="Times New Roman" w:hAnsi="Times New Roman"/>
          <w:bCs/>
          <w:iCs/>
          <w:sz w:val="28"/>
          <w:szCs w:val="28"/>
        </w:rPr>
      </w:pPr>
      <w:r w:rsidRPr="00C771CE">
        <w:rPr>
          <w:rFonts w:ascii="Times New Roman" w:hAnsi="Times New Roman"/>
          <w:bCs/>
          <w:iCs/>
          <w:sz w:val="28"/>
          <w:szCs w:val="28"/>
        </w:rPr>
        <w:t xml:space="preserve">3.28. </w:t>
      </w:r>
      <w:r w:rsidRPr="00C771CE">
        <w:rPr>
          <w:rFonts w:ascii="Times New Roman" w:hAnsi="Times New Roman"/>
          <w:sz w:val="28"/>
          <w:szCs w:val="28"/>
        </w:rPr>
        <w:t>Должностное лицо, уполномоченное на формирование и направление межведомственных запросов, готовит и направляет межведомственные запросы в:</w:t>
      </w:r>
    </w:p>
    <w:p w:rsidR="00C771CE" w:rsidRPr="00C771CE" w:rsidRDefault="00C771CE" w:rsidP="00C771CE">
      <w:pPr>
        <w:pStyle w:val="a5"/>
        <w:ind w:firstLine="709"/>
        <w:jc w:val="both"/>
        <w:rPr>
          <w:rFonts w:ascii="Times New Roman" w:hAnsi="Times New Roman"/>
          <w:bCs/>
          <w:iCs/>
          <w:sz w:val="28"/>
          <w:szCs w:val="28"/>
        </w:rPr>
      </w:pPr>
      <w:r w:rsidRPr="00C771CE">
        <w:rPr>
          <w:rFonts w:ascii="Times New Roman" w:hAnsi="Times New Roman"/>
          <w:bCs/>
          <w:iCs/>
          <w:sz w:val="28"/>
          <w:szCs w:val="28"/>
        </w:rPr>
        <w:t>1) орган регистрации прав – в части предоставления:</w:t>
      </w:r>
    </w:p>
    <w:p w:rsidR="00C771CE" w:rsidRPr="00C771CE" w:rsidRDefault="00C771CE" w:rsidP="00C771CE">
      <w:pPr>
        <w:pStyle w:val="a5"/>
        <w:ind w:firstLine="709"/>
        <w:jc w:val="both"/>
        <w:rPr>
          <w:rFonts w:ascii="Times New Roman" w:hAnsi="Times New Roman"/>
          <w:bCs/>
          <w:iCs/>
          <w:sz w:val="28"/>
          <w:szCs w:val="28"/>
        </w:rPr>
      </w:pPr>
      <w:r w:rsidRPr="00C771CE">
        <w:rPr>
          <w:rFonts w:ascii="Times New Roman" w:hAnsi="Times New Roman"/>
          <w:bCs/>
          <w:iCs/>
          <w:sz w:val="28"/>
          <w:szCs w:val="28"/>
        </w:rPr>
        <w:t>- правоустанавливающих документов;</w:t>
      </w:r>
    </w:p>
    <w:p w:rsidR="00C771CE" w:rsidRPr="00C771CE" w:rsidRDefault="00C771CE" w:rsidP="00C771CE">
      <w:pPr>
        <w:pStyle w:val="a5"/>
        <w:ind w:firstLine="709"/>
        <w:jc w:val="both"/>
        <w:rPr>
          <w:rFonts w:ascii="Times New Roman" w:hAnsi="Times New Roman"/>
          <w:bCs/>
          <w:iCs/>
          <w:sz w:val="28"/>
          <w:szCs w:val="28"/>
        </w:rPr>
      </w:pPr>
      <w:r w:rsidRPr="00C771CE">
        <w:rPr>
          <w:rFonts w:ascii="Times New Roman" w:hAnsi="Times New Roman"/>
          <w:bCs/>
          <w:iCs/>
          <w:sz w:val="28"/>
          <w:szCs w:val="28"/>
        </w:rPr>
        <w:t>- информации о выявлении в рамках государственного земельного контроля факта (отсутствия) начала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rsidR="007A1677" w:rsidRPr="005C514A" w:rsidRDefault="00C771CE" w:rsidP="007A1677">
      <w:pPr>
        <w:pStyle w:val="a5"/>
        <w:ind w:firstLine="709"/>
        <w:jc w:val="both"/>
        <w:rPr>
          <w:rFonts w:ascii="Times New Roman" w:hAnsi="Times New Roman"/>
          <w:bCs/>
          <w:iCs/>
          <w:strike/>
          <w:sz w:val="28"/>
          <w:szCs w:val="28"/>
        </w:rPr>
      </w:pPr>
      <w:r w:rsidRPr="00464B99">
        <w:rPr>
          <w:rFonts w:ascii="Times New Roman" w:hAnsi="Times New Roman"/>
          <w:bCs/>
          <w:iCs/>
          <w:sz w:val="28"/>
          <w:szCs w:val="28"/>
        </w:rPr>
        <w:t xml:space="preserve">2) управление </w:t>
      </w:r>
      <w:r w:rsidRPr="00464B99">
        <w:rPr>
          <w:rFonts w:ascii="Times New Roman" w:hAnsi="Times New Roman"/>
          <w:spacing w:val="4"/>
          <w:sz w:val="28"/>
          <w:szCs w:val="28"/>
        </w:rPr>
        <w:t xml:space="preserve">Роспотребнадзора по Самарской области – в части предоставления </w:t>
      </w:r>
      <w:r w:rsidRPr="00464B99">
        <w:rPr>
          <w:rFonts w:ascii="Times New Roman" w:hAnsi="Times New Roman"/>
          <w:bCs/>
          <w:iCs/>
          <w:sz w:val="28"/>
          <w:szCs w:val="28"/>
        </w:rPr>
        <w:t>решения об установлении или изменении зоны с особыми условиями использования территории</w:t>
      </w:r>
      <w:r w:rsidR="00464B99">
        <w:rPr>
          <w:rFonts w:ascii="Times New Roman" w:hAnsi="Times New Roman"/>
          <w:bCs/>
          <w:iCs/>
          <w:sz w:val="28"/>
          <w:szCs w:val="28"/>
        </w:rPr>
        <w:t xml:space="preserve"> </w:t>
      </w:r>
      <w:r w:rsidR="00464B99" w:rsidRPr="007A1677">
        <w:rPr>
          <w:rFonts w:ascii="Times New Roman" w:hAnsi="Times New Roman"/>
          <w:bCs/>
          <w:iCs/>
          <w:sz w:val="28"/>
          <w:szCs w:val="28"/>
        </w:rPr>
        <w:t>(</w:t>
      </w:r>
      <w:r w:rsidR="00464B99" w:rsidRPr="007A1677">
        <w:rPr>
          <w:rFonts w:ascii="Times New Roman" w:hAnsi="Times New Roman"/>
          <w:color w:val="000000"/>
          <w:sz w:val="28"/>
          <w:szCs w:val="28"/>
        </w:rPr>
        <w:t>до 01.01.2025 года не требуется в соответствии с частью 59 статьи 26 Федерального закона  от 03.08.2018 №342-ФЗ</w:t>
      </w:r>
      <w:r w:rsidR="00464B99" w:rsidRPr="007A1677">
        <w:rPr>
          <w:rFonts w:ascii="Times New Roman" w:hAnsi="Times New Roman"/>
          <w:bCs/>
          <w:iCs/>
          <w:sz w:val="28"/>
          <w:szCs w:val="28"/>
        </w:rPr>
        <w:t>)</w:t>
      </w:r>
      <w:r w:rsidRPr="007A1677">
        <w:rPr>
          <w:rFonts w:ascii="Times New Roman" w:hAnsi="Times New Roman"/>
          <w:bCs/>
          <w:iCs/>
          <w:sz w:val="28"/>
          <w:szCs w:val="28"/>
        </w:rPr>
        <w:t>;</w:t>
      </w:r>
      <w:r w:rsidR="001B7A28" w:rsidRPr="00464B99">
        <w:rPr>
          <w:rFonts w:ascii="Times New Roman" w:hAnsi="Times New Roman"/>
          <w:bCs/>
          <w:iCs/>
          <w:sz w:val="28"/>
          <w:szCs w:val="28"/>
        </w:rPr>
        <w:t xml:space="preserve"> </w:t>
      </w:r>
    </w:p>
    <w:p w:rsidR="00C771CE" w:rsidRPr="005C514A" w:rsidRDefault="005C514A" w:rsidP="00C771CE">
      <w:pPr>
        <w:pStyle w:val="a5"/>
        <w:ind w:firstLine="709"/>
        <w:jc w:val="both"/>
        <w:rPr>
          <w:rFonts w:ascii="Times New Roman" w:hAnsi="Times New Roman"/>
          <w:spacing w:val="4"/>
          <w:sz w:val="28"/>
          <w:szCs w:val="28"/>
        </w:rPr>
      </w:pPr>
      <w:r>
        <w:rPr>
          <w:rFonts w:ascii="Times New Roman" w:hAnsi="Times New Roman"/>
          <w:bCs/>
          <w:iCs/>
          <w:sz w:val="28"/>
          <w:szCs w:val="28"/>
        </w:rPr>
        <w:t>2</w:t>
      </w:r>
      <w:r w:rsidR="00C771CE" w:rsidRPr="005C514A">
        <w:rPr>
          <w:rFonts w:ascii="Times New Roman" w:hAnsi="Times New Roman"/>
          <w:bCs/>
          <w:iCs/>
          <w:sz w:val="28"/>
          <w:szCs w:val="28"/>
        </w:rPr>
        <w:t xml:space="preserve">) </w:t>
      </w:r>
      <w:r w:rsidR="00C771CE" w:rsidRPr="005C514A">
        <w:rPr>
          <w:rFonts w:ascii="Times New Roman" w:hAnsi="Times New Roman"/>
          <w:spacing w:val="4"/>
          <w:sz w:val="28"/>
          <w:szCs w:val="28"/>
        </w:rPr>
        <w:t>Министерство строительства Самарской области  – в части предоставления проекта планировки территории и проекта межевания территории;</w:t>
      </w:r>
    </w:p>
    <w:p w:rsidR="00C771CE" w:rsidRPr="00C771CE" w:rsidRDefault="005C514A" w:rsidP="00C771CE">
      <w:pPr>
        <w:pStyle w:val="a5"/>
        <w:ind w:firstLine="709"/>
        <w:jc w:val="both"/>
        <w:rPr>
          <w:rFonts w:ascii="Times New Roman" w:hAnsi="Times New Roman"/>
          <w:bCs/>
          <w:iCs/>
          <w:sz w:val="28"/>
          <w:szCs w:val="28"/>
        </w:rPr>
      </w:pPr>
      <w:r>
        <w:rPr>
          <w:rFonts w:ascii="Times New Roman" w:hAnsi="Times New Roman"/>
          <w:spacing w:val="4"/>
          <w:sz w:val="28"/>
          <w:szCs w:val="28"/>
        </w:rPr>
        <w:t>3</w:t>
      </w:r>
      <w:r w:rsidR="00C771CE" w:rsidRPr="00C771CE">
        <w:rPr>
          <w:rFonts w:ascii="Times New Roman" w:hAnsi="Times New Roman"/>
          <w:spacing w:val="4"/>
          <w:sz w:val="28"/>
          <w:szCs w:val="28"/>
        </w:rPr>
        <w:t xml:space="preserve">) </w:t>
      </w:r>
      <w:r w:rsidR="00C771CE" w:rsidRPr="00C771CE">
        <w:rPr>
          <w:rFonts w:ascii="Times New Roman" w:hAnsi="Times New Roman"/>
          <w:bCs/>
          <w:iCs/>
          <w:sz w:val="28"/>
          <w:szCs w:val="28"/>
        </w:rPr>
        <w:t xml:space="preserve">органы местного самоуправления </w:t>
      </w:r>
      <w:r w:rsidR="00C771CE" w:rsidRPr="00C771CE">
        <w:rPr>
          <w:rFonts w:ascii="Times New Roman" w:hAnsi="Times New Roman"/>
          <w:spacing w:val="4"/>
          <w:sz w:val="28"/>
          <w:szCs w:val="28"/>
        </w:rPr>
        <w:t xml:space="preserve">(их структурные подразделения) </w:t>
      </w:r>
      <w:r w:rsidR="00C771CE" w:rsidRPr="00C771CE">
        <w:rPr>
          <w:rFonts w:ascii="Times New Roman" w:hAnsi="Times New Roman"/>
          <w:bCs/>
          <w:iCs/>
          <w:sz w:val="28"/>
          <w:szCs w:val="28"/>
        </w:rPr>
        <w:t>– в части предоставления:</w:t>
      </w:r>
    </w:p>
    <w:p w:rsidR="00C771CE" w:rsidRPr="00C771CE" w:rsidRDefault="00C771CE" w:rsidP="00C771CE">
      <w:pPr>
        <w:pStyle w:val="a5"/>
        <w:ind w:firstLine="709"/>
        <w:jc w:val="both"/>
        <w:rPr>
          <w:rFonts w:ascii="Times New Roman" w:hAnsi="Times New Roman"/>
          <w:spacing w:val="4"/>
          <w:sz w:val="28"/>
          <w:szCs w:val="28"/>
        </w:rPr>
      </w:pPr>
      <w:r w:rsidRPr="00C771CE">
        <w:rPr>
          <w:rFonts w:ascii="Times New Roman" w:hAnsi="Times New Roman"/>
          <w:spacing w:val="4"/>
          <w:sz w:val="28"/>
          <w:szCs w:val="28"/>
        </w:rPr>
        <w:t>- градостроительного плана земельного участка;</w:t>
      </w:r>
    </w:p>
    <w:p w:rsidR="00C771CE" w:rsidRPr="00C771CE" w:rsidRDefault="00C771CE" w:rsidP="00C771CE">
      <w:pPr>
        <w:pStyle w:val="a5"/>
        <w:ind w:firstLine="709"/>
        <w:jc w:val="both"/>
        <w:rPr>
          <w:rFonts w:ascii="Times New Roman" w:hAnsi="Times New Roman"/>
          <w:spacing w:val="4"/>
          <w:sz w:val="28"/>
          <w:szCs w:val="28"/>
        </w:rPr>
      </w:pPr>
      <w:r w:rsidRPr="00C771CE">
        <w:rPr>
          <w:rFonts w:ascii="Times New Roman" w:hAnsi="Times New Roman"/>
          <w:spacing w:val="4"/>
          <w:sz w:val="28"/>
          <w:szCs w:val="28"/>
        </w:rPr>
        <w:t>- проекта планировки территории и проекта межевания территории;</w:t>
      </w:r>
    </w:p>
    <w:p w:rsidR="00C771CE" w:rsidRPr="00C771CE" w:rsidRDefault="00C771CE" w:rsidP="00C771CE">
      <w:pPr>
        <w:pStyle w:val="a5"/>
        <w:ind w:firstLine="709"/>
        <w:jc w:val="both"/>
        <w:rPr>
          <w:rFonts w:ascii="Times New Roman" w:hAnsi="Times New Roman"/>
          <w:spacing w:val="4"/>
          <w:sz w:val="28"/>
          <w:szCs w:val="28"/>
        </w:rPr>
      </w:pPr>
      <w:r w:rsidRPr="00C771CE">
        <w:rPr>
          <w:rFonts w:ascii="Times New Roman" w:hAnsi="Times New Roman"/>
          <w:spacing w:val="4"/>
          <w:sz w:val="28"/>
          <w:szCs w:val="28"/>
        </w:rPr>
        <w:t>- разрешения на строительство;</w:t>
      </w:r>
    </w:p>
    <w:p w:rsidR="00C771CE" w:rsidRPr="00C771CE" w:rsidRDefault="00C771CE" w:rsidP="00C771CE">
      <w:pPr>
        <w:pStyle w:val="a5"/>
        <w:ind w:firstLine="709"/>
        <w:jc w:val="both"/>
        <w:rPr>
          <w:rFonts w:ascii="Times New Roman" w:hAnsi="Times New Roman"/>
          <w:spacing w:val="4"/>
          <w:sz w:val="28"/>
          <w:szCs w:val="28"/>
        </w:rPr>
      </w:pPr>
      <w:r w:rsidRPr="00C771CE">
        <w:rPr>
          <w:rFonts w:ascii="Times New Roman" w:hAnsi="Times New Roman"/>
          <w:spacing w:val="4"/>
          <w:sz w:val="28"/>
          <w:szCs w:val="28"/>
        </w:rPr>
        <w:t>- разрешения на отклонение от предельных параметров разрешенного строительства, реконструкции;</w:t>
      </w:r>
    </w:p>
    <w:p w:rsidR="00C771CE" w:rsidRPr="00C771CE" w:rsidRDefault="00C771CE" w:rsidP="00C771CE">
      <w:pPr>
        <w:pStyle w:val="a5"/>
        <w:ind w:firstLine="709"/>
        <w:jc w:val="both"/>
        <w:rPr>
          <w:rFonts w:ascii="Times New Roman" w:hAnsi="Times New Roman"/>
          <w:bCs/>
          <w:iCs/>
          <w:sz w:val="28"/>
          <w:szCs w:val="28"/>
        </w:rPr>
      </w:pPr>
      <w:r w:rsidRPr="00C771CE">
        <w:rPr>
          <w:rFonts w:ascii="Times New Roman" w:hAnsi="Times New Roman"/>
          <w:bCs/>
          <w:iCs/>
          <w:sz w:val="28"/>
          <w:szCs w:val="28"/>
        </w:rPr>
        <w:t>- решение об образовании земельных участков в случаях, предусмотренных частями 21.6 и 21.7 статьи 51 Градостроительного кодекса Российской Федерации;</w:t>
      </w:r>
    </w:p>
    <w:p w:rsidR="007A1677" w:rsidRDefault="00C771CE" w:rsidP="00C771CE">
      <w:pPr>
        <w:pStyle w:val="a5"/>
        <w:ind w:firstLine="709"/>
        <w:jc w:val="both"/>
        <w:rPr>
          <w:rFonts w:ascii="Times New Roman" w:hAnsi="Times New Roman"/>
          <w:sz w:val="28"/>
          <w:szCs w:val="28"/>
        </w:rPr>
      </w:pPr>
      <w:r w:rsidRPr="00C771CE">
        <w:rPr>
          <w:rFonts w:ascii="Times New Roman" w:hAnsi="Times New Roman"/>
          <w:spacing w:val="4"/>
          <w:sz w:val="28"/>
          <w:szCs w:val="28"/>
        </w:rPr>
        <w:lastRenderedPageBreak/>
        <w:t>- документов, указанных в пункте</w:t>
      </w:r>
      <w:r w:rsidR="007858AB">
        <w:rPr>
          <w:rFonts w:ascii="Times New Roman" w:hAnsi="Times New Roman"/>
          <w:spacing w:val="4"/>
          <w:sz w:val="28"/>
          <w:szCs w:val="28"/>
        </w:rPr>
        <w:t xml:space="preserve"> </w:t>
      </w:r>
      <w:r w:rsidR="007858AB" w:rsidRPr="007A1677">
        <w:rPr>
          <w:rFonts w:ascii="Times New Roman" w:hAnsi="Times New Roman"/>
          <w:spacing w:val="4"/>
          <w:sz w:val="28"/>
          <w:szCs w:val="28"/>
        </w:rPr>
        <w:t>2.14</w:t>
      </w:r>
      <w:r w:rsidRPr="00C771CE">
        <w:rPr>
          <w:rFonts w:ascii="Times New Roman" w:hAnsi="Times New Roman"/>
          <w:spacing w:val="4"/>
          <w:sz w:val="28"/>
          <w:szCs w:val="28"/>
        </w:rPr>
        <w:t xml:space="preserve"> настоящего административного регламента, в случае внесения изменений в разрешение на строительство</w:t>
      </w:r>
      <w:r w:rsidRPr="00C771CE">
        <w:rPr>
          <w:rFonts w:ascii="Times New Roman" w:hAnsi="Times New Roman"/>
          <w:sz w:val="28"/>
          <w:szCs w:val="28"/>
        </w:rPr>
        <w:t>.</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3.29. Направление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w:t>
      </w:r>
      <w:r w:rsidR="00DE4375">
        <w:rPr>
          <w:rFonts w:ascii="Times New Roman" w:hAnsi="Times New Roman"/>
          <w:sz w:val="28"/>
          <w:szCs w:val="28"/>
        </w:rPr>
        <w:t xml:space="preserve"> </w:t>
      </w:r>
      <w:r w:rsidRPr="00C771CE">
        <w:rPr>
          <w:rFonts w:ascii="Times New Roman" w:hAnsi="Times New Roman"/>
          <w:sz w:val="28"/>
          <w:szCs w:val="28"/>
        </w:rPr>
        <w:t>В исключительных случаях допускается направление запросов и получение ответов на эти запросы посредством почтовой связи или курьером.</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1 рабочий день со дня регистрации заявления (уведомления). </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3.30. Предельный срок для ответов на межведомственные запросы составляет 3 рабочих дня со дня поступления запроса в соответствующий орган.</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2F26BE">
        <w:rPr>
          <w:rFonts w:ascii="Times New Roman" w:hAnsi="Times New Roman"/>
          <w:sz w:val="28"/>
          <w:szCs w:val="28"/>
        </w:rPr>
        <w:t>Комитета</w:t>
      </w:r>
      <w:r w:rsidRPr="00C771CE">
        <w:rPr>
          <w:rFonts w:ascii="Times New Roman" w:hAnsi="Times New Roman"/>
          <w:sz w:val="28"/>
          <w:szCs w:val="28"/>
        </w:rPr>
        <w:t xml:space="preserve"> либо неработоспособностью каналов связи, обеспечивающих доступ к сервисам.</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почтовым отправлением;</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курьером, под расписку.</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В данном случае межведомственный запрос должен содержать следующие сведения:</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1) наименование администрации, направляющей межведомственный запрос;</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2) наименование органа, в адрес которого направляется межведомственный запрос;</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xml:space="preserve">3) наименование муниципальной услуги, для предоставления которой необходимо представление документов и (или) информации; </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5) сведения, необходимые для представления документов и (или) информации, установленные настоящим Административным регламентом;</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6) контактная информация для направления ответа на межведомственный запрос;</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7) дата направления межведомственного запроса;</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8)</w:t>
      </w:r>
      <w:r w:rsidR="00DE4375">
        <w:rPr>
          <w:rFonts w:ascii="Times New Roman" w:hAnsi="Times New Roman"/>
          <w:sz w:val="28"/>
          <w:szCs w:val="28"/>
        </w:rPr>
        <w:t xml:space="preserve"> </w:t>
      </w:r>
      <w:r w:rsidRPr="00C771CE">
        <w:rPr>
          <w:rFonts w:ascii="Times New Roman" w:hAnsi="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771CE" w:rsidRPr="00C771CE" w:rsidRDefault="00DF20FE" w:rsidP="00C771CE">
      <w:pPr>
        <w:pStyle w:val="a5"/>
        <w:ind w:firstLine="709"/>
        <w:jc w:val="both"/>
        <w:rPr>
          <w:rFonts w:ascii="Times New Roman" w:hAnsi="Times New Roman"/>
          <w:sz w:val="28"/>
          <w:szCs w:val="28"/>
        </w:rPr>
      </w:pPr>
      <w:r>
        <w:rPr>
          <w:rFonts w:ascii="Times New Roman" w:hAnsi="Times New Roman"/>
          <w:sz w:val="28"/>
          <w:szCs w:val="28"/>
        </w:rPr>
        <w:lastRenderedPageBreak/>
        <w:t xml:space="preserve">3.33. </w:t>
      </w:r>
      <w:r w:rsidR="00C771CE" w:rsidRPr="00C771CE">
        <w:rPr>
          <w:rFonts w:ascii="Times New Roman" w:hAnsi="Times New Roman"/>
          <w:sz w:val="28"/>
          <w:szCs w:val="28"/>
        </w:rPr>
        <w:t xml:space="preserve">Критерием принятия решения о направлении межведомственных запросов является отсутствие в распоряжении </w:t>
      </w:r>
      <w:r w:rsidR="002F26BE">
        <w:rPr>
          <w:rFonts w:ascii="Times New Roman" w:hAnsi="Times New Roman"/>
          <w:sz w:val="28"/>
          <w:szCs w:val="28"/>
        </w:rPr>
        <w:t>Комитета</w:t>
      </w:r>
      <w:r w:rsidR="00C771CE" w:rsidRPr="00C771CE">
        <w:rPr>
          <w:rFonts w:ascii="Times New Roman" w:hAnsi="Times New Roman"/>
          <w:sz w:val="28"/>
          <w:szCs w:val="28"/>
        </w:rPr>
        <w:t xml:space="preserve"> (информации, содержащейся в них), предусмотренных соответственно пунктом</w:t>
      </w:r>
      <w:r w:rsidR="008A051F">
        <w:rPr>
          <w:rFonts w:ascii="Times New Roman" w:hAnsi="Times New Roman"/>
          <w:sz w:val="28"/>
          <w:szCs w:val="28"/>
        </w:rPr>
        <w:t xml:space="preserve"> 2.15.1 - 2.15.5</w:t>
      </w:r>
      <w:r w:rsidR="00C771CE" w:rsidRPr="00C771CE">
        <w:rPr>
          <w:rFonts w:ascii="Times New Roman" w:hAnsi="Times New Roman"/>
          <w:sz w:val="28"/>
          <w:szCs w:val="28"/>
        </w:rPr>
        <w:t xml:space="preserve"> настоящего Административного регламента.   </w:t>
      </w:r>
    </w:p>
    <w:p w:rsidR="00C771CE" w:rsidRPr="00C771CE" w:rsidRDefault="00DF20FE" w:rsidP="00C771CE">
      <w:pPr>
        <w:pStyle w:val="a5"/>
        <w:ind w:firstLine="709"/>
        <w:jc w:val="both"/>
        <w:rPr>
          <w:rFonts w:ascii="Times New Roman" w:hAnsi="Times New Roman"/>
          <w:sz w:val="28"/>
          <w:szCs w:val="28"/>
        </w:rPr>
      </w:pPr>
      <w:r>
        <w:rPr>
          <w:rFonts w:ascii="Times New Roman" w:hAnsi="Times New Roman"/>
          <w:sz w:val="28"/>
          <w:szCs w:val="28"/>
        </w:rPr>
        <w:t xml:space="preserve">3.34. </w:t>
      </w:r>
      <w:r w:rsidR="00C771CE" w:rsidRPr="00C771CE">
        <w:rPr>
          <w:rFonts w:ascii="Times New Roman" w:hAnsi="Times New Roman"/>
          <w:sz w:val="28"/>
          <w:szCs w:val="28"/>
        </w:rPr>
        <w:t xml:space="preserve">Результатом административной процедуры является формирование полного комплекта документов. </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Способом фиксации результата административной процедуры является регистрация ответов из органов (организаций), предусмотренных в пунктах 3.28 и настоящего Административного регламента, на межведомственные запросы.</w:t>
      </w:r>
    </w:p>
    <w:p w:rsidR="00C771CE" w:rsidRPr="00C771CE" w:rsidRDefault="00C771CE" w:rsidP="00C771CE">
      <w:pPr>
        <w:pStyle w:val="a5"/>
        <w:ind w:firstLine="709"/>
        <w:jc w:val="both"/>
        <w:rPr>
          <w:rFonts w:ascii="Times New Roman" w:hAnsi="Times New Roman"/>
          <w:sz w:val="28"/>
          <w:szCs w:val="28"/>
        </w:rPr>
      </w:pPr>
    </w:p>
    <w:p w:rsidR="00C771CE" w:rsidRPr="00C771CE" w:rsidRDefault="00C771CE" w:rsidP="00C771CE">
      <w:pPr>
        <w:widowControl w:val="0"/>
        <w:tabs>
          <w:tab w:val="left" w:pos="567"/>
        </w:tabs>
        <w:spacing w:after="0" w:line="240" w:lineRule="auto"/>
        <w:contextualSpacing/>
        <w:jc w:val="center"/>
        <w:rPr>
          <w:rFonts w:ascii="Times New Roman" w:hAnsi="Times New Roman"/>
          <w:b/>
          <w:sz w:val="28"/>
          <w:szCs w:val="28"/>
        </w:rPr>
      </w:pPr>
      <w:r w:rsidRPr="00C771CE">
        <w:rPr>
          <w:rFonts w:ascii="Times New Roman" w:hAnsi="Times New Roman"/>
          <w:b/>
          <w:sz w:val="28"/>
          <w:szCs w:val="28"/>
        </w:rPr>
        <w:t>Принятие решения о предоставлении муниципальной услуги или об отказе в её предоставлении и выдача (направление) заявителю документов (</w:t>
      </w:r>
      <w:r w:rsidRPr="00C771CE">
        <w:rPr>
          <w:rFonts w:ascii="Times New Roman" w:hAnsi="Times New Roman"/>
          <w:b/>
          <w:color w:val="000000"/>
          <w:sz w:val="28"/>
          <w:szCs w:val="28"/>
        </w:rPr>
        <w:t>рассмотрение документов и сведений; принятие решения; выдача результата).</w:t>
      </w:r>
    </w:p>
    <w:p w:rsidR="00C771CE" w:rsidRPr="00C771CE" w:rsidRDefault="00C771CE" w:rsidP="00C771CE">
      <w:pPr>
        <w:pStyle w:val="a5"/>
        <w:ind w:firstLine="709"/>
        <w:jc w:val="both"/>
        <w:rPr>
          <w:rFonts w:ascii="Times New Roman" w:hAnsi="Times New Roman"/>
          <w:sz w:val="28"/>
          <w:szCs w:val="28"/>
        </w:rPr>
      </w:pPr>
    </w:p>
    <w:p w:rsidR="00C771CE" w:rsidRPr="00C771CE" w:rsidRDefault="00DF20FE" w:rsidP="00C771CE">
      <w:pPr>
        <w:pStyle w:val="a5"/>
        <w:ind w:firstLine="709"/>
        <w:jc w:val="both"/>
        <w:rPr>
          <w:rFonts w:ascii="Times New Roman" w:hAnsi="Times New Roman"/>
          <w:sz w:val="28"/>
          <w:szCs w:val="28"/>
        </w:rPr>
      </w:pPr>
      <w:r>
        <w:rPr>
          <w:rFonts w:ascii="Times New Roman" w:hAnsi="Times New Roman"/>
          <w:sz w:val="28"/>
          <w:szCs w:val="28"/>
        </w:rPr>
        <w:t>3.35.</w:t>
      </w:r>
      <w:r w:rsidR="007A1677">
        <w:rPr>
          <w:rFonts w:ascii="Times New Roman" w:hAnsi="Times New Roman"/>
          <w:sz w:val="28"/>
          <w:szCs w:val="28"/>
        </w:rPr>
        <w:t xml:space="preserve"> </w:t>
      </w:r>
      <w:r w:rsidR="00C771CE" w:rsidRPr="00C771CE">
        <w:rPr>
          <w:rFonts w:ascii="Times New Roman" w:hAnsi="Times New Roman"/>
          <w:sz w:val="28"/>
          <w:szCs w:val="28"/>
        </w:rPr>
        <w:t>Основанием (юридическим фактом) начала выполнения административной процедуры является формирование полного комплекта документов.</w:t>
      </w:r>
    </w:p>
    <w:p w:rsidR="00C771CE" w:rsidRPr="00C771CE" w:rsidRDefault="00DF20FE" w:rsidP="00C771CE">
      <w:pPr>
        <w:pStyle w:val="a5"/>
        <w:ind w:firstLine="709"/>
        <w:jc w:val="both"/>
        <w:rPr>
          <w:rFonts w:ascii="Times New Roman" w:hAnsi="Times New Roman"/>
          <w:sz w:val="28"/>
          <w:szCs w:val="28"/>
        </w:rPr>
      </w:pPr>
      <w:r>
        <w:rPr>
          <w:rFonts w:ascii="Times New Roman" w:hAnsi="Times New Roman"/>
          <w:sz w:val="28"/>
          <w:szCs w:val="28"/>
        </w:rPr>
        <w:t xml:space="preserve">3.36. </w:t>
      </w:r>
      <w:r w:rsidR="00C771CE" w:rsidRPr="00C771CE">
        <w:rPr>
          <w:rFonts w:ascii="Times New Roman" w:hAnsi="Times New Roman"/>
          <w:sz w:val="28"/>
          <w:szCs w:val="28"/>
        </w:rPr>
        <w:t xml:space="preserve">Должностным лицом, осуществляющим административную процедуру, является должностное лицо </w:t>
      </w:r>
      <w:r w:rsidR="00635AE3">
        <w:rPr>
          <w:rFonts w:ascii="Times New Roman" w:hAnsi="Times New Roman"/>
          <w:sz w:val="28"/>
          <w:szCs w:val="28"/>
        </w:rPr>
        <w:t>Комитета</w:t>
      </w:r>
      <w:r w:rsidR="00C771CE" w:rsidRPr="00C771CE">
        <w:rPr>
          <w:rFonts w:ascii="Times New Roman" w:hAnsi="Times New Roman"/>
          <w:sz w:val="28"/>
          <w:szCs w:val="28"/>
        </w:rPr>
        <w:t>, уполномоченное на анализ документов (информации), необходимых для предоставления муниципальной услуги (далее – должностное лицо).</w:t>
      </w:r>
    </w:p>
    <w:p w:rsidR="00C771CE" w:rsidRPr="00C771CE" w:rsidRDefault="00DF20FE" w:rsidP="00C771CE">
      <w:pPr>
        <w:pStyle w:val="a5"/>
        <w:ind w:firstLine="709"/>
        <w:jc w:val="both"/>
        <w:rPr>
          <w:rFonts w:ascii="Times New Roman" w:hAnsi="Times New Roman"/>
          <w:sz w:val="28"/>
          <w:szCs w:val="28"/>
        </w:rPr>
      </w:pPr>
      <w:r>
        <w:rPr>
          <w:rFonts w:ascii="Times New Roman" w:hAnsi="Times New Roman"/>
          <w:sz w:val="28"/>
          <w:szCs w:val="28"/>
        </w:rPr>
        <w:t xml:space="preserve">3.37. </w:t>
      </w:r>
      <w:r w:rsidR="00C771CE" w:rsidRPr="00C771CE">
        <w:rPr>
          <w:rFonts w:ascii="Times New Roman" w:hAnsi="Times New Roman"/>
          <w:sz w:val="28"/>
          <w:szCs w:val="28"/>
        </w:rPr>
        <w:t>При предоставлении муниципальной услуги в части выдачи разрешения на строительство должностное лицо совершает следующие административные действия:</w:t>
      </w:r>
    </w:p>
    <w:p w:rsidR="00C771CE" w:rsidRPr="00C771CE" w:rsidRDefault="00DF20FE" w:rsidP="00C771CE">
      <w:pPr>
        <w:pStyle w:val="a5"/>
        <w:ind w:firstLine="709"/>
        <w:jc w:val="both"/>
        <w:rPr>
          <w:rFonts w:ascii="Times New Roman" w:hAnsi="Times New Roman"/>
          <w:sz w:val="28"/>
          <w:szCs w:val="28"/>
        </w:rPr>
      </w:pPr>
      <w:r>
        <w:rPr>
          <w:rFonts w:ascii="Times New Roman" w:hAnsi="Times New Roman"/>
          <w:sz w:val="28"/>
          <w:szCs w:val="28"/>
        </w:rPr>
        <w:t xml:space="preserve">3.37.1. </w:t>
      </w:r>
      <w:r w:rsidR="00C771CE" w:rsidRPr="00C771CE">
        <w:rPr>
          <w:rFonts w:ascii="Times New Roman" w:hAnsi="Times New Roman"/>
          <w:sz w:val="28"/>
          <w:szCs w:val="28"/>
        </w:rPr>
        <w:t xml:space="preserve">Должностное лицо осуществляет проверку документов (информации, содержащейся в них), необходимых для принятия решения о выдаче разрешения на строительство в соответствии с пунктами </w:t>
      </w:r>
      <w:r w:rsidR="00311391">
        <w:rPr>
          <w:rFonts w:ascii="Times New Roman" w:hAnsi="Times New Roman"/>
          <w:bCs/>
          <w:iCs/>
          <w:sz w:val="28"/>
          <w:szCs w:val="28"/>
        </w:rPr>
        <w:t>2.14, 2.15</w:t>
      </w:r>
      <w:r w:rsidR="00C771CE" w:rsidRPr="00C771CE">
        <w:rPr>
          <w:rFonts w:ascii="Times New Roman" w:hAnsi="Times New Roman"/>
          <w:bCs/>
          <w:iCs/>
          <w:sz w:val="28"/>
          <w:szCs w:val="28"/>
        </w:rPr>
        <w:t xml:space="preserve"> </w:t>
      </w:r>
      <w:r w:rsidR="00C771CE" w:rsidRPr="00C771CE">
        <w:rPr>
          <w:rFonts w:ascii="Times New Roman" w:hAnsi="Times New Roman"/>
          <w:sz w:val="28"/>
          <w:szCs w:val="28"/>
        </w:rPr>
        <w:t>настоящего Административного регламента.</w:t>
      </w:r>
    </w:p>
    <w:p w:rsidR="00C771CE" w:rsidRPr="00C771CE" w:rsidRDefault="00DF20FE" w:rsidP="00C771CE">
      <w:pPr>
        <w:pStyle w:val="a5"/>
        <w:ind w:firstLine="709"/>
        <w:jc w:val="both"/>
        <w:rPr>
          <w:rFonts w:ascii="Times New Roman" w:hAnsi="Times New Roman"/>
          <w:sz w:val="28"/>
          <w:szCs w:val="28"/>
        </w:rPr>
      </w:pPr>
      <w:r>
        <w:rPr>
          <w:rFonts w:ascii="Times New Roman" w:hAnsi="Times New Roman"/>
          <w:sz w:val="28"/>
          <w:szCs w:val="28"/>
        </w:rPr>
        <w:t xml:space="preserve">3.37.2. </w:t>
      </w:r>
      <w:r w:rsidR="00C771CE" w:rsidRPr="00C771CE">
        <w:rPr>
          <w:rFonts w:ascii="Times New Roman" w:hAnsi="Times New Roman"/>
          <w:sz w:val="28"/>
          <w:szCs w:val="28"/>
        </w:rPr>
        <w:t xml:space="preserve">Должностное лицо проводит проверку соответствия проектной документации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w:t>
      </w:r>
      <w:r w:rsidR="00C771CE" w:rsidRPr="00C771CE">
        <w:rPr>
          <w:rFonts w:ascii="Times New Roman" w:hAnsi="Times New Roman"/>
          <w:sz w:val="28"/>
          <w:szCs w:val="28"/>
          <w:lang w:eastAsia="en-IN"/>
        </w:rPr>
        <w:t>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C771CE" w:rsidRPr="00C771CE">
        <w:rPr>
          <w:rFonts w:ascii="Times New Roman" w:hAnsi="Times New Roman"/>
          <w:sz w:val="28"/>
          <w:szCs w:val="28"/>
        </w:rPr>
        <w:t xml:space="preserve">. </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C771CE" w:rsidRPr="00C771CE" w:rsidRDefault="00DF20FE" w:rsidP="00C771CE">
      <w:pPr>
        <w:pStyle w:val="a5"/>
        <w:ind w:firstLine="709"/>
        <w:jc w:val="both"/>
        <w:rPr>
          <w:rFonts w:ascii="Times New Roman" w:hAnsi="Times New Roman"/>
          <w:sz w:val="28"/>
          <w:szCs w:val="28"/>
        </w:rPr>
      </w:pPr>
      <w:r>
        <w:rPr>
          <w:rFonts w:ascii="Times New Roman" w:hAnsi="Times New Roman"/>
          <w:sz w:val="28"/>
          <w:szCs w:val="28"/>
        </w:rPr>
        <w:lastRenderedPageBreak/>
        <w:t xml:space="preserve">3.37.3. </w:t>
      </w:r>
      <w:r w:rsidR="00C771CE" w:rsidRPr="00C771CE">
        <w:rPr>
          <w:rFonts w:ascii="Times New Roman" w:hAnsi="Times New Roman"/>
          <w:sz w:val="28"/>
          <w:szCs w:val="28"/>
        </w:rPr>
        <w:t xml:space="preserve">Если при совершении административных действий, указанных в подпунктах </w:t>
      </w:r>
      <w:r>
        <w:rPr>
          <w:rFonts w:ascii="Times New Roman" w:hAnsi="Times New Roman"/>
          <w:sz w:val="28"/>
          <w:szCs w:val="28"/>
        </w:rPr>
        <w:t>3.37.1</w:t>
      </w:r>
      <w:r w:rsidR="00C771CE" w:rsidRPr="00C771CE">
        <w:rPr>
          <w:rFonts w:ascii="Times New Roman" w:hAnsi="Times New Roman"/>
          <w:sz w:val="28"/>
          <w:szCs w:val="28"/>
        </w:rPr>
        <w:t xml:space="preserve">, </w:t>
      </w:r>
      <w:r>
        <w:rPr>
          <w:rFonts w:ascii="Times New Roman" w:hAnsi="Times New Roman"/>
          <w:sz w:val="28"/>
          <w:szCs w:val="28"/>
        </w:rPr>
        <w:t xml:space="preserve">3.37.2 </w:t>
      </w:r>
      <w:r w:rsidR="00C771CE" w:rsidRPr="00C771CE">
        <w:rPr>
          <w:rFonts w:ascii="Times New Roman" w:hAnsi="Times New Roman"/>
          <w:sz w:val="28"/>
          <w:szCs w:val="28"/>
        </w:rPr>
        <w:t xml:space="preserve">Административного регламента, должностным лицом не выявлены основания, предусмотренные </w:t>
      </w:r>
      <w:r w:rsidR="00C771CE" w:rsidRPr="00C771CE">
        <w:rPr>
          <w:rFonts w:ascii="Times New Roman" w:hAnsi="Times New Roman"/>
          <w:bCs/>
          <w:iCs/>
          <w:sz w:val="28"/>
          <w:szCs w:val="28"/>
        </w:rPr>
        <w:t>пунктом</w:t>
      </w:r>
      <w:r w:rsidR="00311391">
        <w:rPr>
          <w:rFonts w:ascii="Times New Roman" w:hAnsi="Times New Roman"/>
          <w:bCs/>
          <w:iCs/>
          <w:sz w:val="28"/>
          <w:szCs w:val="28"/>
        </w:rPr>
        <w:t xml:space="preserve"> 2.6.1.</w:t>
      </w:r>
      <w:r w:rsidR="00C771CE" w:rsidRPr="00C771CE">
        <w:rPr>
          <w:rFonts w:ascii="Times New Roman" w:hAnsi="Times New Roman"/>
          <w:bCs/>
          <w:iCs/>
          <w:sz w:val="28"/>
          <w:szCs w:val="28"/>
        </w:rPr>
        <w:t xml:space="preserve"> </w:t>
      </w:r>
      <w:r w:rsidR="00C771CE" w:rsidRPr="00C771CE">
        <w:rPr>
          <w:rFonts w:ascii="Times New Roman" w:hAnsi="Times New Roman"/>
          <w:sz w:val="28"/>
          <w:szCs w:val="28"/>
        </w:rPr>
        <w:t xml:space="preserve">настоящего Административного регламента, должностное лицо: </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1) обеспечивает подготовку и выдачу заявителю разрешения на строительство, оформленного согласно приказу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rsidR="00C771CE" w:rsidRPr="00EA19F6"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xml:space="preserve">3) вносит сведения о конечных результатах предоставления муниципальной услуги в регистр разрешений на строительство (далее – регистр) по форме </w:t>
      </w:r>
      <w:r w:rsidRPr="00EA19F6">
        <w:rPr>
          <w:rFonts w:ascii="Times New Roman" w:hAnsi="Times New Roman"/>
          <w:sz w:val="28"/>
          <w:szCs w:val="28"/>
        </w:rPr>
        <w:t>согласно Приложению №</w:t>
      </w:r>
      <w:r w:rsidR="009A2131" w:rsidRPr="00EA19F6">
        <w:rPr>
          <w:rFonts w:ascii="Times New Roman" w:hAnsi="Times New Roman"/>
          <w:sz w:val="28"/>
          <w:szCs w:val="28"/>
        </w:rPr>
        <w:t>17</w:t>
      </w:r>
      <w:r w:rsidRPr="00EA19F6">
        <w:rPr>
          <w:rFonts w:ascii="Times New Roman" w:hAnsi="Times New Roman"/>
          <w:sz w:val="28"/>
          <w:szCs w:val="28"/>
        </w:rPr>
        <w:t xml:space="preserve"> к настоящему Административному регламенту в следующем составе:</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xml:space="preserve">- 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 </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строительный адрес объекта капитального строительства;</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наименование объекта капитального строительства в соответствии с проектной документацией;</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дата регистрации заявления заявителя о предоставлении муниципальной услуги;</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номер разрешения на строительство;</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дата разрешения на строительство;</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вид строительных работ (строительство или реконструкция);</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площадь объекта капитального строительства (общая);</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количество этажей объекта капитального строительства;</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протяженность (для линейного объекта);</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срок действия разрешения на строительство;</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сведения о досрочном прекращении действия разрешения на строительство, если при предоставлении муниципальной услуги в части выдачи разрешения на строительство прекращается ранее выданное тому же заявителю разрешение на строительство;</w:t>
      </w:r>
    </w:p>
    <w:p w:rsidR="00C771CE" w:rsidRPr="00C771CE" w:rsidRDefault="00C771CE" w:rsidP="00C771CE">
      <w:pPr>
        <w:pStyle w:val="a5"/>
        <w:ind w:firstLine="709"/>
        <w:jc w:val="both"/>
        <w:rPr>
          <w:rFonts w:ascii="Times New Roman" w:hAnsi="Times New Roman"/>
          <w:bCs/>
          <w:iCs/>
          <w:sz w:val="28"/>
          <w:szCs w:val="28"/>
        </w:rPr>
      </w:pPr>
      <w:r w:rsidRPr="00C771CE">
        <w:rPr>
          <w:rFonts w:ascii="Times New Roman" w:hAnsi="Times New Roman"/>
          <w:bCs/>
          <w:iCs/>
          <w:sz w:val="28"/>
          <w:szCs w:val="28"/>
        </w:rPr>
        <w:t>4)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C771CE">
        <w:rPr>
          <w:rFonts w:ascii="Times New Roman" w:hAnsi="Times New Roman"/>
          <w:sz w:val="28"/>
          <w:szCs w:val="28"/>
        </w:rPr>
        <w:t xml:space="preserve"> по форме согласно Приложению №</w:t>
      </w:r>
      <w:r w:rsidR="009A2131">
        <w:rPr>
          <w:rFonts w:ascii="Times New Roman" w:hAnsi="Times New Roman"/>
          <w:sz w:val="28"/>
          <w:szCs w:val="28"/>
        </w:rPr>
        <w:t>16</w:t>
      </w:r>
      <w:r w:rsidRPr="00C771CE">
        <w:rPr>
          <w:rFonts w:ascii="Times New Roman" w:hAnsi="Times New Roman"/>
          <w:sz w:val="28"/>
          <w:szCs w:val="28"/>
        </w:rPr>
        <w:t xml:space="preserve"> к настоящему Административному регламенту,</w:t>
      </w:r>
      <w:r w:rsidRPr="00C771CE">
        <w:rPr>
          <w:rFonts w:ascii="Times New Roman" w:hAnsi="Times New Roman"/>
          <w:bCs/>
          <w:iCs/>
          <w:sz w:val="28"/>
          <w:szCs w:val="28"/>
        </w:rPr>
        <w:t xml:space="preserve"> копию разрешения на строительство:</w:t>
      </w:r>
    </w:p>
    <w:p w:rsidR="00C771CE" w:rsidRPr="00C771CE" w:rsidRDefault="00C771CE" w:rsidP="00C771CE">
      <w:pPr>
        <w:pStyle w:val="a5"/>
        <w:ind w:firstLine="709"/>
        <w:jc w:val="both"/>
        <w:rPr>
          <w:rFonts w:ascii="Times New Roman" w:hAnsi="Times New Roman"/>
          <w:bCs/>
          <w:iCs/>
          <w:sz w:val="28"/>
          <w:szCs w:val="28"/>
        </w:rPr>
      </w:pPr>
      <w:r w:rsidRPr="00C771CE">
        <w:rPr>
          <w:rFonts w:ascii="Times New Roman" w:hAnsi="Times New Roman"/>
          <w:bCs/>
          <w:iCs/>
          <w:sz w:val="28"/>
          <w:szCs w:val="28"/>
        </w:rPr>
        <w:t>в течение 3 дней со дня выдачи разрешения в орган регистрации прав;</w:t>
      </w:r>
    </w:p>
    <w:p w:rsidR="00C771CE" w:rsidRPr="00C771CE" w:rsidRDefault="00C771CE" w:rsidP="00C771CE">
      <w:pPr>
        <w:pStyle w:val="a5"/>
        <w:ind w:firstLine="709"/>
        <w:jc w:val="both"/>
        <w:rPr>
          <w:rFonts w:ascii="Times New Roman" w:hAnsi="Times New Roman"/>
          <w:bCs/>
          <w:iCs/>
          <w:sz w:val="28"/>
          <w:szCs w:val="28"/>
        </w:rPr>
      </w:pPr>
      <w:r w:rsidRPr="00C771CE">
        <w:rPr>
          <w:rFonts w:ascii="Times New Roman" w:hAnsi="Times New Roman"/>
          <w:bCs/>
          <w:iCs/>
          <w:sz w:val="28"/>
          <w:szCs w:val="28"/>
        </w:rPr>
        <w:t>в течение 3 рабочих дней со дня выдачи разрешения на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w:t>
      </w:r>
      <w:r w:rsidR="00311391">
        <w:rPr>
          <w:rFonts w:ascii="Times New Roman" w:hAnsi="Times New Roman"/>
          <w:bCs/>
          <w:iCs/>
          <w:sz w:val="28"/>
          <w:szCs w:val="28"/>
        </w:rPr>
        <w:t xml:space="preserve"> </w:t>
      </w:r>
      <w:r w:rsidRPr="00C771CE">
        <w:rPr>
          <w:rFonts w:ascii="Times New Roman" w:hAnsi="Times New Roman"/>
          <w:bCs/>
          <w:iCs/>
          <w:sz w:val="28"/>
          <w:szCs w:val="28"/>
        </w:rPr>
        <w:t>на строительство;</w:t>
      </w:r>
    </w:p>
    <w:p w:rsidR="00C771CE" w:rsidRDefault="00C771CE" w:rsidP="00C771CE">
      <w:pPr>
        <w:pStyle w:val="a5"/>
        <w:ind w:firstLine="709"/>
        <w:jc w:val="both"/>
        <w:rPr>
          <w:rFonts w:ascii="Times New Roman" w:hAnsi="Times New Roman"/>
          <w:bCs/>
          <w:iCs/>
          <w:sz w:val="28"/>
          <w:szCs w:val="28"/>
        </w:rPr>
      </w:pPr>
      <w:r w:rsidRPr="00C771CE">
        <w:rPr>
          <w:rFonts w:ascii="Times New Roman" w:hAnsi="Times New Roman"/>
          <w:bCs/>
          <w:iCs/>
          <w:sz w:val="28"/>
          <w:szCs w:val="28"/>
        </w:rPr>
        <w:lastRenderedPageBreak/>
        <w:t>в течение 10 дней со дня выдачи разрешения на строительств</w:t>
      </w:r>
      <w:r w:rsidR="00EA19F6">
        <w:rPr>
          <w:rFonts w:ascii="Times New Roman" w:hAnsi="Times New Roman"/>
          <w:bCs/>
          <w:iCs/>
          <w:sz w:val="28"/>
          <w:szCs w:val="28"/>
        </w:rPr>
        <w:t>о</w:t>
      </w:r>
      <w:r w:rsidRPr="00C771CE">
        <w:rPr>
          <w:rFonts w:ascii="Times New Roman" w:hAnsi="Times New Roman"/>
          <w:bCs/>
          <w:iCs/>
          <w:sz w:val="28"/>
          <w:szCs w:val="28"/>
        </w:rPr>
        <w:br/>
        <w:t>в границах приаэродромной территории в уполномоченный Правительством Российской Федерации федеральный орган исполнительной власти.</w:t>
      </w:r>
    </w:p>
    <w:p w:rsidR="005C514A" w:rsidRDefault="00C771CE" w:rsidP="005C514A">
      <w:pPr>
        <w:pStyle w:val="a5"/>
        <w:ind w:firstLine="709"/>
        <w:jc w:val="both"/>
        <w:rPr>
          <w:rFonts w:ascii="Times New Roman" w:hAnsi="Times New Roman"/>
          <w:bCs/>
          <w:iCs/>
          <w:sz w:val="28"/>
          <w:szCs w:val="28"/>
        </w:rPr>
      </w:pPr>
      <w:r w:rsidRPr="00C771CE">
        <w:rPr>
          <w:rFonts w:ascii="Times New Roman" w:hAnsi="Times New Roman"/>
          <w:bCs/>
          <w:iCs/>
          <w:sz w:val="28"/>
          <w:szCs w:val="28"/>
        </w:rPr>
        <w:t>В течение 5 рабочих дней со дня выдачи разрешения обеспечивает</w:t>
      </w:r>
      <w:r w:rsidRPr="00C771CE">
        <w:rPr>
          <w:rFonts w:ascii="Times New Roman" w:hAnsi="Times New Roman"/>
          <w:bCs/>
          <w:iCs/>
          <w:sz w:val="28"/>
          <w:szCs w:val="28"/>
        </w:rPr>
        <w:b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w:t>
      </w:r>
      <w:r w:rsidR="00311391">
        <w:rPr>
          <w:rFonts w:ascii="Times New Roman" w:hAnsi="Times New Roman"/>
          <w:bCs/>
          <w:iCs/>
          <w:sz w:val="28"/>
          <w:szCs w:val="28"/>
        </w:rPr>
        <w:t xml:space="preserve"> </w:t>
      </w:r>
      <w:r w:rsidRPr="00C771CE">
        <w:rPr>
          <w:rFonts w:ascii="Times New Roman" w:hAnsi="Times New Roman"/>
          <w:bCs/>
          <w:iCs/>
          <w:sz w:val="28"/>
          <w:szCs w:val="28"/>
        </w:rPr>
        <w:t>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w:t>
      </w:r>
      <w:r w:rsidR="00193AF2">
        <w:rPr>
          <w:rFonts w:ascii="Times New Roman" w:hAnsi="Times New Roman"/>
          <w:bCs/>
          <w:iCs/>
          <w:sz w:val="28"/>
          <w:szCs w:val="28"/>
        </w:rPr>
        <w:t>сийской Федерации, городского округа</w:t>
      </w:r>
      <w:r w:rsidRPr="00C771CE">
        <w:rPr>
          <w:rFonts w:ascii="Times New Roman" w:hAnsi="Times New Roman"/>
          <w:bCs/>
          <w:iCs/>
          <w:sz w:val="28"/>
          <w:szCs w:val="28"/>
        </w:rPr>
        <w:t xml:space="preserve"> </w:t>
      </w:r>
      <w:r w:rsidR="00193AF2">
        <w:rPr>
          <w:rFonts w:ascii="Times New Roman" w:hAnsi="Times New Roman"/>
          <w:bCs/>
          <w:iCs/>
          <w:sz w:val="28"/>
          <w:szCs w:val="28"/>
        </w:rPr>
        <w:t xml:space="preserve">Октябрьск Самарской области </w:t>
      </w:r>
      <w:r w:rsidRPr="00C771CE">
        <w:rPr>
          <w:rFonts w:ascii="Times New Roman" w:hAnsi="Times New Roman"/>
          <w:bCs/>
          <w:iCs/>
          <w:sz w:val="28"/>
          <w:szCs w:val="28"/>
        </w:rPr>
        <w:t>сведений, документов, материалов, указанных в пунктам 3.1 – 3.3 и 6 части 5 статьи 56 Градостроительного кодекса Российской Федерации.</w:t>
      </w:r>
    </w:p>
    <w:p w:rsidR="00C771CE" w:rsidRPr="00C771CE" w:rsidRDefault="005C514A" w:rsidP="00C771CE">
      <w:pPr>
        <w:pStyle w:val="a5"/>
        <w:ind w:firstLine="709"/>
        <w:jc w:val="both"/>
        <w:rPr>
          <w:rFonts w:ascii="Times New Roman" w:hAnsi="Times New Roman"/>
          <w:sz w:val="28"/>
          <w:szCs w:val="28"/>
        </w:rPr>
      </w:pPr>
      <w:r w:rsidRPr="005C514A">
        <w:rPr>
          <w:rFonts w:ascii="Times New Roman" w:hAnsi="Times New Roman"/>
          <w:sz w:val="28"/>
          <w:szCs w:val="28"/>
        </w:rPr>
        <w:t xml:space="preserve"> </w:t>
      </w:r>
      <w:r w:rsidR="00C771CE" w:rsidRPr="00C771CE">
        <w:rPr>
          <w:rFonts w:ascii="Times New Roman" w:hAnsi="Times New Roman"/>
          <w:sz w:val="28"/>
          <w:szCs w:val="28"/>
        </w:rPr>
        <w:t>В случае, если заявителем было подано заявление о внесении изменений в разрешение на строительство (кроме внесения изменений в связи с продлением срока действия разрешения на строительство) в случае, если отсутствуют основания для отказа в предоставлении муниципальной услуги, указанные в пункте</w:t>
      </w:r>
      <w:r w:rsidR="00311391">
        <w:rPr>
          <w:rFonts w:ascii="Times New Roman" w:hAnsi="Times New Roman"/>
          <w:sz w:val="28"/>
          <w:szCs w:val="28"/>
        </w:rPr>
        <w:t xml:space="preserve"> 2.6.5</w:t>
      </w:r>
      <w:r w:rsidR="00C771CE" w:rsidRPr="00C771CE">
        <w:rPr>
          <w:rFonts w:ascii="Times New Roman" w:hAnsi="Times New Roman"/>
          <w:sz w:val="28"/>
          <w:szCs w:val="28"/>
        </w:rPr>
        <w:t xml:space="preserve"> настоящего Административного регламента, должностное лицо: </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прекращает действие (осуществляет погашение) ранее выданного разрешения на строительство путем проставления на нем отметки «Погашено»;</w:t>
      </w:r>
    </w:p>
    <w:p w:rsidR="00193AF2"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во вновь выдаваемом разрешении на с</w:t>
      </w:r>
      <w:r w:rsidR="00193AF2">
        <w:rPr>
          <w:rFonts w:ascii="Times New Roman" w:hAnsi="Times New Roman"/>
          <w:sz w:val="28"/>
          <w:szCs w:val="28"/>
        </w:rPr>
        <w:t>троительство делает отметку</w:t>
      </w:r>
    </w:p>
    <w:p w:rsidR="00C771CE" w:rsidRDefault="00C771CE" w:rsidP="00193AF2">
      <w:pPr>
        <w:pStyle w:val="a5"/>
        <w:jc w:val="both"/>
        <w:rPr>
          <w:rFonts w:ascii="Times New Roman" w:hAnsi="Times New Roman"/>
          <w:sz w:val="28"/>
          <w:szCs w:val="28"/>
        </w:rPr>
      </w:pPr>
      <w:r w:rsidRPr="00C771CE">
        <w:rPr>
          <w:rFonts w:ascii="Times New Roman" w:hAnsi="Times New Roman"/>
          <w:sz w:val="28"/>
          <w:szCs w:val="28"/>
        </w:rPr>
        <w:t xml:space="preserve">«* выдано взамен погашенного разрешения на строительство от ________ 20__ г. № ____ на основании обращения </w:t>
      </w:r>
      <w:r w:rsidRPr="00C771CE">
        <w:rPr>
          <w:rFonts w:ascii="Times New Roman" w:hAnsi="Times New Roman"/>
          <w:i/>
          <w:sz w:val="28"/>
          <w:szCs w:val="28"/>
        </w:rPr>
        <w:t>(указывается наименование застройщика – юридического лица или фамилия, имя, отчество (если имеется) застройщика – физического лица)</w:t>
      </w:r>
      <w:r w:rsidRPr="00C771CE">
        <w:rPr>
          <w:rFonts w:ascii="Times New Roman" w:hAnsi="Times New Roman"/>
          <w:sz w:val="28"/>
          <w:szCs w:val="28"/>
        </w:rPr>
        <w:t xml:space="preserve"> от __________ 20__ г. № ___».</w:t>
      </w:r>
    </w:p>
    <w:p w:rsidR="00144BD8" w:rsidRPr="007A1677" w:rsidRDefault="00144BD8" w:rsidP="00144BD8">
      <w:pPr>
        <w:pStyle w:val="a5"/>
        <w:ind w:firstLine="709"/>
        <w:jc w:val="both"/>
        <w:rPr>
          <w:rFonts w:ascii="Times New Roman" w:hAnsi="Times New Roman"/>
          <w:sz w:val="28"/>
          <w:szCs w:val="28"/>
        </w:rPr>
      </w:pPr>
      <w:r w:rsidRPr="007A1677">
        <w:rPr>
          <w:rFonts w:ascii="Times New Roman" w:hAnsi="Times New Roman"/>
          <w:sz w:val="28"/>
          <w:szCs w:val="28"/>
        </w:rPr>
        <w:t>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 на выдачу разрешений на строительство органом местного самоуправления, указанный орган, уведомляет о таком решении или таких изменениях:</w:t>
      </w:r>
    </w:p>
    <w:p w:rsidR="00144BD8" w:rsidRPr="007A1677" w:rsidRDefault="00144BD8" w:rsidP="00144BD8">
      <w:pPr>
        <w:pStyle w:val="a5"/>
        <w:ind w:firstLine="709"/>
        <w:jc w:val="both"/>
        <w:rPr>
          <w:rFonts w:ascii="Times New Roman" w:hAnsi="Times New Roman"/>
          <w:sz w:val="28"/>
          <w:szCs w:val="28"/>
        </w:rPr>
      </w:pPr>
      <w:r w:rsidRPr="007A1677">
        <w:rPr>
          <w:rFonts w:ascii="Times New Roman" w:hAnsi="Times New Roman"/>
          <w:sz w:val="28"/>
          <w:szCs w:val="28"/>
        </w:rPr>
        <w:t>1) орган регистрации прав;</w:t>
      </w:r>
    </w:p>
    <w:p w:rsidR="00144BD8" w:rsidRPr="00144BD8" w:rsidRDefault="00144BD8" w:rsidP="00C771CE">
      <w:pPr>
        <w:pStyle w:val="a5"/>
        <w:ind w:firstLine="709"/>
        <w:jc w:val="both"/>
        <w:rPr>
          <w:rFonts w:ascii="Times New Roman" w:hAnsi="Times New Roman"/>
          <w:sz w:val="28"/>
          <w:szCs w:val="28"/>
        </w:rPr>
      </w:pPr>
      <w:r w:rsidRPr="007A1677">
        <w:rPr>
          <w:rFonts w:ascii="Times New Roman" w:hAnsi="Times New Roman"/>
          <w:sz w:val="28"/>
          <w:szCs w:val="28"/>
        </w:rPr>
        <w:t>2) застройщика в случае внесения изменений в разрешение на строительство.</w:t>
      </w:r>
    </w:p>
    <w:p w:rsidR="00C771CE" w:rsidRPr="00C771CE" w:rsidRDefault="00DF20FE" w:rsidP="00C771CE">
      <w:pPr>
        <w:pStyle w:val="a5"/>
        <w:ind w:firstLine="709"/>
        <w:jc w:val="both"/>
        <w:rPr>
          <w:rFonts w:ascii="Times New Roman" w:hAnsi="Times New Roman"/>
          <w:sz w:val="28"/>
          <w:szCs w:val="28"/>
        </w:rPr>
      </w:pPr>
      <w:r>
        <w:rPr>
          <w:rFonts w:ascii="Times New Roman" w:hAnsi="Times New Roman"/>
          <w:sz w:val="28"/>
          <w:szCs w:val="28"/>
        </w:rPr>
        <w:t xml:space="preserve">3.38. </w:t>
      </w:r>
      <w:r w:rsidR="00C771CE" w:rsidRPr="00C771CE">
        <w:rPr>
          <w:rFonts w:ascii="Times New Roman" w:hAnsi="Times New Roman"/>
          <w:sz w:val="28"/>
          <w:szCs w:val="28"/>
        </w:rPr>
        <w:t xml:space="preserve">При предоставлении муниципальной услуги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муниципальной услуги, предусмотренных </w:t>
      </w:r>
      <w:r w:rsidR="00C771CE" w:rsidRPr="00C771CE">
        <w:rPr>
          <w:rFonts w:ascii="Times New Roman" w:hAnsi="Times New Roman"/>
          <w:bCs/>
          <w:iCs/>
          <w:sz w:val="28"/>
          <w:szCs w:val="28"/>
        </w:rPr>
        <w:t>пунктом</w:t>
      </w:r>
      <w:r w:rsidR="00311391">
        <w:rPr>
          <w:rFonts w:ascii="Times New Roman" w:hAnsi="Times New Roman"/>
          <w:bCs/>
          <w:iCs/>
          <w:sz w:val="28"/>
          <w:szCs w:val="28"/>
        </w:rPr>
        <w:t xml:space="preserve"> 2.6.5.</w:t>
      </w:r>
      <w:r w:rsidR="00C771CE" w:rsidRPr="00C771CE">
        <w:rPr>
          <w:rFonts w:ascii="Times New Roman" w:hAnsi="Times New Roman"/>
          <w:bCs/>
          <w:iCs/>
          <w:sz w:val="28"/>
          <w:szCs w:val="28"/>
        </w:rPr>
        <w:t xml:space="preserve"> </w:t>
      </w:r>
      <w:r w:rsidR="00C771CE" w:rsidRPr="00C771CE">
        <w:rPr>
          <w:rFonts w:ascii="Times New Roman" w:hAnsi="Times New Roman"/>
          <w:sz w:val="28"/>
          <w:szCs w:val="28"/>
        </w:rPr>
        <w:t xml:space="preserve">настоящего Административного регламента. При отсутствии указанных оснований должностное лицо: </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1) обеспечивает внесение сведений о внесении изменений в разрешение на строительство в регистр;</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xml:space="preserve">2) </w:t>
      </w:r>
      <w:r w:rsidRPr="00311391">
        <w:rPr>
          <w:rFonts w:ascii="Times New Roman" w:hAnsi="Times New Roman"/>
          <w:sz w:val="28"/>
          <w:szCs w:val="28"/>
        </w:rPr>
        <w:t xml:space="preserve">направляет в </w:t>
      </w:r>
      <w:r w:rsidRPr="00C771CE">
        <w:rPr>
          <w:rFonts w:ascii="Times New Roman" w:hAnsi="Times New Roman"/>
          <w:sz w:val="28"/>
          <w:szCs w:val="28"/>
        </w:rPr>
        <w:t>орган регистрации прав уведомление о внесении изменений в разрешение на строительство по форме согласно Приложению №</w:t>
      </w:r>
      <w:r w:rsidR="009A2131">
        <w:rPr>
          <w:rFonts w:ascii="Times New Roman" w:hAnsi="Times New Roman"/>
          <w:sz w:val="28"/>
          <w:szCs w:val="28"/>
        </w:rPr>
        <w:t>16</w:t>
      </w:r>
      <w:r w:rsidRPr="00C771CE">
        <w:rPr>
          <w:rFonts w:ascii="Times New Roman" w:hAnsi="Times New Roman"/>
          <w:sz w:val="28"/>
          <w:szCs w:val="28"/>
        </w:rPr>
        <w:t xml:space="preserve"> к настоящему Административному регламенту;</w:t>
      </w:r>
    </w:p>
    <w:p w:rsidR="00C771CE" w:rsidRPr="00C771CE" w:rsidRDefault="00C771CE" w:rsidP="00C771CE">
      <w:pPr>
        <w:pStyle w:val="a5"/>
        <w:ind w:firstLine="709"/>
        <w:jc w:val="both"/>
        <w:rPr>
          <w:rFonts w:ascii="Times New Roman" w:hAnsi="Times New Roman"/>
          <w:i/>
          <w:sz w:val="28"/>
          <w:szCs w:val="28"/>
        </w:rPr>
      </w:pPr>
      <w:r w:rsidRPr="00C771CE">
        <w:rPr>
          <w:rFonts w:ascii="Times New Roman" w:hAnsi="Times New Roman"/>
          <w:sz w:val="28"/>
          <w:szCs w:val="28"/>
        </w:rPr>
        <w:t xml:space="preserve">3) если заявителем представлено разрешение на строительство, обеспечивает внесение изменений в указанное разрешение, осуществляет </w:t>
      </w:r>
      <w:r w:rsidRPr="00C771CE">
        <w:rPr>
          <w:rFonts w:ascii="Times New Roman" w:hAnsi="Times New Roman"/>
          <w:sz w:val="28"/>
          <w:szCs w:val="28"/>
        </w:rPr>
        <w:lastRenderedPageBreak/>
        <w:t xml:space="preserve">копирование данного разрешения и направляет копию измененного разрешения на строительство в орган регистрации прав вместе с уведомлением о внесении изменений в разрешение на строительство. </w:t>
      </w:r>
    </w:p>
    <w:p w:rsidR="00C771CE" w:rsidRPr="00C771CE" w:rsidRDefault="00DF20FE" w:rsidP="00C771CE">
      <w:pPr>
        <w:pStyle w:val="a5"/>
        <w:ind w:firstLine="709"/>
        <w:jc w:val="both"/>
        <w:rPr>
          <w:rFonts w:ascii="Times New Roman" w:hAnsi="Times New Roman"/>
          <w:sz w:val="28"/>
          <w:szCs w:val="28"/>
        </w:rPr>
      </w:pPr>
      <w:r>
        <w:rPr>
          <w:rFonts w:ascii="Times New Roman" w:hAnsi="Times New Roman"/>
          <w:sz w:val="28"/>
          <w:szCs w:val="28"/>
        </w:rPr>
        <w:t xml:space="preserve">3.39. </w:t>
      </w:r>
      <w:r w:rsidR="00C771CE" w:rsidRPr="00C771CE">
        <w:rPr>
          <w:rFonts w:ascii="Times New Roman" w:hAnsi="Times New Roman"/>
          <w:sz w:val="28"/>
          <w:szCs w:val="28"/>
        </w:rPr>
        <w:t xml:space="preserve">При выявлении оснований для отказа в предоставлении муниципальной услуги должностное лицо готовит </w:t>
      </w:r>
      <w:r w:rsidR="00FD30D3">
        <w:rPr>
          <w:rFonts w:ascii="Times New Roman" w:hAnsi="Times New Roman"/>
          <w:sz w:val="28"/>
          <w:szCs w:val="28"/>
        </w:rPr>
        <w:t>решение</w:t>
      </w:r>
      <w:r w:rsidR="00C771CE" w:rsidRPr="00C771CE">
        <w:rPr>
          <w:rFonts w:ascii="Times New Roman" w:hAnsi="Times New Roman"/>
          <w:sz w:val="28"/>
          <w:szCs w:val="28"/>
        </w:rPr>
        <w:t xml:space="preserve"> об отказе в предоставлении муниципальной услуги согласно Приложению №</w:t>
      </w:r>
      <w:r w:rsidR="00FD30D3">
        <w:rPr>
          <w:rFonts w:ascii="Times New Roman" w:hAnsi="Times New Roman"/>
          <w:sz w:val="28"/>
          <w:szCs w:val="28"/>
        </w:rPr>
        <w:t>6 или №7</w:t>
      </w:r>
      <w:r w:rsidR="00C771CE" w:rsidRPr="00C771CE">
        <w:rPr>
          <w:rFonts w:ascii="Times New Roman" w:hAnsi="Times New Roman"/>
          <w:sz w:val="28"/>
          <w:szCs w:val="28"/>
        </w:rPr>
        <w:t xml:space="preserve"> к настоящему Административному регламенту с указанием причин отказа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p>
    <w:p w:rsidR="00C771CE" w:rsidRPr="00C771CE" w:rsidRDefault="006D4B5A" w:rsidP="00C771CE">
      <w:pPr>
        <w:pStyle w:val="a5"/>
        <w:ind w:firstLine="709"/>
        <w:jc w:val="both"/>
        <w:rPr>
          <w:rFonts w:ascii="Times New Roman" w:hAnsi="Times New Roman"/>
          <w:i/>
          <w:sz w:val="28"/>
          <w:szCs w:val="28"/>
        </w:rPr>
      </w:pPr>
      <w:r>
        <w:rPr>
          <w:rFonts w:ascii="Times New Roman" w:hAnsi="Times New Roman"/>
          <w:sz w:val="28"/>
          <w:szCs w:val="28"/>
        </w:rPr>
        <w:t xml:space="preserve">3.40. </w:t>
      </w:r>
      <w:r w:rsidR="00C771CE" w:rsidRPr="00C771CE">
        <w:rPr>
          <w:rFonts w:ascii="Times New Roman" w:hAnsi="Times New Roman"/>
          <w:sz w:val="28"/>
          <w:szCs w:val="28"/>
        </w:rPr>
        <w:t>Общий максимальный срок административной процедуры не может превышать 2 рабочих дня.</w:t>
      </w:r>
    </w:p>
    <w:p w:rsidR="00C771CE" w:rsidRPr="00C771CE" w:rsidRDefault="006D4B5A" w:rsidP="00C771CE">
      <w:pPr>
        <w:pStyle w:val="a5"/>
        <w:ind w:firstLine="709"/>
        <w:jc w:val="both"/>
        <w:rPr>
          <w:rFonts w:ascii="Times New Roman" w:hAnsi="Times New Roman"/>
          <w:sz w:val="28"/>
          <w:szCs w:val="28"/>
        </w:rPr>
      </w:pPr>
      <w:r>
        <w:rPr>
          <w:rFonts w:ascii="Times New Roman" w:hAnsi="Times New Roman"/>
          <w:sz w:val="28"/>
          <w:szCs w:val="28"/>
        </w:rPr>
        <w:t xml:space="preserve">3.41. </w:t>
      </w:r>
      <w:r w:rsidR="00C771CE" w:rsidRPr="00C771CE">
        <w:rPr>
          <w:rFonts w:ascii="Times New Roman" w:hAnsi="Times New Roman"/>
          <w:sz w:val="28"/>
          <w:szCs w:val="28"/>
        </w:rPr>
        <w:t xml:space="preserve">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w:t>
      </w:r>
      <w:r w:rsidR="00C771CE" w:rsidRPr="00C771CE">
        <w:rPr>
          <w:rFonts w:ascii="Times New Roman" w:hAnsi="Times New Roman"/>
          <w:bCs/>
          <w:iCs/>
          <w:sz w:val="28"/>
          <w:szCs w:val="28"/>
        </w:rPr>
        <w:t>пунктом</w:t>
      </w:r>
      <w:r w:rsidR="00FD30D3">
        <w:rPr>
          <w:rFonts w:ascii="Times New Roman" w:hAnsi="Times New Roman"/>
          <w:bCs/>
          <w:iCs/>
          <w:sz w:val="28"/>
          <w:szCs w:val="28"/>
        </w:rPr>
        <w:t xml:space="preserve"> 2.6.1 - 2.6.5 </w:t>
      </w:r>
      <w:r w:rsidR="00C771CE" w:rsidRPr="00C771CE">
        <w:rPr>
          <w:rFonts w:ascii="Times New Roman" w:hAnsi="Times New Roman"/>
          <w:bCs/>
          <w:iCs/>
          <w:sz w:val="28"/>
          <w:szCs w:val="28"/>
        </w:rPr>
        <w:t xml:space="preserve"> </w:t>
      </w:r>
      <w:r w:rsidR="00C771CE" w:rsidRPr="00C771CE">
        <w:rPr>
          <w:rFonts w:ascii="Times New Roman" w:hAnsi="Times New Roman"/>
          <w:sz w:val="28"/>
          <w:szCs w:val="28"/>
        </w:rPr>
        <w:t xml:space="preserve">настоящего Административного регламента.  </w:t>
      </w:r>
    </w:p>
    <w:p w:rsidR="00C771CE" w:rsidRPr="00C771CE" w:rsidRDefault="006D4B5A" w:rsidP="00C771CE">
      <w:pPr>
        <w:pStyle w:val="a5"/>
        <w:ind w:firstLine="709"/>
        <w:jc w:val="both"/>
        <w:rPr>
          <w:rFonts w:ascii="Times New Roman" w:hAnsi="Times New Roman"/>
          <w:sz w:val="28"/>
          <w:szCs w:val="28"/>
        </w:rPr>
      </w:pPr>
      <w:r>
        <w:rPr>
          <w:rFonts w:ascii="Times New Roman" w:hAnsi="Times New Roman"/>
          <w:sz w:val="28"/>
          <w:szCs w:val="28"/>
        </w:rPr>
        <w:t xml:space="preserve">3.42. </w:t>
      </w:r>
      <w:r w:rsidR="00C771CE" w:rsidRPr="00C771CE">
        <w:rPr>
          <w:rFonts w:ascii="Times New Roman" w:hAnsi="Times New Roman"/>
          <w:sz w:val="28"/>
          <w:szCs w:val="28"/>
        </w:rPr>
        <w:t>Результатом административной процедуры являются:</w:t>
      </w:r>
    </w:p>
    <w:p w:rsidR="00C771CE" w:rsidRPr="00C771CE" w:rsidRDefault="00193AF2" w:rsidP="00C771CE">
      <w:pPr>
        <w:pStyle w:val="a5"/>
        <w:ind w:firstLine="709"/>
        <w:jc w:val="both"/>
        <w:rPr>
          <w:rFonts w:ascii="Times New Roman" w:hAnsi="Times New Roman"/>
          <w:sz w:val="28"/>
          <w:szCs w:val="28"/>
        </w:rPr>
      </w:pPr>
      <w:r>
        <w:rPr>
          <w:rFonts w:ascii="Times New Roman" w:hAnsi="Times New Roman"/>
          <w:sz w:val="28"/>
          <w:szCs w:val="28"/>
        </w:rPr>
        <w:t xml:space="preserve">- </w:t>
      </w:r>
      <w:r w:rsidR="00C771CE" w:rsidRPr="00C771CE">
        <w:rPr>
          <w:rFonts w:ascii="Times New Roman" w:hAnsi="Times New Roman"/>
          <w:sz w:val="28"/>
          <w:szCs w:val="28"/>
        </w:rPr>
        <w:t>выдача разрешения на строительство;</w:t>
      </w:r>
    </w:p>
    <w:p w:rsidR="00C771CE" w:rsidRPr="00C771CE" w:rsidRDefault="00193AF2" w:rsidP="00C771CE">
      <w:pPr>
        <w:pStyle w:val="a5"/>
        <w:ind w:firstLine="709"/>
        <w:jc w:val="both"/>
        <w:rPr>
          <w:rFonts w:ascii="Times New Roman" w:hAnsi="Times New Roman"/>
          <w:sz w:val="28"/>
          <w:szCs w:val="28"/>
        </w:rPr>
      </w:pPr>
      <w:r>
        <w:rPr>
          <w:rFonts w:ascii="Times New Roman" w:hAnsi="Times New Roman"/>
          <w:sz w:val="28"/>
          <w:szCs w:val="28"/>
        </w:rPr>
        <w:t xml:space="preserve">- </w:t>
      </w:r>
      <w:r w:rsidR="00C771CE" w:rsidRPr="00C771CE">
        <w:rPr>
          <w:rFonts w:ascii="Times New Roman" w:hAnsi="Times New Roman"/>
          <w:sz w:val="28"/>
          <w:szCs w:val="28"/>
        </w:rPr>
        <w:t>отказ в выдаче разрешения на строительство;</w:t>
      </w:r>
    </w:p>
    <w:p w:rsidR="00C771CE" w:rsidRPr="00C771CE" w:rsidRDefault="00414D7E" w:rsidP="00C771CE">
      <w:pPr>
        <w:pStyle w:val="a5"/>
        <w:ind w:firstLine="709"/>
        <w:jc w:val="both"/>
        <w:rPr>
          <w:rFonts w:ascii="Times New Roman" w:hAnsi="Times New Roman"/>
          <w:sz w:val="28"/>
          <w:szCs w:val="28"/>
        </w:rPr>
      </w:pPr>
      <w:r>
        <w:rPr>
          <w:rFonts w:ascii="Times New Roman" w:hAnsi="Times New Roman"/>
          <w:sz w:val="28"/>
          <w:szCs w:val="28"/>
        </w:rPr>
        <w:t>-</w:t>
      </w:r>
      <w:r w:rsidR="00C771CE" w:rsidRPr="00C771CE">
        <w:rPr>
          <w:rFonts w:ascii="Times New Roman" w:hAnsi="Times New Roman"/>
          <w:sz w:val="28"/>
          <w:szCs w:val="28"/>
        </w:rPr>
        <w:t>внесение изменений в разрешение на строительство (в том числе</w:t>
      </w:r>
      <w:r w:rsidR="00C771CE" w:rsidRPr="00C771CE">
        <w:rPr>
          <w:rFonts w:ascii="Times New Roman" w:hAnsi="Times New Roman"/>
          <w:sz w:val="28"/>
          <w:szCs w:val="28"/>
        </w:rPr>
        <w:br/>
        <w:t>в связи с необходимостью продления срока действия разрешения</w:t>
      </w:r>
      <w:r w:rsidR="00C771CE" w:rsidRPr="00C771CE">
        <w:rPr>
          <w:rFonts w:ascii="Times New Roman" w:hAnsi="Times New Roman"/>
          <w:sz w:val="28"/>
          <w:szCs w:val="28"/>
        </w:rPr>
        <w:br/>
        <w:t>на строительство);</w:t>
      </w:r>
    </w:p>
    <w:p w:rsidR="00C771CE" w:rsidRPr="00C771CE" w:rsidRDefault="00414D7E" w:rsidP="00C771CE">
      <w:pPr>
        <w:pStyle w:val="a5"/>
        <w:ind w:firstLine="709"/>
        <w:jc w:val="both"/>
        <w:rPr>
          <w:rFonts w:ascii="Times New Roman" w:hAnsi="Times New Roman"/>
          <w:sz w:val="28"/>
          <w:szCs w:val="28"/>
        </w:rPr>
      </w:pPr>
      <w:r>
        <w:rPr>
          <w:rFonts w:ascii="Times New Roman" w:hAnsi="Times New Roman"/>
          <w:sz w:val="28"/>
          <w:szCs w:val="28"/>
        </w:rPr>
        <w:t xml:space="preserve">- </w:t>
      </w:r>
      <w:r w:rsidR="00C771CE" w:rsidRPr="00C771CE">
        <w:rPr>
          <w:rFonts w:ascii="Times New Roman" w:hAnsi="Times New Roman"/>
          <w:sz w:val="28"/>
          <w:szCs w:val="28"/>
        </w:rPr>
        <w:t>отказ во внесении изменений в разрешение на строительство (в том числе в связи с необходимостью продления срока действия разрешения</w:t>
      </w:r>
      <w:r w:rsidR="00C771CE" w:rsidRPr="00C771CE">
        <w:rPr>
          <w:rFonts w:ascii="Times New Roman" w:hAnsi="Times New Roman"/>
          <w:sz w:val="28"/>
          <w:szCs w:val="28"/>
        </w:rPr>
        <w:br/>
        <w:t>на строительство).</w:t>
      </w:r>
    </w:p>
    <w:p w:rsidR="00C771CE" w:rsidRPr="00C771CE" w:rsidRDefault="00C771CE" w:rsidP="00C771CE">
      <w:pPr>
        <w:pStyle w:val="a5"/>
        <w:ind w:firstLine="709"/>
        <w:jc w:val="both"/>
        <w:rPr>
          <w:rFonts w:ascii="Times New Roman" w:hAnsi="Times New Roman"/>
          <w:sz w:val="28"/>
          <w:szCs w:val="28"/>
        </w:rPr>
      </w:pPr>
      <w:r w:rsidRPr="00C771CE">
        <w:rPr>
          <w:rFonts w:ascii="Times New Roman" w:hAnsi="Times New Roman"/>
          <w:sz w:val="28"/>
          <w:szCs w:val="28"/>
        </w:rPr>
        <w:t xml:space="preserve">При выдаче документов на личном приеме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C771CE" w:rsidRPr="00C771CE" w:rsidRDefault="006D4B5A" w:rsidP="00C771CE">
      <w:pPr>
        <w:pStyle w:val="a5"/>
        <w:ind w:firstLine="709"/>
        <w:jc w:val="both"/>
        <w:rPr>
          <w:rFonts w:ascii="Times New Roman" w:hAnsi="Times New Roman"/>
          <w:color w:val="000000"/>
          <w:sz w:val="28"/>
          <w:szCs w:val="28"/>
        </w:rPr>
      </w:pPr>
      <w:r>
        <w:rPr>
          <w:rFonts w:ascii="Times New Roman" w:hAnsi="Times New Roman"/>
          <w:sz w:val="28"/>
          <w:szCs w:val="28"/>
        </w:rPr>
        <w:t xml:space="preserve">3.43. </w:t>
      </w:r>
      <w:r w:rsidR="00C771CE" w:rsidRPr="00C771CE">
        <w:rPr>
          <w:rFonts w:ascii="Times New Roman" w:hAnsi="Times New Roman"/>
          <w:sz w:val="28"/>
          <w:szCs w:val="28"/>
        </w:rPr>
        <w:t xml:space="preserve">Способом фиксации результата административной процедуры является внесение сведений, указанных в подпункте 3 пункта 3.38.3 настоящего Административного регламента, в регистр или регистрация </w:t>
      </w:r>
      <w:r w:rsidR="00FD30D3">
        <w:rPr>
          <w:rFonts w:ascii="Times New Roman" w:hAnsi="Times New Roman"/>
          <w:sz w:val="28"/>
          <w:szCs w:val="28"/>
        </w:rPr>
        <w:t>решения</w:t>
      </w:r>
      <w:r w:rsidR="00C771CE" w:rsidRPr="00C771CE">
        <w:rPr>
          <w:rFonts w:ascii="Times New Roman" w:hAnsi="Times New Roman"/>
          <w:sz w:val="28"/>
          <w:szCs w:val="28"/>
        </w:rPr>
        <w:t xml:space="preserve"> об отказе в предоставлении муниципальной услуги.</w:t>
      </w:r>
    </w:p>
    <w:p w:rsidR="0045665F" w:rsidRPr="001556DF" w:rsidRDefault="0045665F" w:rsidP="0045665F">
      <w:pPr>
        <w:widowControl w:val="0"/>
        <w:tabs>
          <w:tab w:val="left" w:pos="567"/>
        </w:tabs>
        <w:spacing w:after="0" w:line="240" w:lineRule="auto"/>
        <w:ind w:firstLine="709"/>
        <w:contextualSpacing/>
        <w:jc w:val="both"/>
        <w:rPr>
          <w:rFonts w:ascii="Times New Roman" w:hAnsi="Times New Roman"/>
          <w:color w:val="000000"/>
          <w:sz w:val="28"/>
          <w:szCs w:val="28"/>
        </w:rPr>
      </w:pPr>
    </w:p>
    <w:p w:rsidR="0045665F" w:rsidRPr="001556DF" w:rsidRDefault="0045665F" w:rsidP="001F0E83">
      <w:pPr>
        <w:widowControl w:val="0"/>
        <w:autoSpaceDE w:val="0"/>
        <w:autoSpaceDN w:val="0"/>
        <w:adjustRightInd w:val="0"/>
        <w:spacing w:after="0" w:line="240" w:lineRule="auto"/>
        <w:jc w:val="center"/>
        <w:rPr>
          <w:rFonts w:ascii="Times New Roman" w:hAnsi="Times New Roman"/>
          <w:b/>
          <w:color w:val="000000"/>
          <w:sz w:val="28"/>
          <w:szCs w:val="28"/>
        </w:rPr>
      </w:pPr>
      <w:r w:rsidRPr="00144BD8">
        <w:rPr>
          <w:rFonts w:ascii="Times New Roman" w:hAnsi="Times New Roman"/>
          <w:b/>
          <w:color w:val="000000"/>
          <w:sz w:val="28"/>
          <w:szCs w:val="28"/>
        </w:rPr>
        <w:t xml:space="preserve">Перечень административных процедур (действий) при предоставлении </w:t>
      </w:r>
      <w:r w:rsidR="0065106D" w:rsidRPr="00144BD8">
        <w:rPr>
          <w:rFonts w:ascii="Times New Roman" w:hAnsi="Times New Roman"/>
          <w:b/>
          <w:color w:val="000000"/>
          <w:sz w:val="28"/>
          <w:szCs w:val="28"/>
        </w:rPr>
        <w:t>муниципальной</w:t>
      </w:r>
      <w:r w:rsidRPr="00144BD8">
        <w:rPr>
          <w:rFonts w:ascii="Times New Roman" w:hAnsi="Times New Roman"/>
          <w:b/>
          <w:color w:val="000000"/>
          <w:sz w:val="28"/>
          <w:szCs w:val="28"/>
        </w:rPr>
        <w:t xml:space="preserve"> услуги услуг в электронной форме</w:t>
      </w:r>
    </w:p>
    <w:p w:rsidR="00097103" w:rsidRPr="001556DF" w:rsidRDefault="00097103" w:rsidP="0045665F">
      <w:pPr>
        <w:widowControl w:val="0"/>
        <w:autoSpaceDE w:val="0"/>
        <w:autoSpaceDN w:val="0"/>
        <w:adjustRightInd w:val="0"/>
        <w:spacing w:after="0" w:line="240" w:lineRule="auto"/>
        <w:ind w:firstLine="709"/>
        <w:jc w:val="center"/>
        <w:rPr>
          <w:rFonts w:ascii="Times New Roman" w:hAnsi="Times New Roman"/>
          <w:b/>
          <w:color w:val="000000"/>
          <w:sz w:val="28"/>
          <w:szCs w:val="28"/>
        </w:rPr>
      </w:pPr>
    </w:p>
    <w:p w:rsidR="00CE6C97" w:rsidRPr="001556DF" w:rsidRDefault="006D4B5A" w:rsidP="0045665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3.44. </w:t>
      </w:r>
      <w:r w:rsidR="00CE6C97" w:rsidRPr="001556DF">
        <w:rPr>
          <w:rFonts w:ascii="Times New Roman" w:hAnsi="Times New Roman"/>
          <w:color w:val="000000"/>
          <w:sz w:val="28"/>
          <w:szCs w:val="28"/>
        </w:rPr>
        <w:t xml:space="preserve">При </w:t>
      </w:r>
      <w:r w:rsidR="00BD3483" w:rsidRPr="001556DF">
        <w:rPr>
          <w:rFonts w:ascii="Times New Roman" w:hAnsi="Times New Roman"/>
          <w:color w:val="000000"/>
          <w:sz w:val="28"/>
          <w:szCs w:val="28"/>
        </w:rPr>
        <w:t>предоставлении услуги</w:t>
      </w:r>
      <w:r w:rsidR="00CE6C97" w:rsidRPr="001556DF">
        <w:rPr>
          <w:rFonts w:ascii="Times New Roman" w:hAnsi="Times New Roman"/>
          <w:color w:val="000000"/>
          <w:sz w:val="28"/>
          <w:szCs w:val="28"/>
        </w:rPr>
        <w:t xml:space="preserve"> в электронной форме</w:t>
      </w:r>
      <w:r w:rsidR="00F7463F" w:rsidRPr="001556DF">
        <w:rPr>
          <w:rFonts w:ascii="Times New Roman" w:hAnsi="Times New Roman"/>
          <w:color w:val="000000"/>
          <w:sz w:val="28"/>
          <w:szCs w:val="28"/>
        </w:rPr>
        <w:t xml:space="preserve"> заявит</w:t>
      </w:r>
      <w:r w:rsidR="00CE6C97" w:rsidRPr="001556DF">
        <w:rPr>
          <w:rFonts w:ascii="Times New Roman" w:hAnsi="Times New Roman"/>
          <w:color w:val="000000"/>
          <w:sz w:val="28"/>
          <w:szCs w:val="28"/>
        </w:rPr>
        <w:t>елю обеспечиваются:</w:t>
      </w:r>
    </w:p>
    <w:p w:rsidR="00CE6C97" w:rsidRPr="001556DF" w:rsidRDefault="00377A92" w:rsidP="0045665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CE6C97" w:rsidRPr="001556DF">
        <w:rPr>
          <w:rFonts w:ascii="Times New Roman" w:hAnsi="Times New Roman"/>
          <w:color w:val="000000"/>
          <w:sz w:val="28"/>
          <w:szCs w:val="28"/>
        </w:rPr>
        <w:t xml:space="preserve">получение информации о порядке и сроках </w:t>
      </w:r>
      <w:r w:rsidR="00BD3483" w:rsidRPr="001556DF">
        <w:rPr>
          <w:rFonts w:ascii="Times New Roman" w:hAnsi="Times New Roman"/>
          <w:color w:val="000000"/>
          <w:sz w:val="28"/>
          <w:szCs w:val="28"/>
        </w:rPr>
        <w:t>предоставления услуги</w:t>
      </w:r>
      <w:r w:rsidR="00CE6C97" w:rsidRPr="001556DF">
        <w:rPr>
          <w:rFonts w:ascii="Times New Roman" w:hAnsi="Times New Roman"/>
          <w:color w:val="000000"/>
          <w:sz w:val="28"/>
          <w:szCs w:val="28"/>
        </w:rPr>
        <w:t>;</w:t>
      </w:r>
    </w:p>
    <w:p w:rsidR="00CE6C97" w:rsidRPr="001556DF" w:rsidRDefault="00377A92" w:rsidP="0045665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CE6C97" w:rsidRPr="001556DF">
        <w:rPr>
          <w:rFonts w:ascii="Times New Roman" w:hAnsi="Times New Roman"/>
          <w:color w:val="000000"/>
          <w:sz w:val="28"/>
          <w:szCs w:val="28"/>
        </w:rPr>
        <w:t xml:space="preserve">формирование </w:t>
      </w:r>
      <w:r w:rsidR="00757B26"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00CE6C97" w:rsidRPr="001556DF">
        <w:rPr>
          <w:rFonts w:ascii="Times New Roman" w:hAnsi="Times New Roman"/>
          <w:color w:val="000000"/>
          <w:sz w:val="28"/>
          <w:szCs w:val="28"/>
        </w:rPr>
        <w:t>;</w:t>
      </w:r>
    </w:p>
    <w:p w:rsidR="00CE6C97" w:rsidRPr="001556DF" w:rsidRDefault="00377A92" w:rsidP="0045665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CE6C97" w:rsidRPr="001556DF">
        <w:rPr>
          <w:rFonts w:ascii="Times New Roman" w:hAnsi="Times New Roman"/>
          <w:color w:val="000000"/>
          <w:sz w:val="28"/>
          <w:szCs w:val="28"/>
        </w:rPr>
        <w:t xml:space="preserve">прием и регистрация </w:t>
      </w:r>
      <w:r w:rsidR="003E0766" w:rsidRPr="001556DF">
        <w:rPr>
          <w:rFonts w:ascii="Times New Roman" w:hAnsi="Times New Roman"/>
          <w:color w:val="000000"/>
          <w:sz w:val="28"/>
          <w:szCs w:val="28"/>
        </w:rPr>
        <w:t xml:space="preserve">уполномоченным органом местного самоуправления </w:t>
      </w:r>
      <w:r w:rsidR="00757B26" w:rsidRPr="001556DF">
        <w:rPr>
          <w:rFonts w:ascii="Times New Roman" w:hAnsi="Times New Roman"/>
          <w:bCs/>
          <w:color w:val="000000"/>
          <w:sz w:val="28"/>
          <w:szCs w:val="28"/>
        </w:rPr>
        <w:lastRenderedPageBreak/>
        <w:t>заявления о выдаче разрешения на строительство, заявления о внесении изменений, уведомления</w:t>
      </w:r>
      <w:r>
        <w:rPr>
          <w:rFonts w:ascii="Times New Roman" w:hAnsi="Times New Roman"/>
          <w:bCs/>
          <w:color w:val="000000"/>
          <w:sz w:val="28"/>
          <w:szCs w:val="28"/>
        </w:rPr>
        <w:t xml:space="preserve"> </w:t>
      </w:r>
      <w:r w:rsidR="00CE6C97" w:rsidRPr="001556DF">
        <w:rPr>
          <w:rFonts w:ascii="Times New Roman" w:hAnsi="Times New Roman"/>
          <w:color w:val="000000"/>
          <w:sz w:val="28"/>
          <w:szCs w:val="28"/>
        </w:rPr>
        <w:t xml:space="preserve">и иных документов, необходимых для </w:t>
      </w:r>
      <w:r w:rsidR="00BD3483" w:rsidRPr="001556DF">
        <w:rPr>
          <w:rFonts w:ascii="Times New Roman" w:hAnsi="Times New Roman"/>
          <w:color w:val="000000"/>
          <w:sz w:val="28"/>
          <w:szCs w:val="28"/>
        </w:rPr>
        <w:t>предоставления услуги</w:t>
      </w:r>
      <w:r w:rsidR="00CE6C97" w:rsidRPr="001556DF">
        <w:rPr>
          <w:rFonts w:ascii="Times New Roman" w:hAnsi="Times New Roman"/>
          <w:color w:val="000000"/>
          <w:sz w:val="28"/>
          <w:szCs w:val="28"/>
        </w:rPr>
        <w:t>;</w:t>
      </w:r>
    </w:p>
    <w:p w:rsidR="00CE6C97" w:rsidRPr="001556DF" w:rsidRDefault="004968BD" w:rsidP="0045665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CE6C97" w:rsidRPr="001556DF">
        <w:rPr>
          <w:rFonts w:ascii="Times New Roman" w:hAnsi="Times New Roman"/>
          <w:color w:val="000000"/>
          <w:sz w:val="28"/>
          <w:szCs w:val="28"/>
        </w:rPr>
        <w:t xml:space="preserve">получение результата </w:t>
      </w:r>
      <w:r w:rsidR="00BD3483" w:rsidRPr="001556DF">
        <w:rPr>
          <w:rFonts w:ascii="Times New Roman" w:hAnsi="Times New Roman"/>
          <w:color w:val="000000"/>
          <w:sz w:val="28"/>
          <w:szCs w:val="28"/>
        </w:rPr>
        <w:t>предоставления услуги</w:t>
      </w:r>
      <w:r w:rsidR="00CE6C97" w:rsidRPr="001556DF">
        <w:rPr>
          <w:rFonts w:ascii="Times New Roman" w:hAnsi="Times New Roman"/>
          <w:color w:val="000000"/>
          <w:sz w:val="28"/>
          <w:szCs w:val="28"/>
        </w:rPr>
        <w:t xml:space="preserve">; </w:t>
      </w:r>
    </w:p>
    <w:p w:rsidR="00CE6C97" w:rsidRPr="001556DF" w:rsidRDefault="004968BD" w:rsidP="0045665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CE6C97" w:rsidRPr="001556DF">
        <w:rPr>
          <w:rFonts w:ascii="Times New Roman" w:hAnsi="Times New Roman"/>
          <w:color w:val="000000"/>
          <w:sz w:val="28"/>
          <w:szCs w:val="28"/>
        </w:rPr>
        <w:t xml:space="preserve">получение сведений о ходе рассмотрения </w:t>
      </w:r>
      <w:r w:rsidR="00757B26"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00CE6C97" w:rsidRPr="001556DF">
        <w:rPr>
          <w:rFonts w:ascii="Times New Roman" w:hAnsi="Times New Roman"/>
          <w:color w:val="000000"/>
          <w:sz w:val="28"/>
          <w:szCs w:val="28"/>
        </w:rPr>
        <w:t>;</w:t>
      </w:r>
    </w:p>
    <w:p w:rsidR="00CE6C97" w:rsidRPr="001556DF" w:rsidRDefault="004968BD" w:rsidP="0045665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CE6C97" w:rsidRPr="001556DF">
        <w:rPr>
          <w:rFonts w:ascii="Times New Roman" w:hAnsi="Times New Roman"/>
          <w:color w:val="000000"/>
          <w:sz w:val="28"/>
          <w:szCs w:val="28"/>
        </w:rPr>
        <w:t xml:space="preserve">осуществление оценки качества </w:t>
      </w:r>
      <w:r w:rsidR="00BD3483" w:rsidRPr="001556DF">
        <w:rPr>
          <w:rFonts w:ascii="Times New Roman" w:hAnsi="Times New Roman"/>
          <w:color w:val="000000"/>
          <w:sz w:val="28"/>
          <w:szCs w:val="28"/>
        </w:rPr>
        <w:t>предоставления услуги</w:t>
      </w:r>
      <w:r w:rsidR="00CE6C97" w:rsidRPr="001556DF">
        <w:rPr>
          <w:rFonts w:ascii="Times New Roman" w:hAnsi="Times New Roman"/>
          <w:color w:val="000000"/>
          <w:sz w:val="28"/>
          <w:szCs w:val="28"/>
        </w:rPr>
        <w:t>;</w:t>
      </w:r>
    </w:p>
    <w:p w:rsidR="00CE6C97" w:rsidRPr="001556DF" w:rsidRDefault="004968BD" w:rsidP="0045665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CE6C97" w:rsidRPr="001556DF">
        <w:rPr>
          <w:rFonts w:ascii="Times New Roman" w:hAnsi="Times New Roman"/>
          <w:color w:val="000000"/>
          <w:sz w:val="28"/>
          <w:szCs w:val="28"/>
        </w:rPr>
        <w:t xml:space="preserve">досудебное (внесудебное) обжалование решений и действий (бездействия) </w:t>
      </w:r>
      <w:r w:rsidR="003E0766" w:rsidRPr="001556DF">
        <w:rPr>
          <w:rFonts w:ascii="Times New Roman" w:hAnsi="Times New Roman"/>
          <w:color w:val="000000"/>
          <w:sz w:val="28"/>
          <w:szCs w:val="28"/>
        </w:rPr>
        <w:t xml:space="preserve">уполномоченного органа </w:t>
      </w:r>
      <w:r w:rsidR="006A0E6A">
        <w:rPr>
          <w:rFonts w:ascii="Times New Roman" w:hAnsi="Times New Roman"/>
          <w:color w:val="000000"/>
          <w:sz w:val="28"/>
          <w:szCs w:val="28"/>
        </w:rPr>
        <w:t>местного самоуправления</w:t>
      </w:r>
      <w:r w:rsidR="003E0766" w:rsidRPr="001556DF">
        <w:rPr>
          <w:rFonts w:ascii="Times New Roman" w:hAnsi="Times New Roman"/>
          <w:color w:val="000000"/>
          <w:sz w:val="28"/>
          <w:szCs w:val="28"/>
        </w:rPr>
        <w:t xml:space="preserve"> </w:t>
      </w:r>
      <w:r w:rsidR="00CE6C97" w:rsidRPr="001556DF">
        <w:rPr>
          <w:rFonts w:ascii="Times New Roman" w:hAnsi="Times New Roman"/>
          <w:color w:val="000000"/>
          <w:sz w:val="28"/>
          <w:szCs w:val="28"/>
        </w:rPr>
        <w:t xml:space="preserve">либо действия (бездействие) должностных лиц </w:t>
      </w:r>
      <w:r w:rsidR="003E0766" w:rsidRPr="001556DF">
        <w:rPr>
          <w:rFonts w:ascii="Times New Roman" w:hAnsi="Times New Roman"/>
          <w:color w:val="000000"/>
          <w:sz w:val="28"/>
          <w:szCs w:val="28"/>
        </w:rPr>
        <w:t xml:space="preserve">уполномоченного органа </w:t>
      </w:r>
      <w:r w:rsidR="006A0E6A">
        <w:rPr>
          <w:rFonts w:ascii="Times New Roman" w:hAnsi="Times New Roman"/>
          <w:color w:val="000000"/>
          <w:sz w:val="28"/>
          <w:szCs w:val="28"/>
        </w:rPr>
        <w:t>местного самоуправления</w:t>
      </w:r>
      <w:r w:rsidR="00CE6C97" w:rsidRPr="001556DF">
        <w:rPr>
          <w:rFonts w:ascii="Times New Roman" w:hAnsi="Times New Roman"/>
          <w:color w:val="000000"/>
          <w:sz w:val="28"/>
          <w:szCs w:val="28"/>
        </w:rPr>
        <w:t xml:space="preserve"> либо муниципального служащего.</w:t>
      </w:r>
    </w:p>
    <w:p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sz w:val="28"/>
          <w:szCs w:val="28"/>
        </w:rPr>
      </w:pPr>
    </w:p>
    <w:p w:rsidR="0045665F" w:rsidRPr="001556DF" w:rsidRDefault="0045665F" w:rsidP="0045665F">
      <w:pPr>
        <w:autoSpaceDE w:val="0"/>
        <w:autoSpaceDN w:val="0"/>
        <w:adjustRightInd w:val="0"/>
        <w:spacing w:after="0" w:line="240" w:lineRule="auto"/>
        <w:jc w:val="center"/>
        <w:rPr>
          <w:rFonts w:ascii="Times New Roman" w:hAnsi="Times New Roman"/>
          <w:color w:val="000000"/>
          <w:sz w:val="28"/>
          <w:szCs w:val="28"/>
        </w:rPr>
      </w:pPr>
      <w:r w:rsidRPr="001556DF">
        <w:rPr>
          <w:rFonts w:ascii="Times New Roman" w:hAnsi="Times New Roman"/>
          <w:b/>
          <w:color w:val="000000"/>
          <w:sz w:val="28"/>
          <w:szCs w:val="28"/>
        </w:rPr>
        <w:t>Порядок осуществления административных процедур (действий)в электронной форме</w:t>
      </w:r>
    </w:p>
    <w:p w:rsidR="00097103" w:rsidRPr="001556DF" w:rsidRDefault="00097103" w:rsidP="0045665F">
      <w:pPr>
        <w:autoSpaceDE w:val="0"/>
        <w:autoSpaceDN w:val="0"/>
        <w:adjustRightInd w:val="0"/>
        <w:spacing w:after="0" w:line="240" w:lineRule="auto"/>
        <w:jc w:val="center"/>
        <w:rPr>
          <w:rFonts w:ascii="Times New Roman" w:hAnsi="Times New Roman"/>
          <w:b/>
          <w:color w:val="000000"/>
          <w:sz w:val="28"/>
          <w:szCs w:val="28"/>
        </w:rPr>
      </w:pPr>
    </w:p>
    <w:p w:rsidR="00CE6C97" w:rsidRPr="0095288B" w:rsidRDefault="006D4B5A" w:rsidP="0045665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3.45. </w:t>
      </w:r>
      <w:r w:rsidR="00CE6C97" w:rsidRPr="001556DF">
        <w:rPr>
          <w:rFonts w:ascii="Times New Roman" w:hAnsi="Times New Roman"/>
          <w:color w:val="000000"/>
          <w:sz w:val="28"/>
          <w:szCs w:val="28"/>
        </w:rPr>
        <w:t xml:space="preserve">Формирование </w:t>
      </w:r>
      <w:r w:rsidR="00757B26" w:rsidRPr="001556DF">
        <w:rPr>
          <w:rFonts w:ascii="Times New Roman" w:hAnsi="Times New Roman"/>
          <w:bCs/>
          <w:color w:val="000000"/>
          <w:sz w:val="28"/>
          <w:szCs w:val="28"/>
        </w:rPr>
        <w:t xml:space="preserve">заявления о </w:t>
      </w:r>
      <w:r w:rsidR="00757B26" w:rsidRPr="0095288B">
        <w:rPr>
          <w:rFonts w:ascii="Times New Roman" w:hAnsi="Times New Roman"/>
          <w:bCs/>
          <w:sz w:val="28"/>
          <w:szCs w:val="28"/>
        </w:rPr>
        <w:t>выдаче разрешения на строительство, заявления о внесении изменений, уведомления</w:t>
      </w:r>
      <w:r w:rsidR="00CE6C97" w:rsidRPr="0095288B">
        <w:rPr>
          <w:rFonts w:ascii="Times New Roman" w:hAnsi="Times New Roman"/>
          <w:sz w:val="28"/>
          <w:szCs w:val="28"/>
        </w:rPr>
        <w:t>.</w:t>
      </w:r>
    </w:p>
    <w:p w:rsidR="00CE6C97" w:rsidRPr="0095288B"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95288B">
        <w:rPr>
          <w:rFonts w:ascii="Times New Roman" w:hAnsi="Times New Roman"/>
          <w:sz w:val="28"/>
          <w:szCs w:val="28"/>
        </w:rPr>
        <w:t xml:space="preserve">Формирование </w:t>
      </w:r>
      <w:r w:rsidR="00757B26" w:rsidRPr="0095288B">
        <w:rPr>
          <w:rFonts w:ascii="Times New Roman" w:hAnsi="Times New Roman"/>
          <w:bCs/>
          <w:sz w:val="28"/>
          <w:szCs w:val="28"/>
        </w:rPr>
        <w:t>заявления о выдаче разрешения на строительство, заявления о внесении изменений, уведомления</w:t>
      </w:r>
      <w:r w:rsidR="001C3133" w:rsidRPr="0095288B">
        <w:rPr>
          <w:rFonts w:ascii="Times New Roman" w:hAnsi="Times New Roman"/>
          <w:bCs/>
          <w:sz w:val="28"/>
          <w:szCs w:val="28"/>
        </w:rPr>
        <w:t xml:space="preserve"> </w:t>
      </w:r>
      <w:r w:rsidRPr="0095288B">
        <w:rPr>
          <w:rFonts w:ascii="Times New Roman" w:hAnsi="Times New Roman"/>
          <w:sz w:val="28"/>
          <w:szCs w:val="28"/>
        </w:rPr>
        <w:t xml:space="preserve">осуществляется посредством заполнения электронной формы </w:t>
      </w:r>
      <w:r w:rsidR="00757B26" w:rsidRPr="0095288B">
        <w:rPr>
          <w:rFonts w:ascii="Times New Roman" w:hAnsi="Times New Roman"/>
          <w:bCs/>
          <w:sz w:val="28"/>
          <w:szCs w:val="28"/>
        </w:rPr>
        <w:t>заявления о выдаче разрешения на строительство, заявления о внесении изменений, уведомления</w:t>
      </w:r>
      <w:r w:rsidR="001C3133" w:rsidRPr="0095288B">
        <w:rPr>
          <w:rFonts w:ascii="Times New Roman" w:hAnsi="Times New Roman"/>
          <w:bCs/>
          <w:sz w:val="28"/>
          <w:szCs w:val="28"/>
        </w:rPr>
        <w:t xml:space="preserve"> </w:t>
      </w:r>
      <w:r w:rsidRPr="0095288B">
        <w:rPr>
          <w:rFonts w:ascii="Times New Roman" w:hAnsi="Times New Roman"/>
          <w:sz w:val="28"/>
          <w:szCs w:val="28"/>
        </w:rPr>
        <w:t xml:space="preserve">на </w:t>
      </w:r>
      <w:r w:rsidR="00F7463F" w:rsidRPr="0095288B">
        <w:rPr>
          <w:rFonts w:ascii="Times New Roman" w:hAnsi="Times New Roman"/>
          <w:sz w:val="28"/>
          <w:szCs w:val="28"/>
        </w:rPr>
        <w:t>Едином портале, региональном портале</w:t>
      </w:r>
      <w:r w:rsidR="001C3133" w:rsidRPr="0095288B">
        <w:rPr>
          <w:rFonts w:ascii="Times New Roman" w:hAnsi="Times New Roman"/>
          <w:sz w:val="28"/>
          <w:szCs w:val="28"/>
        </w:rPr>
        <w:t>, в е</w:t>
      </w:r>
      <w:r w:rsidR="001C3133" w:rsidRPr="0095288B">
        <w:rPr>
          <w:rFonts w:ascii="Times New Roman" w:eastAsia="Calibri" w:hAnsi="Times New Roman"/>
          <w:bCs/>
          <w:sz w:val="28"/>
          <w:szCs w:val="28"/>
          <w:lang w:eastAsia="en-US"/>
        </w:rPr>
        <w:t>диной информационной системе жилищного строительства</w:t>
      </w:r>
      <w:r w:rsidR="00F7463F" w:rsidRPr="0095288B">
        <w:rPr>
          <w:rFonts w:ascii="Times New Roman" w:hAnsi="Times New Roman"/>
          <w:sz w:val="28"/>
          <w:szCs w:val="28"/>
        </w:rPr>
        <w:t xml:space="preserve"> </w:t>
      </w:r>
      <w:r w:rsidRPr="0095288B">
        <w:rPr>
          <w:rFonts w:ascii="Times New Roman" w:hAnsi="Times New Roman"/>
          <w:sz w:val="28"/>
          <w:szCs w:val="28"/>
        </w:rPr>
        <w:t xml:space="preserve">без необходимости дополнительной подачи </w:t>
      </w:r>
      <w:r w:rsidR="00757B26" w:rsidRPr="0095288B">
        <w:rPr>
          <w:rFonts w:ascii="Times New Roman" w:hAnsi="Times New Roman"/>
          <w:bCs/>
          <w:sz w:val="28"/>
          <w:szCs w:val="28"/>
        </w:rPr>
        <w:t>заявления о выдаче разрешения на строительство, заявления о внесении изменений, уведомления</w:t>
      </w:r>
      <w:r w:rsidR="004968BD">
        <w:rPr>
          <w:rFonts w:ascii="Times New Roman" w:hAnsi="Times New Roman"/>
          <w:bCs/>
          <w:sz w:val="28"/>
          <w:szCs w:val="28"/>
        </w:rPr>
        <w:t xml:space="preserve"> </w:t>
      </w:r>
      <w:r w:rsidRPr="0095288B">
        <w:rPr>
          <w:rFonts w:ascii="Times New Roman" w:hAnsi="Times New Roman"/>
          <w:sz w:val="28"/>
          <w:szCs w:val="28"/>
        </w:rPr>
        <w:t>в какой-либо иной форме.</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95288B">
        <w:rPr>
          <w:rFonts w:ascii="Times New Roman" w:hAnsi="Times New Roman"/>
          <w:sz w:val="28"/>
          <w:szCs w:val="28"/>
        </w:rPr>
        <w:t xml:space="preserve">Форматно-логическая проверка сформированного </w:t>
      </w:r>
      <w:r w:rsidR="00757B26" w:rsidRPr="0095288B">
        <w:rPr>
          <w:rFonts w:ascii="Times New Roman" w:hAnsi="Times New Roman"/>
          <w:bCs/>
          <w:sz w:val="28"/>
          <w:szCs w:val="28"/>
        </w:rPr>
        <w:t>заявления о выдаче разрешения на строительство, заявления о внесении изменений, уведомления</w:t>
      </w:r>
      <w:r w:rsidR="001C3133" w:rsidRPr="0095288B">
        <w:rPr>
          <w:rFonts w:ascii="Times New Roman" w:hAnsi="Times New Roman"/>
          <w:bCs/>
          <w:sz w:val="28"/>
          <w:szCs w:val="28"/>
        </w:rPr>
        <w:t xml:space="preserve"> </w:t>
      </w:r>
      <w:r w:rsidRPr="0095288B">
        <w:rPr>
          <w:rFonts w:ascii="Times New Roman" w:hAnsi="Times New Roman"/>
          <w:sz w:val="28"/>
          <w:szCs w:val="28"/>
        </w:rPr>
        <w:t>осуществляется после заполнения</w:t>
      </w:r>
      <w:r w:rsidR="00F7463F" w:rsidRPr="0095288B">
        <w:rPr>
          <w:rFonts w:ascii="Times New Roman" w:hAnsi="Times New Roman"/>
          <w:sz w:val="28"/>
          <w:szCs w:val="28"/>
        </w:rPr>
        <w:t xml:space="preserve"> заявит</w:t>
      </w:r>
      <w:r w:rsidRPr="0095288B">
        <w:rPr>
          <w:rFonts w:ascii="Times New Roman" w:hAnsi="Times New Roman"/>
          <w:sz w:val="28"/>
          <w:szCs w:val="28"/>
        </w:rPr>
        <w:t>елем каждого</w:t>
      </w:r>
      <w:r w:rsidRPr="001556DF">
        <w:rPr>
          <w:rFonts w:ascii="Times New Roman" w:hAnsi="Times New Roman"/>
          <w:color w:val="000000"/>
          <w:sz w:val="28"/>
          <w:szCs w:val="28"/>
        </w:rPr>
        <w:t xml:space="preserve"> из полей электронной формы </w:t>
      </w:r>
      <w:r w:rsidR="00757B26"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При выявлении некорректно заполненного поля электронной формы </w:t>
      </w:r>
      <w:r w:rsidR="00CB6098"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00F7463F" w:rsidRPr="001556DF">
        <w:rPr>
          <w:rFonts w:ascii="Times New Roman" w:hAnsi="Times New Roman"/>
          <w:color w:val="000000"/>
          <w:sz w:val="28"/>
          <w:szCs w:val="28"/>
        </w:rPr>
        <w:t xml:space="preserve"> заявит</w:t>
      </w:r>
      <w:r w:rsidRPr="001556DF">
        <w:rPr>
          <w:rFonts w:ascii="Times New Roman" w:hAnsi="Times New Roman"/>
          <w:color w:val="000000"/>
          <w:sz w:val="28"/>
          <w:szCs w:val="28"/>
        </w:rPr>
        <w:t xml:space="preserve">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CB6098"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При формировании заявления заявителю обеспечивается: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а) возможность копирования и сохранения </w:t>
      </w:r>
      <w:r w:rsidR="00CB6098"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00180837">
        <w:rPr>
          <w:rFonts w:ascii="Times New Roman" w:hAnsi="Times New Roman"/>
          <w:bCs/>
          <w:color w:val="000000"/>
          <w:sz w:val="28"/>
          <w:szCs w:val="28"/>
        </w:rPr>
        <w:t xml:space="preserve"> </w:t>
      </w:r>
      <w:r w:rsidRPr="001556DF">
        <w:rPr>
          <w:rFonts w:ascii="Times New Roman" w:hAnsi="Times New Roman"/>
          <w:color w:val="000000"/>
          <w:sz w:val="28"/>
          <w:szCs w:val="28"/>
        </w:rPr>
        <w:t xml:space="preserve">и иных документов, указанных в </w:t>
      </w:r>
      <w:r w:rsidR="00757B26" w:rsidRPr="001556DF">
        <w:rPr>
          <w:rFonts w:ascii="Times New Roman" w:hAnsi="Times New Roman"/>
          <w:color w:val="000000"/>
          <w:sz w:val="28"/>
          <w:szCs w:val="28"/>
        </w:rPr>
        <w:t>под</w:t>
      </w:r>
      <w:r w:rsidRPr="001556DF">
        <w:rPr>
          <w:rFonts w:ascii="Times New Roman" w:hAnsi="Times New Roman"/>
          <w:color w:val="000000"/>
          <w:sz w:val="28"/>
          <w:szCs w:val="28"/>
        </w:rPr>
        <w:t>пунктах</w:t>
      </w:r>
      <w:r w:rsidR="00757B26" w:rsidRPr="001556DF">
        <w:rPr>
          <w:rFonts w:ascii="Times New Roman" w:hAnsi="Times New Roman"/>
          <w:color w:val="000000"/>
          <w:sz w:val="28"/>
          <w:szCs w:val="28"/>
        </w:rPr>
        <w:t xml:space="preserve"> </w:t>
      </w:r>
      <w:r w:rsidR="001F69B8" w:rsidRPr="00CA4440">
        <w:rPr>
          <w:rFonts w:ascii="Times New Roman" w:hAnsi="Times New Roman"/>
          <w:color w:val="000000"/>
          <w:sz w:val="28"/>
          <w:szCs w:val="28"/>
        </w:rPr>
        <w:t>«</w:t>
      </w:r>
      <w:r w:rsidR="00757B26" w:rsidRPr="00CA4440">
        <w:rPr>
          <w:rFonts w:ascii="Times New Roman" w:hAnsi="Times New Roman"/>
          <w:color w:val="000000"/>
          <w:sz w:val="28"/>
          <w:szCs w:val="28"/>
        </w:rPr>
        <w:t>б</w:t>
      </w:r>
      <w:r w:rsidR="001F69B8" w:rsidRPr="00CA4440">
        <w:rPr>
          <w:rFonts w:ascii="Times New Roman" w:hAnsi="Times New Roman"/>
          <w:color w:val="000000"/>
          <w:sz w:val="28"/>
          <w:szCs w:val="28"/>
        </w:rPr>
        <w:t>»-«</w:t>
      </w:r>
      <w:r w:rsidR="00CA4440" w:rsidRPr="00CA4440">
        <w:rPr>
          <w:rFonts w:ascii="Times New Roman" w:hAnsi="Times New Roman"/>
          <w:color w:val="000000"/>
          <w:sz w:val="28"/>
          <w:szCs w:val="28"/>
        </w:rPr>
        <w:t>г</w:t>
      </w:r>
      <w:r w:rsidR="001F69B8" w:rsidRPr="00CA4440">
        <w:rPr>
          <w:rFonts w:ascii="Times New Roman" w:hAnsi="Times New Roman"/>
          <w:color w:val="000000"/>
          <w:sz w:val="28"/>
          <w:szCs w:val="28"/>
        </w:rPr>
        <w:t>»</w:t>
      </w:r>
      <w:r w:rsidR="00757B26" w:rsidRPr="00CA4440">
        <w:rPr>
          <w:rFonts w:ascii="Times New Roman" w:hAnsi="Times New Roman"/>
          <w:color w:val="000000"/>
          <w:sz w:val="28"/>
          <w:szCs w:val="28"/>
        </w:rPr>
        <w:t xml:space="preserve"> пункта 2.8, пунктах 2.9.1 - 2.9.7</w:t>
      </w:r>
      <w:r w:rsidRPr="001556DF">
        <w:rPr>
          <w:rFonts w:ascii="Times New Roman" w:hAnsi="Times New Roman"/>
          <w:color w:val="000000"/>
          <w:sz w:val="28"/>
          <w:szCs w:val="28"/>
        </w:rPr>
        <w:t xml:space="preserve"> настоящего Административного регламента, необходимых для </w:t>
      </w:r>
      <w:r w:rsidR="00BD3483" w:rsidRPr="001556DF">
        <w:rPr>
          <w:rFonts w:ascii="Times New Roman" w:hAnsi="Times New Roman"/>
          <w:color w:val="000000"/>
          <w:sz w:val="28"/>
          <w:szCs w:val="28"/>
        </w:rPr>
        <w:t>предоставления услуги</w:t>
      </w:r>
      <w:r w:rsidRPr="001556DF">
        <w:rPr>
          <w:rFonts w:ascii="Times New Roman" w:hAnsi="Times New Roman"/>
          <w:color w:val="000000"/>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б) возможность печати на бумажном носителе копии электронной формы </w:t>
      </w:r>
      <w:r w:rsidR="00CB6098"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в) сохранение ранее введенных в электронную форму </w:t>
      </w:r>
      <w:r w:rsidR="00CB6098"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00180837">
        <w:rPr>
          <w:rFonts w:ascii="Times New Roman" w:hAnsi="Times New Roman"/>
          <w:bCs/>
          <w:color w:val="000000"/>
          <w:sz w:val="28"/>
          <w:szCs w:val="28"/>
        </w:rPr>
        <w:t xml:space="preserve"> </w:t>
      </w:r>
      <w:r w:rsidRPr="001556DF">
        <w:rPr>
          <w:rFonts w:ascii="Times New Roman" w:hAnsi="Times New Roman"/>
          <w:color w:val="000000"/>
          <w:sz w:val="28"/>
          <w:szCs w:val="28"/>
        </w:rPr>
        <w:lastRenderedPageBreak/>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CB6098"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w:t>
      </w:r>
    </w:p>
    <w:p w:rsidR="00CE6C97" w:rsidRPr="00CA4440"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1556DF">
        <w:rPr>
          <w:rFonts w:ascii="Times New Roman" w:hAnsi="Times New Roman"/>
          <w:color w:val="000000"/>
          <w:sz w:val="28"/>
          <w:szCs w:val="28"/>
        </w:rPr>
        <w:t xml:space="preserve">г) заполнение полей электронной формы </w:t>
      </w:r>
      <w:r w:rsidR="00CB6098" w:rsidRPr="00CA4440">
        <w:rPr>
          <w:rFonts w:ascii="Times New Roman" w:hAnsi="Times New Roman"/>
          <w:bCs/>
          <w:sz w:val="28"/>
          <w:szCs w:val="28"/>
        </w:rPr>
        <w:t>заявления о выдаче разрешения на строительство, заявления о внесении изменений, уведомления</w:t>
      </w:r>
      <w:r w:rsidR="00180837">
        <w:rPr>
          <w:rFonts w:ascii="Times New Roman" w:hAnsi="Times New Roman"/>
          <w:bCs/>
          <w:sz w:val="28"/>
          <w:szCs w:val="28"/>
        </w:rPr>
        <w:t xml:space="preserve"> </w:t>
      </w:r>
      <w:r w:rsidRPr="00CA4440">
        <w:rPr>
          <w:rFonts w:ascii="Times New Roman" w:hAnsi="Times New Roman"/>
          <w:sz w:val="28"/>
          <w:szCs w:val="28"/>
        </w:rPr>
        <w:t xml:space="preserve">до начала ввода сведений заявителем с использованием сведений, размещенных в ЕСИА, и сведений, опубликованных на </w:t>
      </w:r>
      <w:r w:rsidR="00F7463F" w:rsidRPr="00CA4440">
        <w:rPr>
          <w:rFonts w:ascii="Times New Roman" w:hAnsi="Times New Roman"/>
          <w:sz w:val="28"/>
          <w:szCs w:val="28"/>
        </w:rPr>
        <w:t>Едином портале, региональном портале</w:t>
      </w:r>
      <w:r w:rsidR="001C3133" w:rsidRPr="00CA4440">
        <w:rPr>
          <w:rFonts w:ascii="Times New Roman" w:hAnsi="Times New Roman"/>
          <w:sz w:val="28"/>
          <w:szCs w:val="28"/>
        </w:rPr>
        <w:t>, в е</w:t>
      </w:r>
      <w:r w:rsidR="001C3133" w:rsidRPr="00CA4440">
        <w:rPr>
          <w:rFonts w:ascii="Times New Roman" w:eastAsia="Calibri" w:hAnsi="Times New Roman"/>
          <w:bCs/>
          <w:sz w:val="28"/>
          <w:szCs w:val="28"/>
          <w:lang w:eastAsia="en-US"/>
        </w:rPr>
        <w:t>диной информационной системе жилищного строительства</w:t>
      </w:r>
      <w:r w:rsidR="001C3133" w:rsidRPr="00CA4440">
        <w:rPr>
          <w:rFonts w:ascii="Times New Roman" w:hAnsi="Times New Roman"/>
          <w:sz w:val="28"/>
          <w:szCs w:val="28"/>
        </w:rPr>
        <w:t xml:space="preserve"> </w:t>
      </w:r>
      <w:r w:rsidRPr="00CA4440">
        <w:rPr>
          <w:rFonts w:ascii="Times New Roman" w:hAnsi="Times New Roman"/>
          <w:sz w:val="28"/>
          <w:szCs w:val="28"/>
        </w:rPr>
        <w:t>в части, касающейся сведений, отсутствующих в ЕСИА;</w:t>
      </w:r>
    </w:p>
    <w:p w:rsidR="00CE6C97" w:rsidRPr="00CA4440"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CA4440">
        <w:rPr>
          <w:rFonts w:ascii="Times New Roman" w:hAnsi="Times New Roman"/>
          <w:sz w:val="28"/>
          <w:szCs w:val="28"/>
        </w:rPr>
        <w:t xml:space="preserve">д) возможность вернуться на любой из этапов заполнения электронной формы </w:t>
      </w:r>
      <w:r w:rsidR="00CB6098" w:rsidRPr="00CA4440">
        <w:rPr>
          <w:rFonts w:ascii="Times New Roman" w:hAnsi="Times New Roman"/>
          <w:bCs/>
          <w:sz w:val="28"/>
          <w:szCs w:val="28"/>
        </w:rPr>
        <w:t>заявления о выдаче разрешения на строительство, заявления о внесении изменений, уведомления</w:t>
      </w:r>
      <w:r w:rsidR="00492D7E">
        <w:rPr>
          <w:rFonts w:ascii="Times New Roman" w:hAnsi="Times New Roman"/>
          <w:bCs/>
          <w:sz w:val="28"/>
          <w:szCs w:val="28"/>
        </w:rPr>
        <w:t xml:space="preserve"> </w:t>
      </w:r>
      <w:r w:rsidRPr="00CA4440">
        <w:rPr>
          <w:rFonts w:ascii="Times New Roman" w:hAnsi="Times New Roman"/>
          <w:sz w:val="28"/>
          <w:szCs w:val="28"/>
        </w:rPr>
        <w:t>без потери ранее введенной информации;</w:t>
      </w:r>
    </w:p>
    <w:p w:rsidR="00CE6C97" w:rsidRPr="00CA4440"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CA4440">
        <w:rPr>
          <w:rFonts w:ascii="Times New Roman" w:hAnsi="Times New Roman"/>
          <w:sz w:val="28"/>
          <w:szCs w:val="28"/>
        </w:rPr>
        <w:t xml:space="preserve">е) возможность доступа заявителя на </w:t>
      </w:r>
      <w:r w:rsidR="00F7463F" w:rsidRPr="00CA4440">
        <w:rPr>
          <w:rFonts w:ascii="Times New Roman" w:hAnsi="Times New Roman"/>
          <w:sz w:val="28"/>
          <w:szCs w:val="28"/>
        </w:rPr>
        <w:t>Едином портале, региональном портале</w:t>
      </w:r>
      <w:r w:rsidR="001C3133" w:rsidRPr="00CA4440">
        <w:rPr>
          <w:rFonts w:ascii="Times New Roman" w:hAnsi="Times New Roman"/>
          <w:sz w:val="28"/>
          <w:szCs w:val="28"/>
        </w:rPr>
        <w:t>, в е</w:t>
      </w:r>
      <w:r w:rsidR="001C3133" w:rsidRPr="00CA4440">
        <w:rPr>
          <w:rFonts w:ascii="Times New Roman" w:eastAsia="Calibri" w:hAnsi="Times New Roman"/>
          <w:bCs/>
          <w:sz w:val="28"/>
          <w:szCs w:val="28"/>
          <w:lang w:eastAsia="en-US"/>
        </w:rPr>
        <w:t>диной информационной системе жилищного строительства</w:t>
      </w:r>
      <w:r w:rsidR="00F7463F" w:rsidRPr="00CA4440">
        <w:rPr>
          <w:rFonts w:ascii="Times New Roman" w:hAnsi="Times New Roman"/>
          <w:sz w:val="28"/>
          <w:szCs w:val="28"/>
        </w:rPr>
        <w:t xml:space="preserve"> </w:t>
      </w:r>
      <w:r w:rsidRPr="00CA4440">
        <w:rPr>
          <w:rFonts w:ascii="Times New Roman" w:hAnsi="Times New Roman"/>
          <w:sz w:val="28"/>
          <w:szCs w:val="28"/>
        </w:rPr>
        <w:t xml:space="preserve">к ранее поданным им </w:t>
      </w:r>
      <w:r w:rsidR="00CB6098" w:rsidRPr="00CA4440">
        <w:rPr>
          <w:rFonts w:ascii="Times New Roman" w:hAnsi="Times New Roman"/>
          <w:bCs/>
          <w:sz w:val="28"/>
          <w:szCs w:val="28"/>
        </w:rPr>
        <w:t>заявлениям о выдаче разрешения на строительство, заявлениям о внесении изменений, уведомлениям</w:t>
      </w:r>
      <w:r w:rsidR="001C3133" w:rsidRPr="00CA4440">
        <w:rPr>
          <w:rFonts w:ascii="Times New Roman" w:hAnsi="Times New Roman"/>
          <w:bCs/>
          <w:sz w:val="28"/>
          <w:szCs w:val="28"/>
        </w:rPr>
        <w:t xml:space="preserve"> </w:t>
      </w:r>
      <w:r w:rsidRPr="00CA4440">
        <w:rPr>
          <w:rFonts w:ascii="Times New Roman" w:hAnsi="Times New Roman"/>
          <w:sz w:val="28"/>
          <w:szCs w:val="28"/>
        </w:rPr>
        <w:t xml:space="preserve">в течение не менее одного года, а также частично сформированных </w:t>
      </w:r>
      <w:r w:rsidR="00CB6098" w:rsidRPr="00CA4440">
        <w:rPr>
          <w:rFonts w:ascii="Times New Roman" w:hAnsi="Times New Roman"/>
          <w:bCs/>
          <w:sz w:val="28"/>
          <w:szCs w:val="28"/>
        </w:rPr>
        <w:t>заявлений о выдаче разрешения на строительство, заявлений о внесении изменений, уведомлений</w:t>
      </w:r>
      <w:r w:rsidR="00492D7E">
        <w:rPr>
          <w:rFonts w:ascii="Times New Roman" w:hAnsi="Times New Roman"/>
          <w:bCs/>
          <w:sz w:val="28"/>
          <w:szCs w:val="28"/>
        </w:rPr>
        <w:t xml:space="preserve"> </w:t>
      </w:r>
      <w:r w:rsidRPr="00CA4440">
        <w:rPr>
          <w:rFonts w:ascii="Times New Roman" w:hAnsi="Times New Roman"/>
          <w:sz w:val="28"/>
          <w:szCs w:val="28"/>
        </w:rPr>
        <w:t>– в течение не менее 3 месяцев.</w:t>
      </w:r>
    </w:p>
    <w:p w:rsidR="00CE6C97" w:rsidRPr="00CA4440"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CA4440">
        <w:rPr>
          <w:rFonts w:ascii="Times New Roman" w:hAnsi="Times New Roman"/>
          <w:sz w:val="28"/>
          <w:szCs w:val="28"/>
        </w:rPr>
        <w:t xml:space="preserve">Сформированное и подписанное </w:t>
      </w:r>
      <w:r w:rsidR="00CB6098" w:rsidRPr="00CA4440">
        <w:rPr>
          <w:rFonts w:ascii="Times New Roman" w:hAnsi="Times New Roman"/>
          <w:bCs/>
          <w:sz w:val="28"/>
          <w:szCs w:val="28"/>
        </w:rPr>
        <w:t>заявление о выдаче разрешения на строительство, заявление о внесении изменений, уведомление</w:t>
      </w:r>
      <w:r w:rsidR="001C3133" w:rsidRPr="00CA4440">
        <w:rPr>
          <w:rFonts w:ascii="Times New Roman" w:hAnsi="Times New Roman"/>
          <w:bCs/>
          <w:sz w:val="28"/>
          <w:szCs w:val="28"/>
        </w:rPr>
        <w:t xml:space="preserve"> </w:t>
      </w:r>
      <w:r w:rsidRPr="00CA4440">
        <w:rPr>
          <w:rFonts w:ascii="Times New Roman" w:hAnsi="Times New Roman"/>
          <w:sz w:val="28"/>
          <w:szCs w:val="28"/>
        </w:rPr>
        <w:t xml:space="preserve">и иные документы, необходимые для </w:t>
      </w:r>
      <w:r w:rsidR="00BD3483" w:rsidRPr="00CA4440">
        <w:rPr>
          <w:rFonts w:ascii="Times New Roman" w:hAnsi="Times New Roman"/>
          <w:sz w:val="28"/>
          <w:szCs w:val="28"/>
        </w:rPr>
        <w:t>предоставления услуги</w:t>
      </w:r>
      <w:r w:rsidR="00CB6098" w:rsidRPr="00CA4440">
        <w:rPr>
          <w:rFonts w:ascii="Times New Roman" w:hAnsi="Times New Roman"/>
          <w:sz w:val="28"/>
          <w:szCs w:val="28"/>
        </w:rPr>
        <w:t>, направляются в у</w:t>
      </w:r>
      <w:r w:rsidRPr="00CA4440">
        <w:rPr>
          <w:rFonts w:ascii="Times New Roman" w:hAnsi="Times New Roman"/>
          <w:sz w:val="28"/>
          <w:szCs w:val="28"/>
        </w:rPr>
        <w:t>полномоченный орган</w:t>
      </w:r>
      <w:r w:rsidR="00CB6098" w:rsidRPr="00CA4440">
        <w:rPr>
          <w:rFonts w:ascii="Times New Roman" w:hAnsi="Times New Roman"/>
          <w:sz w:val="28"/>
          <w:szCs w:val="28"/>
        </w:rPr>
        <w:t xml:space="preserve"> местного самоуправления</w:t>
      </w:r>
      <w:r w:rsidR="001C3133" w:rsidRPr="00CA4440">
        <w:rPr>
          <w:rFonts w:ascii="Times New Roman" w:hAnsi="Times New Roman"/>
          <w:sz w:val="28"/>
          <w:szCs w:val="28"/>
        </w:rPr>
        <w:t xml:space="preserve"> </w:t>
      </w:r>
      <w:r w:rsidRPr="00CA4440">
        <w:rPr>
          <w:rFonts w:ascii="Times New Roman" w:hAnsi="Times New Roman"/>
          <w:sz w:val="28"/>
          <w:szCs w:val="28"/>
        </w:rPr>
        <w:t xml:space="preserve">посредством </w:t>
      </w:r>
      <w:r w:rsidR="00F7463F" w:rsidRPr="00CA4440">
        <w:rPr>
          <w:rFonts w:ascii="Times New Roman" w:hAnsi="Times New Roman"/>
          <w:sz w:val="28"/>
          <w:szCs w:val="28"/>
        </w:rPr>
        <w:t>Единого портала, регионального портала</w:t>
      </w:r>
      <w:r w:rsidR="001C3133" w:rsidRPr="00CA4440">
        <w:rPr>
          <w:rFonts w:ascii="Times New Roman" w:hAnsi="Times New Roman"/>
          <w:sz w:val="28"/>
          <w:szCs w:val="28"/>
        </w:rPr>
        <w:t>, е</w:t>
      </w:r>
      <w:r w:rsidR="001C3133" w:rsidRPr="00CA4440">
        <w:rPr>
          <w:rFonts w:ascii="Times New Roman" w:eastAsia="Calibri" w:hAnsi="Times New Roman"/>
          <w:bCs/>
          <w:sz w:val="28"/>
          <w:szCs w:val="28"/>
          <w:lang w:eastAsia="en-US"/>
        </w:rPr>
        <w:t>диной информационной системы жилищного строительства</w:t>
      </w:r>
      <w:r w:rsidRPr="00CA4440">
        <w:rPr>
          <w:rFonts w:ascii="Times New Roman" w:hAnsi="Times New Roman"/>
          <w:sz w:val="28"/>
          <w:szCs w:val="28"/>
        </w:rPr>
        <w:t>.</w:t>
      </w:r>
    </w:p>
    <w:p w:rsidR="00CE6C97" w:rsidRPr="00CA4440" w:rsidRDefault="006D4B5A" w:rsidP="004566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3.46. </w:t>
      </w:r>
      <w:r w:rsidR="00A93A4A" w:rsidRPr="00CA4440">
        <w:rPr>
          <w:rFonts w:ascii="Times New Roman" w:hAnsi="Times New Roman"/>
          <w:sz w:val="28"/>
          <w:szCs w:val="28"/>
        </w:rPr>
        <w:t xml:space="preserve">Уполномоченный орган </w:t>
      </w:r>
      <w:r w:rsidR="00CB6098" w:rsidRPr="00CA4440">
        <w:rPr>
          <w:rFonts w:ascii="Times New Roman" w:hAnsi="Times New Roman"/>
          <w:sz w:val="28"/>
          <w:szCs w:val="28"/>
        </w:rPr>
        <w:t xml:space="preserve">местного самоуправления </w:t>
      </w:r>
      <w:r w:rsidR="00F7463F" w:rsidRPr="00CA4440">
        <w:rPr>
          <w:rFonts w:ascii="Times New Roman" w:hAnsi="Times New Roman"/>
          <w:sz w:val="28"/>
          <w:szCs w:val="28"/>
        </w:rPr>
        <w:t>обеспечивает в срок не позднее одного</w:t>
      </w:r>
      <w:r w:rsidR="00CE6C97" w:rsidRPr="00CA4440">
        <w:rPr>
          <w:rFonts w:ascii="Times New Roman" w:hAnsi="Times New Roman"/>
          <w:sz w:val="28"/>
          <w:szCs w:val="28"/>
        </w:rPr>
        <w:t xml:space="preserve"> рабочего дня с момента подачи </w:t>
      </w:r>
      <w:r w:rsidR="00CB6098" w:rsidRPr="00CA4440">
        <w:rPr>
          <w:rFonts w:ascii="Times New Roman" w:hAnsi="Times New Roman"/>
          <w:bCs/>
          <w:sz w:val="28"/>
          <w:szCs w:val="28"/>
        </w:rPr>
        <w:t>заявления о выдаче разрешения на строительство, заявления</w:t>
      </w:r>
      <w:r w:rsidR="00F7463F" w:rsidRPr="00CA4440">
        <w:rPr>
          <w:rFonts w:ascii="Times New Roman" w:hAnsi="Times New Roman"/>
          <w:bCs/>
          <w:sz w:val="28"/>
          <w:szCs w:val="28"/>
        </w:rPr>
        <w:t xml:space="preserve"> о </w:t>
      </w:r>
      <w:r w:rsidR="00CB6098" w:rsidRPr="00CA4440">
        <w:rPr>
          <w:rFonts w:ascii="Times New Roman" w:hAnsi="Times New Roman"/>
          <w:bCs/>
          <w:sz w:val="28"/>
          <w:szCs w:val="28"/>
        </w:rPr>
        <w:t>внесении изменений, уведомления</w:t>
      </w:r>
      <w:r w:rsidR="001C3133" w:rsidRPr="00CA4440">
        <w:rPr>
          <w:rFonts w:ascii="Times New Roman" w:hAnsi="Times New Roman"/>
          <w:bCs/>
          <w:sz w:val="28"/>
          <w:szCs w:val="28"/>
        </w:rPr>
        <w:t xml:space="preserve"> </w:t>
      </w:r>
      <w:r w:rsidR="00CE6C97" w:rsidRPr="00CA4440">
        <w:rPr>
          <w:rFonts w:ascii="Times New Roman" w:hAnsi="Times New Roman"/>
          <w:sz w:val="28"/>
          <w:szCs w:val="28"/>
        </w:rPr>
        <w:t xml:space="preserve">на </w:t>
      </w:r>
      <w:r w:rsidR="00F7463F" w:rsidRPr="00CA4440">
        <w:rPr>
          <w:rFonts w:ascii="Times New Roman" w:hAnsi="Times New Roman"/>
          <w:sz w:val="28"/>
          <w:szCs w:val="28"/>
        </w:rPr>
        <w:t>Едином</w:t>
      </w:r>
      <w:r w:rsidR="00492D7E">
        <w:rPr>
          <w:rFonts w:ascii="Times New Roman" w:hAnsi="Times New Roman"/>
          <w:sz w:val="28"/>
          <w:szCs w:val="28"/>
        </w:rPr>
        <w:t xml:space="preserve"> портале, региональном портале,</w:t>
      </w:r>
      <w:r w:rsidR="001C3133" w:rsidRPr="00CA4440">
        <w:rPr>
          <w:rFonts w:ascii="Times New Roman" w:hAnsi="Times New Roman"/>
          <w:sz w:val="28"/>
          <w:szCs w:val="28"/>
        </w:rPr>
        <w:t xml:space="preserve"> в е</w:t>
      </w:r>
      <w:r w:rsidR="001C3133" w:rsidRPr="00CA4440">
        <w:rPr>
          <w:rFonts w:ascii="Times New Roman" w:eastAsia="Calibri" w:hAnsi="Times New Roman"/>
          <w:bCs/>
          <w:sz w:val="28"/>
          <w:szCs w:val="28"/>
          <w:lang w:eastAsia="en-US"/>
        </w:rPr>
        <w:t>диной информационной системе жилищного строительства</w:t>
      </w:r>
      <w:r w:rsidR="00492D7E">
        <w:rPr>
          <w:rFonts w:ascii="Times New Roman" w:eastAsia="Calibri" w:hAnsi="Times New Roman"/>
          <w:bCs/>
          <w:sz w:val="28"/>
          <w:szCs w:val="28"/>
          <w:lang w:eastAsia="en-US"/>
        </w:rPr>
        <w:t>,</w:t>
      </w:r>
      <w:r w:rsidR="001C3133" w:rsidRPr="00CA4440">
        <w:rPr>
          <w:rFonts w:ascii="Times New Roman" w:hAnsi="Times New Roman"/>
          <w:sz w:val="28"/>
          <w:szCs w:val="28"/>
        </w:rPr>
        <w:t xml:space="preserve"> </w:t>
      </w:r>
      <w:r w:rsidR="00F7463F" w:rsidRPr="00CA4440">
        <w:rPr>
          <w:rFonts w:ascii="Times New Roman" w:hAnsi="Times New Roman"/>
          <w:sz w:val="28"/>
          <w:szCs w:val="28"/>
        </w:rPr>
        <w:t>а </w:t>
      </w:r>
      <w:r w:rsidR="00CE6C97" w:rsidRPr="00CA4440">
        <w:rPr>
          <w:rFonts w:ascii="Times New Roman" w:hAnsi="Times New Roman"/>
          <w:sz w:val="28"/>
          <w:szCs w:val="28"/>
        </w:rPr>
        <w:t xml:space="preserve">в случае его поступления в </w:t>
      </w:r>
      <w:r w:rsidR="00EB4F76" w:rsidRPr="00CA4440">
        <w:rPr>
          <w:rFonts w:ascii="Times New Roman" w:hAnsi="Times New Roman"/>
          <w:sz w:val="28"/>
          <w:szCs w:val="28"/>
        </w:rPr>
        <w:t xml:space="preserve">выходной, </w:t>
      </w:r>
      <w:r w:rsidR="00CE6C97" w:rsidRPr="00CA4440">
        <w:rPr>
          <w:rFonts w:ascii="Times New Roman" w:hAnsi="Times New Roman"/>
          <w:sz w:val="28"/>
          <w:szCs w:val="28"/>
        </w:rPr>
        <w:t>нерабочий праздничный день, – в следующий за ним первый рабочий день:</w:t>
      </w:r>
    </w:p>
    <w:p w:rsidR="00CE6C97" w:rsidRPr="00CA4440" w:rsidRDefault="00CE6C97" w:rsidP="0045665F">
      <w:pPr>
        <w:autoSpaceDE w:val="0"/>
        <w:autoSpaceDN w:val="0"/>
        <w:adjustRightInd w:val="0"/>
        <w:spacing w:after="0" w:line="240" w:lineRule="auto"/>
        <w:ind w:firstLine="709"/>
        <w:jc w:val="both"/>
        <w:rPr>
          <w:rFonts w:ascii="Times New Roman" w:hAnsi="Times New Roman"/>
          <w:sz w:val="28"/>
          <w:szCs w:val="28"/>
        </w:rPr>
      </w:pPr>
      <w:r w:rsidRPr="00CA4440">
        <w:rPr>
          <w:rFonts w:ascii="Times New Roman" w:hAnsi="Times New Roman"/>
          <w:sz w:val="28"/>
          <w:szCs w:val="28"/>
        </w:rPr>
        <w:t xml:space="preserve">а) прием документов, необходимых для </w:t>
      </w:r>
      <w:r w:rsidR="00BD3483" w:rsidRPr="00CA4440">
        <w:rPr>
          <w:rFonts w:ascii="Times New Roman" w:hAnsi="Times New Roman"/>
          <w:sz w:val="28"/>
          <w:szCs w:val="28"/>
        </w:rPr>
        <w:t>предоставления услуги</w:t>
      </w:r>
      <w:r w:rsidRPr="00CA4440">
        <w:rPr>
          <w:rFonts w:ascii="Times New Roman" w:hAnsi="Times New Roman"/>
          <w:sz w:val="28"/>
          <w:szCs w:val="28"/>
        </w:rPr>
        <w:t xml:space="preserve">, и направление заявителю электронного сообщения о поступлении </w:t>
      </w:r>
      <w:r w:rsidR="00CB6098" w:rsidRPr="00CA4440">
        <w:rPr>
          <w:rFonts w:ascii="Times New Roman" w:hAnsi="Times New Roman"/>
          <w:bCs/>
          <w:sz w:val="28"/>
          <w:szCs w:val="28"/>
        </w:rPr>
        <w:t>заявления о выдаче разрешения на строительство, заявления о внесении изменений, уведомления</w:t>
      </w:r>
      <w:r w:rsidRPr="00CA4440">
        <w:rPr>
          <w:rFonts w:ascii="Times New Roman" w:hAnsi="Times New Roman"/>
          <w:sz w:val="28"/>
          <w:szCs w:val="28"/>
        </w:rPr>
        <w:t>;</w:t>
      </w:r>
    </w:p>
    <w:p w:rsidR="00CE6C97" w:rsidRPr="00CA4440" w:rsidRDefault="00CE6C97" w:rsidP="0045665F">
      <w:pPr>
        <w:autoSpaceDE w:val="0"/>
        <w:autoSpaceDN w:val="0"/>
        <w:adjustRightInd w:val="0"/>
        <w:spacing w:after="0" w:line="240" w:lineRule="auto"/>
        <w:ind w:firstLine="709"/>
        <w:jc w:val="both"/>
        <w:rPr>
          <w:rFonts w:ascii="Times New Roman" w:hAnsi="Times New Roman"/>
          <w:sz w:val="28"/>
          <w:szCs w:val="28"/>
        </w:rPr>
      </w:pPr>
      <w:r w:rsidRPr="00CA4440">
        <w:rPr>
          <w:rFonts w:ascii="Times New Roman" w:hAnsi="Times New Roman"/>
          <w:sz w:val="28"/>
          <w:szCs w:val="28"/>
        </w:rPr>
        <w:t xml:space="preserve">б) регистрацию </w:t>
      </w:r>
      <w:r w:rsidR="00CB6098" w:rsidRPr="00CA4440">
        <w:rPr>
          <w:rFonts w:ascii="Times New Roman" w:hAnsi="Times New Roman"/>
          <w:bCs/>
          <w:sz w:val="28"/>
          <w:szCs w:val="28"/>
        </w:rPr>
        <w:t>заявления о выдаче разрешения на строительство, заявления о внесении изменений, уведомления</w:t>
      </w:r>
      <w:r w:rsidRPr="00CA4440">
        <w:rPr>
          <w:rFonts w:ascii="Times New Roman" w:hAnsi="Times New Roman"/>
          <w:sz w:val="28"/>
          <w:szCs w:val="28"/>
        </w:rPr>
        <w:t xml:space="preserve">и направление заявителю уведомления о регистрации </w:t>
      </w:r>
      <w:r w:rsidR="00CB6098" w:rsidRPr="00CA4440">
        <w:rPr>
          <w:rFonts w:ascii="Times New Roman" w:hAnsi="Times New Roman"/>
          <w:bCs/>
          <w:sz w:val="28"/>
          <w:szCs w:val="28"/>
        </w:rPr>
        <w:t>заявления о выдаче разрешения на строительство, заявления о внесении изменений, уведомления</w:t>
      </w:r>
      <w:r w:rsidR="001C3133" w:rsidRPr="00CA4440">
        <w:rPr>
          <w:rFonts w:ascii="Times New Roman" w:hAnsi="Times New Roman"/>
          <w:bCs/>
          <w:sz w:val="28"/>
          <w:szCs w:val="28"/>
        </w:rPr>
        <w:t xml:space="preserve"> </w:t>
      </w:r>
      <w:r w:rsidRPr="00CA4440">
        <w:rPr>
          <w:rFonts w:ascii="Times New Roman" w:hAnsi="Times New Roman"/>
          <w:sz w:val="28"/>
          <w:szCs w:val="28"/>
        </w:rPr>
        <w:t xml:space="preserve">либо об отказе в приеме документов, необходимых для </w:t>
      </w:r>
      <w:r w:rsidR="00BD3483" w:rsidRPr="00CA4440">
        <w:rPr>
          <w:rFonts w:ascii="Times New Roman" w:hAnsi="Times New Roman"/>
          <w:sz w:val="28"/>
          <w:szCs w:val="28"/>
        </w:rPr>
        <w:t>предоставления услуги</w:t>
      </w:r>
      <w:r w:rsidRPr="00CA4440">
        <w:rPr>
          <w:rFonts w:ascii="Times New Roman" w:hAnsi="Times New Roman"/>
          <w:sz w:val="28"/>
          <w:szCs w:val="28"/>
        </w:rPr>
        <w:t xml:space="preserve">. </w:t>
      </w:r>
    </w:p>
    <w:p w:rsidR="00CE6C97" w:rsidRPr="00CA4440" w:rsidRDefault="006D4B5A" w:rsidP="0045665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3.47. </w:t>
      </w:r>
      <w:r w:rsidR="00CE6C97" w:rsidRPr="00CA4440">
        <w:rPr>
          <w:rFonts w:ascii="Times New Roman" w:hAnsi="Times New Roman"/>
          <w:sz w:val="28"/>
          <w:szCs w:val="28"/>
        </w:rPr>
        <w:t xml:space="preserve">Электронное </w:t>
      </w:r>
      <w:r w:rsidR="00CB6098" w:rsidRPr="00CA4440">
        <w:rPr>
          <w:rFonts w:ascii="Times New Roman" w:hAnsi="Times New Roman"/>
          <w:bCs/>
          <w:sz w:val="28"/>
          <w:szCs w:val="28"/>
        </w:rPr>
        <w:t>заявление о выдаче разрешения на строительство, заявление о внесении изменений, уведомление</w:t>
      </w:r>
      <w:r w:rsidR="001C3133" w:rsidRPr="00CA4440">
        <w:rPr>
          <w:rFonts w:ascii="Times New Roman" w:hAnsi="Times New Roman"/>
          <w:bCs/>
          <w:sz w:val="28"/>
          <w:szCs w:val="28"/>
        </w:rPr>
        <w:t xml:space="preserve"> </w:t>
      </w:r>
      <w:r w:rsidR="00CE6C97" w:rsidRPr="00CA4440">
        <w:rPr>
          <w:rFonts w:ascii="Times New Roman" w:hAnsi="Times New Roman"/>
          <w:sz w:val="28"/>
          <w:szCs w:val="28"/>
        </w:rPr>
        <w:t xml:space="preserve">становится доступным для должностного лица </w:t>
      </w:r>
      <w:r w:rsidR="00794A69">
        <w:rPr>
          <w:rFonts w:ascii="Times New Roman" w:hAnsi="Times New Roman"/>
          <w:sz w:val="28"/>
          <w:szCs w:val="28"/>
        </w:rPr>
        <w:t>Комитета</w:t>
      </w:r>
      <w:r w:rsidR="00CE6C97" w:rsidRPr="00CA4440">
        <w:rPr>
          <w:rFonts w:ascii="Times New Roman" w:hAnsi="Times New Roman"/>
          <w:sz w:val="28"/>
          <w:szCs w:val="28"/>
        </w:rPr>
        <w:t xml:space="preserve">, ответственного за прием и регистрацию </w:t>
      </w:r>
      <w:r w:rsidR="00CB6098" w:rsidRPr="00CA4440">
        <w:rPr>
          <w:rFonts w:ascii="Times New Roman" w:hAnsi="Times New Roman"/>
          <w:bCs/>
          <w:sz w:val="28"/>
          <w:szCs w:val="28"/>
        </w:rPr>
        <w:t>заявления о выдаче разрешения на строительство, заявления о внесении изменений, уведомления</w:t>
      </w:r>
      <w:r w:rsidR="001C3133" w:rsidRPr="00CA4440">
        <w:rPr>
          <w:rFonts w:ascii="Times New Roman" w:hAnsi="Times New Roman"/>
          <w:bCs/>
          <w:sz w:val="28"/>
          <w:szCs w:val="28"/>
        </w:rPr>
        <w:t xml:space="preserve"> </w:t>
      </w:r>
      <w:r w:rsidR="00CE6C97" w:rsidRPr="00CA4440">
        <w:rPr>
          <w:rFonts w:ascii="Times New Roman" w:hAnsi="Times New Roman"/>
          <w:sz w:val="28"/>
          <w:szCs w:val="28"/>
        </w:rPr>
        <w:t xml:space="preserve">(далее – ответственное должностное лицо), в государственной </w:t>
      </w:r>
      <w:r w:rsidR="00CE6C97" w:rsidRPr="00CA4440">
        <w:rPr>
          <w:rFonts w:ascii="Times New Roman" w:hAnsi="Times New Roman"/>
          <w:sz w:val="28"/>
          <w:szCs w:val="28"/>
        </w:rPr>
        <w:lastRenderedPageBreak/>
        <w:t>информ</w:t>
      </w:r>
      <w:r w:rsidR="00CB6098" w:rsidRPr="00CA4440">
        <w:rPr>
          <w:rFonts w:ascii="Times New Roman" w:hAnsi="Times New Roman"/>
          <w:sz w:val="28"/>
          <w:szCs w:val="28"/>
        </w:rPr>
        <w:t xml:space="preserve">ационной системе, используемой </w:t>
      </w:r>
      <w:r w:rsidR="00794A69">
        <w:rPr>
          <w:rFonts w:ascii="Times New Roman" w:hAnsi="Times New Roman"/>
          <w:sz w:val="28"/>
          <w:szCs w:val="28"/>
        </w:rPr>
        <w:t>Комитетом</w:t>
      </w:r>
      <w:r w:rsidR="00CE6C97" w:rsidRPr="00CA4440">
        <w:rPr>
          <w:rFonts w:ascii="Times New Roman" w:hAnsi="Times New Roman"/>
          <w:sz w:val="28"/>
          <w:szCs w:val="28"/>
        </w:rPr>
        <w:t xml:space="preserve"> для предоставления  услуги (далее – ГИС).</w:t>
      </w:r>
    </w:p>
    <w:p w:rsidR="00CE6C97" w:rsidRPr="00CA4440" w:rsidRDefault="00CE6C97" w:rsidP="0045665F">
      <w:pPr>
        <w:widowControl w:val="0"/>
        <w:autoSpaceDE w:val="0"/>
        <w:autoSpaceDN w:val="0"/>
        <w:adjustRightInd w:val="0"/>
        <w:spacing w:after="0" w:line="240" w:lineRule="auto"/>
        <w:ind w:firstLine="709"/>
        <w:jc w:val="both"/>
        <w:rPr>
          <w:rFonts w:ascii="Times New Roman" w:hAnsi="Times New Roman"/>
          <w:sz w:val="28"/>
          <w:szCs w:val="28"/>
        </w:rPr>
      </w:pPr>
      <w:r w:rsidRPr="00CA4440">
        <w:rPr>
          <w:rFonts w:ascii="Times New Roman" w:hAnsi="Times New Roman"/>
          <w:sz w:val="28"/>
          <w:szCs w:val="28"/>
        </w:rPr>
        <w:t>Ответственное должностное лицо:</w:t>
      </w:r>
    </w:p>
    <w:p w:rsidR="00CE6C97" w:rsidRPr="00CA4440" w:rsidRDefault="00794A69" w:rsidP="0045665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E6C97" w:rsidRPr="00CA4440">
        <w:rPr>
          <w:rFonts w:ascii="Times New Roman" w:hAnsi="Times New Roman"/>
          <w:sz w:val="28"/>
          <w:szCs w:val="28"/>
        </w:rPr>
        <w:t>проверяет наличие электронных заявлений</w:t>
      </w:r>
      <w:r w:rsidR="0020105F" w:rsidRPr="00CA4440">
        <w:rPr>
          <w:rFonts w:ascii="Times New Roman" w:hAnsi="Times New Roman"/>
          <w:bCs/>
          <w:sz w:val="28"/>
          <w:szCs w:val="28"/>
        </w:rPr>
        <w:t xml:space="preserve"> о выдаче разрешения на строительство, заявлений о внесении изменений, уведомлений</w:t>
      </w:r>
      <w:r w:rsidR="00CE6C97" w:rsidRPr="00CA4440">
        <w:rPr>
          <w:rFonts w:ascii="Times New Roman" w:hAnsi="Times New Roman"/>
          <w:sz w:val="28"/>
          <w:szCs w:val="28"/>
        </w:rPr>
        <w:t xml:space="preserve">, поступивших </w:t>
      </w:r>
      <w:r w:rsidR="00F7463F" w:rsidRPr="00CA4440">
        <w:rPr>
          <w:rFonts w:ascii="Times New Roman" w:hAnsi="Times New Roman"/>
          <w:sz w:val="28"/>
          <w:szCs w:val="28"/>
        </w:rPr>
        <w:t>посредством</w:t>
      </w:r>
      <w:r w:rsidR="001C3133" w:rsidRPr="00CA4440">
        <w:rPr>
          <w:rFonts w:ascii="Times New Roman" w:hAnsi="Times New Roman"/>
          <w:sz w:val="28"/>
          <w:szCs w:val="28"/>
        </w:rPr>
        <w:t xml:space="preserve"> </w:t>
      </w:r>
      <w:r w:rsidR="00F7463F" w:rsidRPr="00CA4440">
        <w:rPr>
          <w:rFonts w:ascii="Times New Roman" w:hAnsi="Times New Roman"/>
          <w:sz w:val="28"/>
          <w:szCs w:val="28"/>
        </w:rPr>
        <w:t>Единого портала, регионального портала</w:t>
      </w:r>
      <w:r w:rsidR="00CE6C97" w:rsidRPr="00CA4440">
        <w:rPr>
          <w:rFonts w:ascii="Times New Roman" w:hAnsi="Times New Roman"/>
          <w:sz w:val="28"/>
          <w:szCs w:val="28"/>
        </w:rPr>
        <w:t>,</w:t>
      </w:r>
      <w:r w:rsidR="001C3133" w:rsidRPr="00CA4440">
        <w:rPr>
          <w:rFonts w:ascii="Times New Roman" w:hAnsi="Times New Roman"/>
          <w:sz w:val="28"/>
          <w:szCs w:val="28"/>
        </w:rPr>
        <w:t xml:space="preserve"> е</w:t>
      </w:r>
      <w:r w:rsidR="001C3133" w:rsidRPr="00CA4440">
        <w:rPr>
          <w:rFonts w:ascii="Times New Roman" w:eastAsia="Calibri" w:hAnsi="Times New Roman"/>
          <w:bCs/>
          <w:sz w:val="28"/>
          <w:szCs w:val="28"/>
          <w:lang w:eastAsia="en-US"/>
        </w:rPr>
        <w:t>диной информационной системы жилищного строительства</w:t>
      </w:r>
      <w:r w:rsidR="00CE6C97" w:rsidRPr="00CA4440">
        <w:rPr>
          <w:rFonts w:ascii="Times New Roman" w:hAnsi="Times New Roman"/>
          <w:sz w:val="28"/>
          <w:szCs w:val="28"/>
        </w:rPr>
        <w:t xml:space="preserve"> с периодом не реже 2 раз в день;</w:t>
      </w:r>
    </w:p>
    <w:p w:rsidR="00CE6C97" w:rsidRPr="00CA4440" w:rsidRDefault="00794A69" w:rsidP="0045665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E6C97" w:rsidRPr="00CA4440">
        <w:rPr>
          <w:rFonts w:ascii="Times New Roman" w:hAnsi="Times New Roman"/>
          <w:sz w:val="28"/>
          <w:szCs w:val="28"/>
        </w:rPr>
        <w:t xml:space="preserve">рассматривает поступившие </w:t>
      </w:r>
      <w:r w:rsidR="0020105F" w:rsidRPr="00CA4440">
        <w:rPr>
          <w:rFonts w:ascii="Times New Roman" w:hAnsi="Times New Roman"/>
          <w:bCs/>
          <w:sz w:val="28"/>
          <w:szCs w:val="28"/>
        </w:rPr>
        <w:t>заявления о выдаче разрешения на строительство, заявления о внесении изменений, уведомления</w:t>
      </w:r>
      <w:r w:rsidR="001C3133" w:rsidRPr="00CA4440">
        <w:rPr>
          <w:rFonts w:ascii="Times New Roman" w:hAnsi="Times New Roman"/>
          <w:bCs/>
          <w:sz w:val="28"/>
          <w:szCs w:val="28"/>
        </w:rPr>
        <w:t xml:space="preserve"> </w:t>
      </w:r>
      <w:r w:rsidR="00CE6C97" w:rsidRPr="00CA4440">
        <w:rPr>
          <w:rFonts w:ascii="Times New Roman" w:hAnsi="Times New Roman"/>
          <w:sz w:val="28"/>
          <w:szCs w:val="28"/>
        </w:rPr>
        <w:t xml:space="preserve">и приложенные </w:t>
      </w:r>
      <w:r w:rsidR="0020105F" w:rsidRPr="00CA4440">
        <w:rPr>
          <w:rFonts w:ascii="Times New Roman" w:hAnsi="Times New Roman"/>
          <w:sz w:val="28"/>
          <w:szCs w:val="28"/>
        </w:rPr>
        <w:t xml:space="preserve">к ним </w:t>
      </w:r>
      <w:r w:rsidR="00CE6C97" w:rsidRPr="00CA4440">
        <w:rPr>
          <w:rFonts w:ascii="Times New Roman" w:hAnsi="Times New Roman"/>
          <w:sz w:val="28"/>
          <w:szCs w:val="28"/>
        </w:rPr>
        <w:t>документы;</w:t>
      </w:r>
    </w:p>
    <w:p w:rsidR="00CE6C97" w:rsidRPr="00CA4440" w:rsidRDefault="00794A69" w:rsidP="0045665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E6C97" w:rsidRPr="00CA4440">
        <w:rPr>
          <w:rFonts w:ascii="Times New Roman" w:hAnsi="Times New Roman"/>
          <w:sz w:val="28"/>
          <w:szCs w:val="28"/>
        </w:rPr>
        <w:t xml:space="preserve">производит действия в соответствии с пунктом </w:t>
      </w:r>
      <w:r w:rsidR="006D4B5A">
        <w:rPr>
          <w:rFonts w:ascii="Times New Roman" w:hAnsi="Times New Roman"/>
          <w:sz w:val="28"/>
          <w:szCs w:val="28"/>
        </w:rPr>
        <w:t xml:space="preserve">3.46 </w:t>
      </w:r>
      <w:r w:rsidR="00CE6C97" w:rsidRPr="00CA4440">
        <w:rPr>
          <w:rFonts w:ascii="Times New Roman" w:hAnsi="Times New Roman"/>
          <w:sz w:val="28"/>
          <w:szCs w:val="28"/>
        </w:rPr>
        <w:t>настоящего Административного регламента.</w:t>
      </w:r>
    </w:p>
    <w:p w:rsidR="00CE6C97" w:rsidRPr="00CA4440" w:rsidRDefault="006D4B5A" w:rsidP="0045665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3.48. </w:t>
      </w:r>
      <w:r w:rsidR="00CE6C97" w:rsidRPr="00CA4440">
        <w:rPr>
          <w:rFonts w:ascii="Times New Roman" w:hAnsi="Times New Roman"/>
          <w:sz w:val="28"/>
          <w:szCs w:val="28"/>
        </w:rPr>
        <w:t xml:space="preserve">Заявителю в качестве результата </w:t>
      </w:r>
      <w:r w:rsidR="00BD3483" w:rsidRPr="00CA4440">
        <w:rPr>
          <w:rFonts w:ascii="Times New Roman" w:hAnsi="Times New Roman"/>
          <w:sz w:val="28"/>
          <w:szCs w:val="28"/>
        </w:rPr>
        <w:t>предоставления услуги</w:t>
      </w:r>
      <w:r w:rsidR="00CE6C97" w:rsidRPr="00CA4440">
        <w:rPr>
          <w:rFonts w:ascii="Times New Roman" w:hAnsi="Times New Roman"/>
          <w:sz w:val="28"/>
          <w:szCs w:val="28"/>
        </w:rPr>
        <w:t xml:space="preserve"> обеспечивается возможность получения документа: </w:t>
      </w:r>
    </w:p>
    <w:p w:rsidR="00CE6C97" w:rsidRPr="00CA4440" w:rsidRDefault="00794A69" w:rsidP="0045665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CE6C97" w:rsidRPr="00CA4440">
        <w:rPr>
          <w:rFonts w:ascii="Times New Roman" w:hAnsi="Times New Roman"/>
          <w:bCs/>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7A4A29" w:rsidRPr="00CA4440">
        <w:rPr>
          <w:rFonts w:ascii="Times New Roman" w:hAnsi="Times New Roman"/>
          <w:bCs/>
          <w:sz w:val="28"/>
          <w:szCs w:val="28"/>
        </w:rPr>
        <w:t>Едином портале, региональном портале</w:t>
      </w:r>
      <w:r w:rsidR="001C3133" w:rsidRPr="00CA4440">
        <w:rPr>
          <w:rFonts w:ascii="Times New Roman" w:hAnsi="Times New Roman"/>
          <w:bCs/>
          <w:sz w:val="28"/>
          <w:szCs w:val="28"/>
        </w:rPr>
        <w:t>, в</w:t>
      </w:r>
      <w:r w:rsidR="001C3133" w:rsidRPr="00CA4440">
        <w:rPr>
          <w:rFonts w:ascii="Times New Roman" w:hAnsi="Times New Roman"/>
          <w:sz w:val="28"/>
          <w:szCs w:val="28"/>
        </w:rPr>
        <w:t xml:space="preserve"> е</w:t>
      </w:r>
      <w:r w:rsidR="001C3133" w:rsidRPr="00CA4440">
        <w:rPr>
          <w:rFonts w:ascii="Times New Roman" w:eastAsia="Calibri" w:hAnsi="Times New Roman"/>
          <w:bCs/>
          <w:sz w:val="28"/>
          <w:szCs w:val="28"/>
          <w:lang w:eastAsia="en-US"/>
        </w:rPr>
        <w:t>диной информационной системе жилищного строительства</w:t>
      </w:r>
      <w:r w:rsidR="00CE6C97" w:rsidRPr="00CA4440">
        <w:rPr>
          <w:rFonts w:ascii="Times New Roman" w:hAnsi="Times New Roman"/>
          <w:bCs/>
          <w:sz w:val="28"/>
          <w:szCs w:val="28"/>
        </w:rPr>
        <w:t>;</w:t>
      </w:r>
    </w:p>
    <w:p w:rsidR="00CE6C97" w:rsidRPr="00CA4440" w:rsidRDefault="00794A69" w:rsidP="0045665F">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CE6C97" w:rsidRPr="00CA4440">
        <w:rPr>
          <w:rFonts w:ascii="Times New Roman" w:hAnsi="Times New Roman"/>
          <w:bCs/>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Pr>
          <w:rFonts w:ascii="Times New Roman" w:hAnsi="Times New Roman"/>
          <w:bCs/>
          <w:sz w:val="28"/>
          <w:szCs w:val="28"/>
        </w:rPr>
        <w:t>МФЦ.</w:t>
      </w:r>
    </w:p>
    <w:p w:rsidR="00CE6C97" w:rsidRPr="00CA4440" w:rsidRDefault="006D4B5A" w:rsidP="0045665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3.49. </w:t>
      </w:r>
      <w:r w:rsidR="00CE6C97" w:rsidRPr="00CA4440">
        <w:rPr>
          <w:rFonts w:ascii="Times New Roman" w:hAnsi="Times New Roman"/>
          <w:sz w:val="28"/>
          <w:szCs w:val="28"/>
        </w:rPr>
        <w:t xml:space="preserve">Получение информации о ходе рассмотрения </w:t>
      </w:r>
      <w:r w:rsidR="00734E4F" w:rsidRPr="00CA4440">
        <w:rPr>
          <w:rFonts w:ascii="Times New Roman" w:hAnsi="Times New Roman"/>
          <w:bCs/>
          <w:sz w:val="28"/>
          <w:szCs w:val="28"/>
        </w:rPr>
        <w:t>заявления о выдаче разрешения на строительство, заявления о внесении изменений, уведомления</w:t>
      </w:r>
      <w:r w:rsidR="00A971C4" w:rsidRPr="00CA4440">
        <w:rPr>
          <w:rFonts w:ascii="Times New Roman" w:hAnsi="Times New Roman"/>
          <w:bCs/>
          <w:sz w:val="28"/>
          <w:szCs w:val="28"/>
        </w:rPr>
        <w:t xml:space="preserve"> </w:t>
      </w:r>
      <w:r w:rsidR="00CE6C97" w:rsidRPr="00CA4440">
        <w:rPr>
          <w:rFonts w:ascii="Times New Roman" w:hAnsi="Times New Roman"/>
          <w:sz w:val="28"/>
          <w:szCs w:val="28"/>
        </w:rPr>
        <w:t xml:space="preserve">и о результате </w:t>
      </w:r>
      <w:r w:rsidR="00BD3483" w:rsidRPr="00CA4440">
        <w:rPr>
          <w:rFonts w:ascii="Times New Roman" w:hAnsi="Times New Roman"/>
          <w:sz w:val="28"/>
          <w:szCs w:val="28"/>
        </w:rPr>
        <w:t>предоставления услуги</w:t>
      </w:r>
      <w:r w:rsidR="00CE6C97" w:rsidRPr="00CA4440">
        <w:rPr>
          <w:rFonts w:ascii="Times New Roman" w:hAnsi="Times New Roman"/>
          <w:sz w:val="28"/>
          <w:szCs w:val="28"/>
        </w:rPr>
        <w:t xml:space="preserve"> производится в личном кабинете на </w:t>
      </w:r>
      <w:r w:rsidR="007A4A29" w:rsidRPr="00CA4440">
        <w:rPr>
          <w:rFonts w:ascii="Times New Roman" w:hAnsi="Times New Roman"/>
          <w:sz w:val="28"/>
          <w:szCs w:val="28"/>
        </w:rPr>
        <w:t>Едином портале, региональном портале</w:t>
      </w:r>
      <w:r w:rsidR="00CE6C97" w:rsidRPr="00CA4440">
        <w:rPr>
          <w:rFonts w:ascii="Times New Roman" w:hAnsi="Times New Roman"/>
          <w:sz w:val="28"/>
          <w:szCs w:val="28"/>
        </w:rPr>
        <w:t>,</w:t>
      </w:r>
      <w:r w:rsidR="00A971C4" w:rsidRPr="00CA4440">
        <w:rPr>
          <w:rFonts w:ascii="Times New Roman" w:hAnsi="Times New Roman"/>
          <w:sz w:val="28"/>
          <w:szCs w:val="28"/>
        </w:rPr>
        <w:t xml:space="preserve"> в е</w:t>
      </w:r>
      <w:r w:rsidR="00A971C4" w:rsidRPr="00CA4440">
        <w:rPr>
          <w:rFonts w:ascii="Times New Roman" w:eastAsia="Calibri" w:hAnsi="Times New Roman"/>
          <w:bCs/>
          <w:sz w:val="28"/>
          <w:szCs w:val="28"/>
          <w:lang w:eastAsia="en-US"/>
        </w:rPr>
        <w:t>диной информационной системе жилищного строительства,</w:t>
      </w:r>
      <w:r w:rsidR="00A971C4" w:rsidRPr="00CA4440">
        <w:rPr>
          <w:rFonts w:ascii="Times New Roman" w:hAnsi="Times New Roman"/>
          <w:sz w:val="28"/>
          <w:szCs w:val="28"/>
        </w:rPr>
        <w:t xml:space="preserve"> </w:t>
      </w:r>
      <w:r w:rsidR="00CE6C97" w:rsidRPr="00CA4440">
        <w:rPr>
          <w:rFonts w:ascii="Times New Roman" w:hAnsi="Times New Roman"/>
          <w:sz w:val="28"/>
          <w:szCs w:val="28"/>
        </w:rPr>
        <w:t xml:space="preserve">при условии авторизации. Заявитель имеет возможность просматривать статус электронного </w:t>
      </w:r>
      <w:r w:rsidR="00734E4F" w:rsidRPr="00CA4440">
        <w:rPr>
          <w:rFonts w:ascii="Times New Roman" w:hAnsi="Times New Roman"/>
          <w:bCs/>
          <w:sz w:val="28"/>
          <w:szCs w:val="28"/>
        </w:rPr>
        <w:t>заявления о выдаче разрешения на строительство, заявления о внесении изменений, уведомления</w:t>
      </w:r>
      <w:r w:rsidR="00CE6C97" w:rsidRPr="00CA4440">
        <w:rPr>
          <w:rFonts w:ascii="Times New Roman" w:hAnsi="Times New Roman"/>
          <w:sz w:val="28"/>
          <w:szCs w:val="28"/>
        </w:rPr>
        <w:t>, а также информацию о дальнейших действиях в личном кабинете по собственной инициативе, в любое время.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A4440">
        <w:rPr>
          <w:rFonts w:ascii="Times New Roman" w:hAnsi="Times New Roman"/>
          <w:sz w:val="28"/>
          <w:szCs w:val="28"/>
        </w:rPr>
        <w:t xml:space="preserve">При </w:t>
      </w:r>
      <w:r w:rsidR="00BD3483" w:rsidRPr="00CA4440">
        <w:rPr>
          <w:rFonts w:ascii="Times New Roman" w:hAnsi="Times New Roman"/>
          <w:sz w:val="28"/>
          <w:szCs w:val="28"/>
        </w:rPr>
        <w:t>предоставлении услуги</w:t>
      </w:r>
      <w:r w:rsidRPr="00CA4440">
        <w:rPr>
          <w:rFonts w:ascii="Times New Roman" w:hAnsi="Times New Roman"/>
          <w:sz w:val="28"/>
          <w:szCs w:val="28"/>
        </w:rPr>
        <w:t xml:space="preserve"> в электронной</w:t>
      </w:r>
      <w:r w:rsidRPr="001556DF">
        <w:rPr>
          <w:rFonts w:ascii="Times New Roman" w:hAnsi="Times New Roman"/>
          <w:color w:val="000000"/>
          <w:sz w:val="28"/>
          <w:szCs w:val="28"/>
        </w:rPr>
        <w:t xml:space="preserve"> форме заявителю направляется:</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а) уведомление о приеме и регистрации </w:t>
      </w:r>
      <w:r w:rsidR="00734E4F"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00FD30D3">
        <w:rPr>
          <w:rFonts w:ascii="Times New Roman" w:hAnsi="Times New Roman"/>
          <w:bCs/>
          <w:color w:val="000000"/>
          <w:sz w:val="28"/>
          <w:szCs w:val="28"/>
        </w:rPr>
        <w:t xml:space="preserve"> </w:t>
      </w:r>
      <w:r w:rsidRPr="001556DF">
        <w:rPr>
          <w:rFonts w:ascii="Times New Roman" w:hAnsi="Times New Roman"/>
          <w:color w:val="000000"/>
          <w:sz w:val="28"/>
          <w:szCs w:val="28"/>
        </w:rPr>
        <w:t xml:space="preserve">и иных документов, необходимых для предоставления  услуги, содержащее сведения о факте приема </w:t>
      </w:r>
      <w:r w:rsidR="00734E4F"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00794A69">
        <w:rPr>
          <w:rFonts w:ascii="Times New Roman" w:hAnsi="Times New Roman"/>
          <w:bCs/>
          <w:color w:val="000000"/>
          <w:sz w:val="28"/>
          <w:szCs w:val="28"/>
        </w:rPr>
        <w:t xml:space="preserve"> </w:t>
      </w:r>
      <w:r w:rsidRPr="001556DF">
        <w:rPr>
          <w:rFonts w:ascii="Times New Roman" w:hAnsi="Times New Roman"/>
          <w:color w:val="000000"/>
          <w:sz w:val="28"/>
          <w:szCs w:val="28"/>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б) уведомление о результатах рассмотрения документов, необходимых для </w:t>
      </w:r>
      <w:r w:rsidR="00BD3483" w:rsidRPr="001556DF">
        <w:rPr>
          <w:rFonts w:ascii="Times New Roman" w:hAnsi="Times New Roman"/>
          <w:color w:val="000000"/>
          <w:sz w:val="28"/>
          <w:szCs w:val="28"/>
        </w:rPr>
        <w:t>предоставления услуги</w:t>
      </w:r>
      <w:r w:rsidRPr="001556DF">
        <w:rPr>
          <w:rFonts w:ascii="Times New Roman" w:hAnsi="Times New Roman"/>
          <w:color w:val="000000"/>
          <w:sz w:val="28"/>
          <w:szCs w:val="28"/>
        </w:rPr>
        <w:t xml:space="preserve">, содержащее сведения о принятии положительного решения о </w:t>
      </w:r>
      <w:r w:rsidR="00BD3483" w:rsidRPr="001556DF">
        <w:rPr>
          <w:rFonts w:ascii="Times New Roman" w:hAnsi="Times New Roman"/>
          <w:color w:val="000000"/>
          <w:sz w:val="28"/>
          <w:szCs w:val="28"/>
        </w:rPr>
        <w:t>предоставлении услуги</w:t>
      </w:r>
      <w:r w:rsidRPr="001556DF">
        <w:rPr>
          <w:rFonts w:ascii="Times New Roman" w:hAnsi="Times New Roman"/>
          <w:color w:val="000000"/>
          <w:sz w:val="28"/>
          <w:szCs w:val="28"/>
        </w:rPr>
        <w:t xml:space="preserve"> и возможности получить результат </w:t>
      </w:r>
      <w:r w:rsidR="00BD3483" w:rsidRPr="001556DF">
        <w:rPr>
          <w:rFonts w:ascii="Times New Roman" w:hAnsi="Times New Roman"/>
          <w:color w:val="000000"/>
          <w:sz w:val="28"/>
          <w:szCs w:val="28"/>
        </w:rPr>
        <w:t>предоставления услуги</w:t>
      </w:r>
      <w:r w:rsidRPr="001556DF">
        <w:rPr>
          <w:rFonts w:ascii="Times New Roman" w:hAnsi="Times New Roman"/>
          <w:color w:val="000000"/>
          <w:sz w:val="28"/>
          <w:szCs w:val="28"/>
        </w:rPr>
        <w:t xml:space="preserve"> либо мотивированный отказ в </w:t>
      </w:r>
      <w:r w:rsidR="00BD3483" w:rsidRPr="001556DF">
        <w:rPr>
          <w:rFonts w:ascii="Times New Roman" w:hAnsi="Times New Roman"/>
          <w:color w:val="000000"/>
          <w:sz w:val="28"/>
          <w:szCs w:val="28"/>
        </w:rPr>
        <w:t>предоставлении услуги</w:t>
      </w:r>
      <w:r w:rsidRPr="001556DF">
        <w:rPr>
          <w:rFonts w:ascii="Times New Roman" w:hAnsi="Times New Roman"/>
          <w:color w:val="000000"/>
          <w:sz w:val="28"/>
          <w:szCs w:val="28"/>
        </w:rPr>
        <w:t>.</w:t>
      </w:r>
    </w:p>
    <w:p w:rsidR="00CE6C97" w:rsidRPr="001556DF" w:rsidRDefault="006D4B5A" w:rsidP="0045665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3.50. </w:t>
      </w:r>
      <w:r w:rsidR="00CE6C97" w:rsidRPr="001556DF">
        <w:rPr>
          <w:rFonts w:ascii="Times New Roman" w:hAnsi="Times New Roman"/>
          <w:color w:val="000000"/>
          <w:sz w:val="28"/>
          <w:szCs w:val="28"/>
        </w:rPr>
        <w:t>Оценка качества предоставления муниципальной услуги.</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lastRenderedPageBreak/>
        <w:t xml:space="preserve">Оценка качества предоставления  услуги осуществляется в соответствии с </w:t>
      </w:r>
      <w:hyperlink r:id="rId13" w:history="1">
        <w:r w:rsidRPr="001556DF">
          <w:rPr>
            <w:rFonts w:ascii="Times New Roman" w:hAnsi="Times New Roman"/>
            <w:color w:val="000000"/>
            <w:sz w:val="28"/>
            <w:szCs w:val="28"/>
          </w:rPr>
          <w:t>Правилами</w:t>
        </w:r>
      </w:hyperlink>
      <w:r w:rsidRPr="001556DF">
        <w:rPr>
          <w:rFonts w:ascii="Times New Roman" w:hAnsi="Times New Roman"/>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1F69B8">
        <w:rPr>
          <w:rFonts w:ascii="Times New Roman" w:hAnsi="Times New Roman"/>
          <w:color w:val="000000"/>
          <w:sz w:val="28"/>
          <w:szCs w:val="28"/>
        </w:rPr>
        <w:t>«</w:t>
      </w:r>
      <w:r w:rsidRPr="001556DF">
        <w:rPr>
          <w:rFonts w:ascii="Times New Roman" w:hAnsi="Times New Roman"/>
          <w:color w:val="000000"/>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812806">
        <w:rPr>
          <w:rFonts w:ascii="Times New Roman" w:hAnsi="Times New Roman"/>
          <w:color w:val="000000"/>
          <w:sz w:val="28"/>
          <w:szCs w:val="28"/>
        </w:rPr>
        <w:t>МФЦ</w:t>
      </w:r>
      <w:r w:rsidRPr="001556DF">
        <w:rPr>
          <w:rFonts w:ascii="Times New Roman" w:hAnsi="Times New Roman"/>
          <w:color w:val="000000"/>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1F69B8">
        <w:rPr>
          <w:rFonts w:ascii="Times New Roman" w:hAnsi="Times New Roman"/>
          <w:color w:val="000000"/>
          <w:sz w:val="28"/>
          <w:szCs w:val="28"/>
        </w:rPr>
        <w:t>»</w:t>
      </w:r>
      <w:r w:rsidRPr="001556DF">
        <w:rPr>
          <w:rFonts w:ascii="Times New Roman" w:hAnsi="Times New Roman"/>
          <w:color w:val="000000"/>
          <w:sz w:val="28"/>
          <w:szCs w:val="28"/>
        </w:rPr>
        <w:t>.</w:t>
      </w:r>
    </w:p>
    <w:p w:rsidR="00CE6C97" w:rsidRDefault="006D4B5A" w:rsidP="0045665F">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3.51. </w:t>
      </w:r>
      <w:r w:rsidR="00CE6C97" w:rsidRPr="001556DF">
        <w:rPr>
          <w:rFonts w:ascii="Times New Roman" w:hAnsi="Times New Roman"/>
          <w:color w:val="000000"/>
          <w:sz w:val="28"/>
          <w:szCs w:val="28"/>
        </w:rPr>
        <w:t xml:space="preserve">Заявителю обеспечивается возможность направления жалобы на решения, действия или бездействие </w:t>
      </w:r>
      <w:r w:rsidR="00A971C4">
        <w:rPr>
          <w:rFonts w:ascii="Times New Roman" w:hAnsi="Times New Roman"/>
          <w:color w:val="000000"/>
          <w:sz w:val="28"/>
          <w:szCs w:val="28"/>
        </w:rPr>
        <w:t>у</w:t>
      </w:r>
      <w:r w:rsidR="00CE6C97" w:rsidRPr="001556DF">
        <w:rPr>
          <w:rFonts w:ascii="Times New Roman" w:hAnsi="Times New Roman"/>
          <w:color w:val="000000"/>
          <w:sz w:val="28"/>
          <w:szCs w:val="28"/>
        </w:rPr>
        <w:t xml:space="preserve">полномоченного органа, должностного лица </w:t>
      </w:r>
      <w:r w:rsidR="00A971C4">
        <w:rPr>
          <w:rFonts w:ascii="Times New Roman" w:hAnsi="Times New Roman"/>
          <w:color w:val="000000"/>
          <w:sz w:val="28"/>
          <w:szCs w:val="28"/>
        </w:rPr>
        <w:t>у</w:t>
      </w:r>
      <w:r w:rsidR="00CE6C97" w:rsidRPr="001556DF">
        <w:rPr>
          <w:rFonts w:ascii="Times New Roman" w:hAnsi="Times New Roman"/>
          <w:color w:val="000000"/>
          <w:sz w:val="28"/>
          <w:szCs w:val="28"/>
        </w:rPr>
        <w:t xml:space="preserve">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w:t>
      </w:r>
      <w:r w:rsidR="001F69B8">
        <w:rPr>
          <w:rFonts w:ascii="Times New Roman" w:hAnsi="Times New Roman"/>
          <w:color w:val="000000"/>
          <w:sz w:val="28"/>
          <w:szCs w:val="28"/>
        </w:rPr>
        <w:t>«</w:t>
      </w:r>
      <w:r w:rsidR="00CE6C97" w:rsidRPr="001556DF">
        <w:rPr>
          <w:rFonts w:ascii="Times New Roman" w:hAnsi="Times New Roman"/>
          <w:color w:val="000000"/>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06EE" w:rsidRDefault="002B06EE" w:rsidP="0045665F">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2B06EE" w:rsidRPr="001556DF" w:rsidRDefault="002B06EE" w:rsidP="002B06EE">
      <w:pPr>
        <w:widowControl w:val="0"/>
        <w:spacing w:after="0" w:line="240" w:lineRule="auto"/>
        <w:jc w:val="center"/>
        <w:rPr>
          <w:rFonts w:ascii="Times New Roman" w:hAnsi="Times New Roman"/>
          <w:b/>
          <w:color w:val="000000"/>
          <w:sz w:val="28"/>
          <w:szCs w:val="28"/>
        </w:rPr>
      </w:pPr>
      <w:r w:rsidRPr="00144BD8">
        <w:rPr>
          <w:rFonts w:ascii="Times New Roman" w:hAnsi="Times New Roman"/>
          <w:b/>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B06EE" w:rsidRPr="001556DF" w:rsidRDefault="002B06EE" w:rsidP="002B06EE">
      <w:pPr>
        <w:widowControl w:val="0"/>
        <w:tabs>
          <w:tab w:val="left" w:pos="567"/>
        </w:tabs>
        <w:spacing w:after="0" w:line="240" w:lineRule="auto"/>
        <w:jc w:val="center"/>
        <w:rPr>
          <w:rFonts w:ascii="Times New Roman" w:hAnsi="Times New Roman"/>
          <w:b/>
          <w:color w:val="000000"/>
          <w:sz w:val="28"/>
          <w:szCs w:val="28"/>
        </w:rPr>
      </w:pPr>
    </w:p>
    <w:p w:rsidR="002B06EE" w:rsidRPr="001556DF" w:rsidRDefault="002B06EE" w:rsidP="002B06EE">
      <w:pPr>
        <w:autoSpaceDE w:val="0"/>
        <w:autoSpaceDN w:val="0"/>
        <w:adjustRightInd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 xml:space="preserve">Исчерпывающий перечень административных процедур (действий) при предоставлении </w:t>
      </w:r>
      <w:r>
        <w:rPr>
          <w:rFonts w:ascii="Times New Roman" w:hAnsi="Times New Roman"/>
          <w:b/>
          <w:color w:val="000000"/>
          <w:sz w:val="28"/>
          <w:szCs w:val="28"/>
        </w:rPr>
        <w:t>муниципальной</w:t>
      </w:r>
      <w:r w:rsidRPr="001556DF">
        <w:rPr>
          <w:rFonts w:ascii="Times New Roman" w:hAnsi="Times New Roman"/>
          <w:b/>
          <w:color w:val="000000"/>
          <w:sz w:val="28"/>
          <w:szCs w:val="28"/>
        </w:rPr>
        <w:t xml:space="preserve"> услуги, выполняемых многофункциональными центрами </w:t>
      </w:r>
    </w:p>
    <w:p w:rsidR="002B06EE" w:rsidRPr="001556DF" w:rsidRDefault="002B06EE" w:rsidP="002B06EE">
      <w:pPr>
        <w:widowControl w:val="0"/>
        <w:tabs>
          <w:tab w:val="left" w:pos="567"/>
        </w:tabs>
        <w:spacing w:after="0" w:line="240" w:lineRule="auto"/>
        <w:jc w:val="center"/>
        <w:rPr>
          <w:rFonts w:ascii="Times New Roman" w:hAnsi="Times New Roman"/>
          <w:b/>
          <w:color w:val="000000"/>
          <w:sz w:val="28"/>
          <w:szCs w:val="28"/>
        </w:rPr>
      </w:pPr>
    </w:p>
    <w:p w:rsidR="002B06EE" w:rsidRPr="001556DF" w:rsidRDefault="006D4B5A" w:rsidP="002B06EE">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3.52. </w:t>
      </w:r>
      <w:r w:rsidR="002B06EE" w:rsidRPr="001556DF">
        <w:rPr>
          <w:rFonts w:ascii="Times New Roman" w:hAnsi="Times New Roman"/>
          <w:color w:val="000000"/>
          <w:sz w:val="28"/>
          <w:szCs w:val="28"/>
        </w:rPr>
        <w:t>Многофункциональный центр осуществляет:</w:t>
      </w:r>
    </w:p>
    <w:p w:rsidR="002B06EE" w:rsidRPr="001556DF" w:rsidRDefault="00812806" w:rsidP="002B06E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2B06EE" w:rsidRPr="001556DF">
        <w:rPr>
          <w:rFonts w:ascii="Times New Roman" w:hAnsi="Times New Roman"/>
          <w:color w:val="000000"/>
          <w:sz w:val="28"/>
          <w:szCs w:val="28"/>
        </w:rPr>
        <w:t xml:space="preserve">информирование заявителей о порядке предоставления услуги в </w:t>
      </w:r>
      <w:r>
        <w:rPr>
          <w:rFonts w:ascii="Times New Roman" w:hAnsi="Times New Roman"/>
          <w:color w:val="000000"/>
          <w:sz w:val="28"/>
          <w:szCs w:val="28"/>
        </w:rPr>
        <w:t>МФЦ</w:t>
      </w:r>
      <w:r w:rsidR="002B06EE" w:rsidRPr="001556DF">
        <w:rPr>
          <w:rFonts w:ascii="Times New Roman" w:hAnsi="Times New Roman"/>
          <w:color w:val="000000"/>
          <w:sz w:val="28"/>
          <w:szCs w:val="28"/>
        </w:rPr>
        <w:t xml:space="preserve">, по иным вопросам, связанным с предоставлением услуги, а также консультирование заявителей о порядке предоставления услуги в </w:t>
      </w:r>
      <w:r>
        <w:rPr>
          <w:rFonts w:ascii="Times New Roman" w:hAnsi="Times New Roman"/>
          <w:color w:val="000000"/>
          <w:sz w:val="28"/>
          <w:szCs w:val="28"/>
        </w:rPr>
        <w:t>МФЦ</w:t>
      </w:r>
      <w:r w:rsidR="002B06EE" w:rsidRPr="001556DF">
        <w:rPr>
          <w:rFonts w:ascii="Times New Roman" w:hAnsi="Times New Roman"/>
          <w:color w:val="000000"/>
          <w:sz w:val="28"/>
          <w:szCs w:val="28"/>
        </w:rPr>
        <w:t>;</w:t>
      </w:r>
    </w:p>
    <w:p w:rsidR="002B06EE" w:rsidRPr="001556DF" w:rsidRDefault="00812806" w:rsidP="002B06E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2B06EE" w:rsidRPr="001556DF">
        <w:rPr>
          <w:rFonts w:ascii="Times New Roman" w:hAnsi="Times New Roman"/>
          <w:color w:val="000000"/>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w:t>
      </w:r>
      <w:r>
        <w:rPr>
          <w:rFonts w:ascii="Times New Roman" w:hAnsi="Times New Roman"/>
          <w:color w:val="000000"/>
          <w:sz w:val="28"/>
          <w:szCs w:val="28"/>
        </w:rPr>
        <w:t>МФЦ</w:t>
      </w:r>
      <w:r w:rsidR="002B06EE" w:rsidRPr="001556DF">
        <w:rPr>
          <w:rFonts w:ascii="Times New Roman" w:hAnsi="Times New Roman"/>
          <w:color w:val="000000"/>
          <w:sz w:val="28"/>
          <w:szCs w:val="28"/>
        </w:rPr>
        <w:t xml:space="preserve">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w:t>
      </w:r>
      <w:r w:rsidR="002B06EE">
        <w:rPr>
          <w:rFonts w:ascii="Times New Roman" w:hAnsi="Times New Roman"/>
          <w:color w:val="000000"/>
          <w:sz w:val="28"/>
          <w:szCs w:val="28"/>
        </w:rPr>
        <w:t>ого</w:t>
      </w:r>
      <w:r w:rsidR="002B06EE" w:rsidRPr="001556DF">
        <w:rPr>
          <w:rFonts w:ascii="Times New Roman" w:hAnsi="Times New Roman"/>
          <w:color w:val="000000"/>
          <w:sz w:val="28"/>
          <w:szCs w:val="28"/>
        </w:rPr>
        <w:t xml:space="preserve"> орган</w:t>
      </w:r>
      <w:r w:rsidR="002B06EE">
        <w:rPr>
          <w:rFonts w:ascii="Times New Roman" w:hAnsi="Times New Roman"/>
          <w:color w:val="000000"/>
          <w:sz w:val="28"/>
          <w:szCs w:val="28"/>
        </w:rPr>
        <w:t>а</w:t>
      </w:r>
      <w:r w:rsidR="002B06EE" w:rsidRPr="001556DF">
        <w:rPr>
          <w:rFonts w:ascii="Times New Roman" w:hAnsi="Times New Roman"/>
          <w:color w:val="000000"/>
          <w:sz w:val="28"/>
          <w:szCs w:val="28"/>
        </w:rPr>
        <w:t xml:space="preserve"> местного самоуправления;</w:t>
      </w:r>
    </w:p>
    <w:p w:rsidR="002B06EE" w:rsidRPr="001556DF" w:rsidRDefault="002B06EE" w:rsidP="002B06E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lastRenderedPageBreak/>
        <w:t xml:space="preserve">иные процедуры и действия, предусмотренные Федеральным законом </w:t>
      </w:r>
      <w:r w:rsidR="00812806">
        <w:rPr>
          <w:rFonts w:ascii="Times New Roman" w:hAnsi="Times New Roman"/>
          <w:color w:val="000000"/>
          <w:sz w:val="28"/>
          <w:szCs w:val="28"/>
        </w:rPr>
        <w:t xml:space="preserve">              </w:t>
      </w:r>
      <w:r w:rsidRPr="001556DF">
        <w:rPr>
          <w:rFonts w:ascii="Times New Roman" w:hAnsi="Times New Roman"/>
          <w:color w:val="000000"/>
          <w:sz w:val="28"/>
          <w:szCs w:val="28"/>
        </w:rPr>
        <w:t>№ 210-ФЗ.</w:t>
      </w:r>
    </w:p>
    <w:p w:rsidR="002B06EE" w:rsidRPr="001556DF" w:rsidRDefault="002B06EE" w:rsidP="002B06E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В соответствии с частью 1.1 статьи 16 Федерального закона № 210-ФЗ для реализации своих функций </w:t>
      </w:r>
      <w:r w:rsidR="00812806">
        <w:rPr>
          <w:rFonts w:ascii="Times New Roman" w:hAnsi="Times New Roman"/>
          <w:color w:val="000000"/>
          <w:sz w:val="28"/>
          <w:szCs w:val="28"/>
        </w:rPr>
        <w:t>МФЦ</w:t>
      </w:r>
      <w:r w:rsidRPr="001556DF">
        <w:rPr>
          <w:rFonts w:ascii="Times New Roman" w:hAnsi="Times New Roman"/>
          <w:color w:val="000000"/>
          <w:sz w:val="28"/>
          <w:szCs w:val="28"/>
        </w:rPr>
        <w:t xml:space="preserve"> вправе привлекать иные организации. </w:t>
      </w:r>
    </w:p>
    <w:p w:rsidR="002B06EE" w:rsidRPr="001556DF" w:rsidRDefault="002B06EE" w:rsidP="002B06EE">
      <w:pPr>
        <w:spacing w:after="0" w:line="240" w:lineRule="auto"/>
        <w:jc w:val="center"/>
        <w:rPr>
          <w:rFonts w:ascii="Times New Roman" w:hAnsi="Times New Roman"/>
          <w:b/>
          <w:color w:val="000000"/>
          <w:sz w:val="28"/>
          <w:szCs w:val="28"/>
        </w:rPr>
      </w:pPr>
    </w:p>
    <w:p w:rsidR="002B06EE" w:rsidRPr="001556DF" w:rsidRDefault="002B06EE" w:rsidP="002B06EE">
      <w:pPr>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Информирование заявителей</w:t>
      </w:r>
    </w:p>
    <w:p w:rsidR="002B06EE" w:rsidRPr="001556DF" w:rsidRDefault="002B06EE" w:rsidP="002B06EE">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2B06EE" w:rsidRPr="001556DF" w:rsidRDefault="006D4B5A" w:rsidP="002B06EE">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3.53. </w:t>
      </w:r>
      <w:r w:rsidR="002B06EE" w:rsidRPr="001556DF">
        <w:rPr>
          <w:rFonts w:ascii="Times New Roman" w:hAnsi="Times New Roman"/>
          <w:color w:val="000000"/>
          <w:sz w:val="28"/>
          <w:szCs w:val="28"/>
        </w:rPr>
        <w:t xml:space="preserve">Информирование заявителя </w:t>
      </w:r>
      <w:r w:rsidR="00764963">
        <w:rPr>
          <w:rFonts w:ascii="Times New Roman" w:hAnsi="Times New Roman"/>
          <w:color w:val="000000"/>
          <w:sz w:val="28"/>
          <w:szCs w:val="28"/>
        </w:rPr>
        <w:t>МФЦ</w:t>
      </w:r>
      <w:r w:rsidR="002B06EE" w:rsidRPr="001556DF">
        <w:rPr>
          <w:rFonts w:ascii="Times New Roman" w:hAnsi="Times New Roman"/>
          <w:color w:val="000000"/>
          <w:sz w:val="28"/>
          <w:szCs w:val="28"/>
        </w:rPr>
        <w:t xml:space="preserve"> осуществляется следующими способами: </w:t>
      </w:r>
    </w:p>
    <w:p w:rsidR="002B06EE" w:rsidRPr="001556DF" w:rsidRDefault="002B06EE" w:rsidP="002B06EE">
      <w:pPr>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764963">
        <w:rPr>
          <w:rFonts w:ascii="Times New Roman" w:hAnsi="Times New Roman"/>
          <w:color w:val="000000"/>
          <w:sz w:val="28"/>
          <w:szCs w:val="28"/>
        </w:rPr>
        <w:t>МФЦ</w:t>
      </w:r>
      <w:r w:rsidRPr="001556DF">
        <w:rPr>
          <w:rFonts w:ascii="Times New Roman" w:hAnsi="Times New Roman"/>
          <w:color w:val="000000"/>
          <w:sz w:val="28"/>
          <w:szCs w:val="28"/>
        </w:rPr>
        <w:t>;</w:t>
      </w:r>
    </w:p>
    <w:p w:rsidR="002B06EE" w:rsidRPr="001556DF" w:rsidRDefault="002B06EE" w:rsidP="002B06EE">
      <w:pPr>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б) при обращении заявителя в </w:t>
      </w:r>
      <w:r w:rsidR="00764963">
        <w:rPr>
          <w:rFonts w:ascii="Times New Roman" w:hAnsi="Times New Roman"/>
          <w:color w:val="000000"/>
          <w:sz w:val="28"/>
          <w:szCs w:val="28"/>
        </w:rPr>
        <w:t>МФЦ</w:t>
      </w:r>
      <w:r w:rsidRPr="001556DF">
        <w:rPr>
          <w:rFonts w:ascii="Times New Roman" w:hAnsi="Times New Roman"/>
          <w:color w:val="000000"/>
          <w:sz w:val="28"/>
          <w:szCs w:val="28"/>
        </w:rPr>
        <w:t xml:space="preserve"> лично, по телефону, посредством почтовых отправлений, либо по электронной почте.</w:t>
      </w:r>
    </w:p>
    <w:p w:rsidR="002B06EE" w:rsidRPr="001556DF" w:rsidRDefault="002B06EE" w:rsidP="002B06EE">
      <w:pPr>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При личном обращении работник </w:t>
      </w:r>
      <w:r w:rsidR="00764963">
        <w:rPr>
          <w:rFonts w:ascii="Times New Roman" w:hAnsi="Times New Roman"/>
          <w:color w:val="000000"/>
          <w:sz w:val="28"/>
          <w:szCs w:val="28"/>
        </w:rPr>
        <w:t xml:space="preserve">МФЦ </w:t>
      </w:r>
      <w:r w:rsidRPr="001556DF">
        <w:rPr>
          <w:rFonts w:ascii="Times New Roman" w:hAnsi="Times New Roman"/>
          <w:color w:val="000000"/>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B06EE" w:rsidRPr="001556DF" w:rsidRDefault="002B06EE" w:rsidP="002B06EE">
      <w:pPr>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764963">
        <w:rPr>
          <w:rFonts w:ascii="Times New Roman" w:hAnsi="Times New Roman"/>
          <w:color w:val="000000"/>
          <w:sz w:val="28"/>
          <w:szCs w:val="28"/>
        </w:rPr>
        <w:t>МФЦ</w:t>
      </w:r>
      <w:r w:rsidRPr="001556DF">
        <w:rPr>
          <w:rFonts w:ascii="Times New Roman" w:hAnsi="Times New Roman"/>
          <w:color w:val="000000"/>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764963">
        <w:rPr>
          <w:rFonts w:ascii="Times New Roman" w:hAnsi="Times New Roman"/>
          <w:color w:val="000000"/>
          <w:sz w:val="28"/>
          <w:szCs w:val="28"/>
        </w:rPr>
        <w:t xml:space="preserve">МФЦ </w:t>
      </w:r>
      <w:r w:rsidRPr="001556DF">
        <w:rPr>
          <w:rFonts w:ascii="Times New Roman" w:hAnsi="Times New Roman"/>
          <w:color w:val="000000"/>
          <w:sz w:val="28"/>
          <w:szCs w:val="28"/>
        </w:rPr>
        <w:t xml:space="preserve">осуществляет не более 10 минут; </w:t>
      </w:r>
    </w:p>
    <w:p w:rsidR="002B06EE" w:rsidRPr="001556DF" w:rsidRDefault="002B06EE" w:rsidP="002B06EE">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В случае если для подготовки ответа требуется более продолжительное время, работник </w:t>
      </w:r>
      <w:r w:rsidR="00764963">
        <w:rPr>
          <w:rFonts w:ascii="Times New Roman" w:hAnsi="Times New Roman"/>
          <w:color w:val="000000"/>
          <w:sz w:val="28"/>
          <w:szCs w:val="28"/>
        </w:rPr>
        <w:t>МФЦ</w:t>
      </w:r>
      <w:r w:rsidRPr="001556DF">
        <w:rPr>
          <w:rFonts w:ascii="Times New Roman" w:hAnsi="Times New Roman"/>
          <w:color w:val="000000"/>
          <w:sz w:val="28"/>
          <w:szCs w:val="28"/>
        </w:rPr>
        <w:t>, осуществляющий индивидуальное устное консультирование по телефону, может предложить заявителю:</w:t>
      </w:r>
    </w:p>
    <w:p w:rsidR="002B06EE" w:rsidRPr="001556DF" w:rsidRDefault="00764963" w:rsidP="002B06EE">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2B06EE" w:rsidRPr="001556DF">
        <w:rPr>
          <w:rFonts w:ascii="Times New Roman" w:hAnsi="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2B06EE" w:rsidRPr="001556DF" w:rsidRDefault="00764963" w:rsidP="002B06EE">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2B06EE" w:rsidRPr="001556DF">
        <w:rPr>
          <w:rFonts w:ascii="Times New Roman" w:hAnsi="Times New Roman"/>
          <w:color w:val="000000"/>
          <w:sz w:val="28"/>
          <w:szCs w:val="28"/>
        </w:rPr>
        <w:t>назначить другое время для консультаций.</w:t>
      </w:r>
    </w:p>
    <w:p w:rsidR="002B06EE" w:rsidRPr="001556DF" w:rsidRDefault="002B06EE" w:rsidP="002B06EE">
      <w:pPr>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764963">
        <w:rPr>
          <w:rFonts w:ascii="Times New Roman" w:hAnsi="Times New Roman"/>
          <w:color w:val="000000"/>
          <w:sz w:val="28"/>
          <w:szCs w:val="28"/>
        </w:rPr>
        <w:t xml:space="preserve">МФЦ </w:t>
      </w:r>
      <w:r w:rsidRPr="001556DF">
        <w:rPr>
          <w:rFonts w:ascii="Times New Roman" w:hAnsi="Times New Roman"/>
          <w:color w:val="000000"/>
          <w:sz w:val="28"/>
          <w:szCs w:val="28"/>
        </w:rPr>
        <w:t xml:space="preserve">в форме электронного документа, и в письменной форме по почтовому адресу, указанному в обращении, поступившем в </w:t>
      </w:r>
      <w:r w:rsidR="00764963">
        <w:rPr>
          <w:rFonts w:ascii="Times New Roman" w:hAnsi="Times New Roman"/>
          <w:color w:val="000000"/>
          <w:sz w:val="28"/>
          <w:szCs w:val="28"/>
        </w:rPr>
        <w:t xml:space="preserve">МФЦ </w:t>
      </w:r>
      <w:r w:rsidRPr="001556DF">
        <w:rPr>
          <w:rFonts w:ascii="Times New Roman" w:hAnsi="Times New Roman"/>
          <w:color w:val="000000"/>
          <w:sz w:val="28"/>
          <w:szCs w:val="28"/>
        </w:rPr>
        <w:t>в письменной форме.</w:t>
      </w:r>
    </w:p>
    <w:p w:rsidR="002B06EE" w:rsidRPr="001556DF" w:rsidRDefault="002B06EE" w:rsidP="002B06EE">
      <w:pPr>
        <w:spacing w:after="0" w:line="240" w:lineRule="auto"/>
        <w:ind w:firstLine="709"/>
        <w:jc w:val="both"/>
        <w:rPr>
          <w:rFonts w:ascii="Times New Roman" w:hAnsi="Times New Roman"/>
          <w:color w:val="000000"/>
          <w:sz w:val="28"/>
          <w:szCs w:val="28"/>
        </w:rPr>
      </w:pPr>
    </w:p>
    <w:p w:rsidR="002B06EE" w:rsidRPr="001556DF" w:rsidRDefault="002B06EE" w:rsidP="002B06EE">
      <w:pPr>
        <w:autoSpaceDE w:val="0"/>
        <w:autoSpaceDN w:val="0"/>
        <w:adjustRightInd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 xml:space="preserve">Выдача заявителю результата предоставления </w:t>
      </w:r>
      <w:r>
        <w:rPr>
          <w:rFonts w:ascii="Times New Roman" w:hAnsi="Times New Roman"/>
          <w:b/>
          <w:color w:val="000000"/>
          <w:sz w:val="28"/>
          <w:szCs w:val="28"/>
        </w:rPr>
        <w:t>муниципальной</w:t>
      </w:r>
      <w:r w:rsidRPr="001556DF">
        <w:rPr>
          <w:rFonts w:ascii="Times New Roman" w:hAnsi="Times New Roman"/>
          <w:b/>
          <w:color w:val="000000"/>
          <w:sz w:val="28"/>
          <w:szCs w:val="28"/>
        </w:rPr>
        <w:t xml:space="preserve"> услуги</w:t>
      </w:r>
    </w:p>
    <w:p w:rsidR="002B06EE" w:rsidRPr="001556DF" w:rsidRDefault="002B06EE" w:rsidP="002B06EE">
      <w:pPr>
        <w:spacing w:after="0" w:line="240" w:lineRule="auto"/>
        <w:ind w:firstLine="709"/>
        <w:jc w:val="both"/>
        <w:rPr>
          <w:rFonts w:ascii="Times New Roman" w:hAnsi="Times New Roman"/>
          <w:color w:val="000000"/>
          <w:sz w:val="28"/>
          <w:szCs w:val="28"/>
        </w:rPr>
      </w:pPr>
    </w:p>
    <w:p w:rsidR="002B06EE" w:rsidRPr="001556DF" w:rsidRDefault="006D4B5A" w:rsidP="002B06E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3.54. </w:t>
      </w:r>
      <w:r w:rsidR="002B06EE" w:rsidRPr="001556DF">
        <w:rPr>
          <w:rFonts w:ascii="Times New Roman" w:hAnsi="Times New Roman"/>
          <w:color w:val="000000"/>
          <w:sz w:val="28"/>
          <w:szCs w:val="28"/>
        </w:rPr>
        <w:t xml:space="preserve">При наличии в </w:t>
      </w:r>
      <w:r w:rsidR="002B06EE" w:rsidRPr="001556DF">
        <w:rPr>
          <w:rFonts w:ascii="Times New Roman" w:hAnsi="Times New Roman"/>
          <w:bCs/>
          <w:color w:val="000000"/>
          <w:sz w:val="28"/>
          <w:szCs w:val="28"/>
        </w:rPr>
        <w:t>заявлении о выдаче разрешения на строительство, заявлении о внесении изменений, уведомлении</w:t>
      </w:r>
      <w:r w:rsidR="002B06EE">
        <w:rPr>
          <w:rFonts w:ascii="Times New Roman" w:hAnsi="Times New Roman"/>
          <w:bCs/>
          <w:color w:val="000000"/>
          <w:sz w:val="28"/>
          <w:szCs w:val="28"/>
        </w:rPr>
        <w:t xml:space="preserve"> </w:t>
      </w:r>
      <w:r w:rsidR="002B06EE" w:rsidRPr="001556DF">
        <w:rPr>
          <w:rFonts w:ascii="Times New Roman" w:hAnsi="Times New Roman"/>
          <w:color w:val="000000"/>
          <w:sz w:val="28"/>
          <w:szCs w:val="28"/>
        </w:rPr>
        <w:t xml:space="preserve">указания о выдаче результатов оказания услуги через </w:t>
      </w:r>
      <w:r w:rsidR="00D958B2">
        <w:rPr>
          <w:rFonts w:ascii="Times New Roman" w:hAnsi="Times New Roman"/>
          <w:color w:val="000000"/>
          <w:sz w:val="28"/>
          <w:szCs w:val="28"/>
        </w:rPr>
        <w:t>МФЦ</w:t>
      </w:r>
      <w:r w:rsidR="002B06EE" w:rsidRPr="001556DF">
        <w:rPr>
          <w:rFonts w:ascii="Times New Roman" w:hAnsi="Times New Roman"/>
          <w:color w:val="000000"/>
          <w:sz w:val="28"/>
          <w:szCs w:val="28"/>
        </w:rPr>
        <w:t xml:space="preserve">, </w:t>
      </w:r>
      <w:r w:rsidR="00D958B2">
        <w:rPr>
          <w:rFonts w:ascii="Times New Roman" w:hAnsi="Times New Roman"/>
          <w:color w:val="000000"/>
          <w:sz w:val="28"/>
          <w:szCs w:val="28"/>
        </w:rPr>
        <w:t>Комитет</w:t>
      </w:r>
      <w:r w:rsidR="002B06EE" w:rsidRPr="001556DF">
        <w:rPr>
          <w:rFonts w:ascii="Times New Roman" w:hAnsi="Times New Roman"/>
          <w:color w:val="000000"/>
          <w:sz w:val="28"/>
          <w:szCs w:val="28"/>
        </w:rPr>
        <w:t xml:space="preserve"> передает документы в </w:t>
      </w:r>
      <w:r w:rsidR="00D958B2">
        <w:rPr>
          <w:rFonts w:ascii="Times New Roman" w:hAnsi="Times New Roman"/>
          <w:color w:val="000000"/>
          <w:sz w:val="28"/>
          <w:szCs w:val="28"/>
        </w:rPr>
        <w:t>МФЦ</w:t>
      </w:r>
      <w:r w:rsidR="002B06EE">
        <w:rPr>
          <w:rFonts w:ascii="Times New Roman" w:hAnsi="Times New Roman"/>
          <w:color w:val="000000"/>
          <w:sz w:val="28"/>
          <w:szCs w:val="28"/>
        </w:rPr>
        <w:t xml:space="preserve"> </w:t>
      </w:r>
      <w:r w:rsidR="002B06EE" w:rsidRPr="001556DF">
        <w:rPr>
          <w:rFonts w:ascii="Times New Roman" w:hAnsi="Times New Roman"/>
          <w:color w:val="000000"/>
          <w:sz w:val="28"/>
          <w:szCs w:val="28"/>
        </w:rPr>
        <w:t xml:space="preserve">для последующей выдачи заявителю (представителю) способом, согласно заключенным соглашениям о взаимодействии между </w:t>
      </w:r>
      <w:r w:rsidR="00D958B2">
        <w:rPr>
          <w:rFonts w:ascii="Times New Roman" w:hAnsi="Times New Roman"/>
          <w:color w:val="000000"/>
          <w:sz w:val="28"/>
          <w:szCs w:val="28"/>
        </w:rPr>
        <w:t>Комитетом</w:t>
      </w:r>
      <w:r w:rsidR="002B06EE" w:rsidRPr="001556DF">
        <w:rPr>
          <w:rFonts w:ascii="Times New Roman" w:hAnsi="Times New Roman"/>
          <w:color w:val="000000"/>
          <w:sz w:val="28"/>
          <w:szCs w:val="28"/>
        </w:rPr>
        <w:t xml:space="preserve"> и </w:t>
      </w:r>
      <w:r w:rsidR="00D958B2">
        <w:rPr>
          <w:rFonts w:ascii="Times New Roman" w:hAnsi="Times New Roman"/>
          <w:color w:val="000000"/>
          <w:sz w:val="28"/>
          <w:szCs w:val="28"/>
        </w:rPr>
        <w:t>МФЦ</w:t>
      </w:r>
      <w:r w:rsidR="002B06EE" w:rsidRPr="001556DF">
        <w:rPr>
          <w:rFonts w:ascii="Times New Roman" w:hAnsi="Times New Roman"/>
          <w:color w:val="000000"/>
          <w:sz w:val="28"/>
          <w:szCs w:val="28"/>
        </w:rPr>
        <w:t xml:space="preserve"> в </w:t>
      </w:r>
      <w:r w:rsidR="002B06EE" w:rsidRPr="001556DF">
        <w:rPr>
          <w:rFonts w:ascii="Times New Roman" w:hAnsi="Times New Roman"/>
          <w:color w:val="000000"/>
          <w:sz w:val="28"/>
          <w:szCs w:val="28"/>
        </w:rPr>
        <w:lastRenderedPageBreak/>
        <w:t xml:space="preserve">порядке, утвержденном постановлением Правительства Российской Федерации от 27 сентября 2011 г. № 797 </w:t>
      </w:r>
      <w:r w:rsidR="002B06EE">
        <w:rPr>
          <w:rFonts w:ascii="Times New Roman" w:hAnsi="Times New Roman"/>
          <w:color w:val="000000"/>
          <w:sz w:val="28"/>
          <w:szCs w:val="28"/>
        </w:rPr>
        <w:t>«</w:t>
      </w:r>
      <w:r w:rsidR="002B06EE" w:rsidRPr="001556DF">
        <w:rPr>
          <w:rFonts w:ascii="Times New Roman" w:hAnsi="Times New Roman"/>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B06EE">
        <w:rPr>
          <w:rFonts w:ascii="Times New Roman" w:hAnsi="Times New Roman"/>
          <w:color w:val="000000"/>
          <w:sz w:val="28"/>
          <w:szCs w:val="28"/>
        </w:rPr>
        <w:t>»</w:t>
      </w:r>
      <w:r w:rsidR="002B06EE" w:rsidRPr="001556DF">
        <w:rPr>
          <w:rFonts w:ascii="Times New Roman" w:hAnsi="Times New Roman"/>
          <w:color w:val="000000"/>
          <w:sz w:val="28"/>
          <w:szCs w:val="28"/>
        </w:rPr>
        <w:t xml:space="preserve">. </w:t>
      </w:r>
    </w:p>
    <w:p w:rsidR="002B06EE" w:rsidRPr="001556DF" w:rsidRDefault="002B06EE" w:rsidP="002B06EE">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w:t>
      </w:r>
      <w:r>
        <w:rPr>
          <w:rFonts w:ascii="Times New Roman" w:hAnsi="Times New Roman"/>
          <w:color w:val="000000"/>
          <w:sz w:val="28"/>
          <w:szCs w:val="28"/>
        </w:rPr>
        <w:t xml:space="preserve"> </w:t>
      </w:r>
      <w:r w:rsidRPr="001556DF">
        <w:rPr>
          <w:rFonts w:ascii="Times New Roman" w:hAnsi="Times New Roman"/>
          <w:color w:val="000000"/>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Pr>
          <w:rFonts w:ascii="Times New Roman" w:hAnsi="Times New Roman"/>
          <w:color w:val="000000"/>
          <w:sz w:val="28"/>
          <w:szCs w:val="28"/>
        </w:rPr>
        <w:t>«</w:t>
      </w:r>
      <w:r w:rsidRPr="001556DF">
        <w:rPr>
          <w:rFonts w:ascii="Times New Roman" w:hAnsi="Times New Roman"/>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olor w:val="000000"/>
          <w:sz w:val="28"/>
          <w:szCs w:val="28"/>
        </w:rPr>
        <w:t>»</w:t>
      </w:r>
      <w:r w:rsidRPr="001556DF">
        <w:rPr>
          <w:rFonts w:ascii="Times New Roman" w:hAnsi="Times New Roman"/>
          <w:color w:val="000000"/>
          <w:sz w:val="28"/>
          <w:szCs w:val="28"/>
        </w:rPr>
        <w:t>.</w:t>
      </w:r>
    </w:p>
    <w:p w:rsidR="002B06EE" w:rsidRPr="001556DF" w:rsidRDefault="001F61A6" w:rsidP="002B06EE">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3.55.</w:t>
      </w:r>
      <w:r w:rsidR="002B06EE" w:rsidRPr="001556DF">
        <w:rPr>
          <w:rFonts w:ascii="Times New Roman" w:hAnsi="Times New Roman"/>
          <w:color w:val="000000"/>
          <w:sz w:val="28"/>
          <w:szCs w:val="28"/>
        </w:rPr>
        <w:t xml:space="preserve">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06EE" w:rsidRPr="001556DF" w:rsidRDefault="002B06EE" w:rsidP="002B06EE">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Работник </w:t>
      </w:r>
      <w:r w:rsidR="00D958B2">
        <w:rPr>
          <w:rFonts w:ascii="Times New Roman" w:hAnsi="Times New Roman"/>
          <w:color w:val="000000"/>
          <w:sz w:val="28"/>
          <w:szCs w:val="28"/>
        </w:rPr>
        <w:t>МФЦ</w:t>
      </w:r>
      <w:r>
        <w:rPr>
          <w:rFonts w:ascii="Times New Roman" w:hAnsi="Times New Roman"/>
          <w:color w:val="000000"/>
          <w:sz w:val="28"/>
          <w:szCs w:val="28"/>
        </w:rPr>
        <w:t xml:space="preserve"> </w:t>
      </w:r>
      <w:r w:rsidRPr="001556DF">
        <w:rPr>
          <w:rFonts w:ascii="Times New Roman" w:hAnsi="Times New Roman"/>
          <w:color w:val="000000"/>
          <w:sz w:val="28"/>
          <w:szCs w:val="28"/>
        </w:rPr>
        <w:t>осуществляет следующие действия:</w:t>
      </w:r>
    </w:p>
    <w:p w:rsidR="002B06EE" w:rsidRPr="001556DF" w:rsidRDefault="00D958B2" w:rsidP="002B06EE">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2B06EE" w:rsidRPr="001556DF">
        <w:rPr>
          <w:rFonts w:ascii="Times New Roman" w:hAnsi="Times New Roman"/>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B06EE" w:rsidRPr="001556DF" w:rsidRDefault="00D958B2" w:rsidP="002B06EE">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2B06EE" w:rsidRPr="001556DF">
        <w:rPr>
          <w:rFonts w:ascii="Times New Roman" w:hAnsi="Times New Roman"/>
          <w:color w:val="000000"/>
          <w:sz w:val="28"/>
          <w:szCs w:val="28"/>
        </w:rPr>
        <w:t>проверяет полномочия представителя заявителя (в случае обращения представителя заявителя);</w:t>
      </w:r>
    </w:p>
    <w:p w:rsidR="002B06EE" w:rsidRPr="001556DF" w:rsidRDefault="00D958B2" w:rsidP="002B06EE">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2B06EE" w:rsidRPr="001556DF">
        <w:rPr>
          <w:rFonts w:ascii="Times New Roman" w:hAnsi="Times New Roman"/>
          <w:color w:val="000000"/>
          <w:sz w:val="28"/>
          <w:szCs w:val="28"/>
        </w:rPr>
        <w:t xml:space="preserve">определяет статус исполнения </w:t>
      </w:r>
      <w:r w:rsidR="002B06EE"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Pr>
          <w:rFonts w:ascii="Times New Roman" w:hAnsi="Times New Roman"/>
          <w:bCs/>
          <w:color w:val="000000"/>
          <w:sz w:val="28"/>
          <w:szCs w:val="28"/>
        </w:rPr>
        <w:t xml:space="preserve"> </w:t>
      </w:r>
      <w:r w:rsidR="002B06EE" w:rsidRPr="001556DF">
        <w:rPr>
          <w:rFonts w:ascii="Times New Roman" w:hAnsi="Times New Roman"/>
          <w:color w:val="000000"/>
          <w:sz w:val="28"/>
          <w:szCs w:val="28"/>
        </w:rPr>
        <w:t>в ГИС;</w:t>
      </w:r>
    </w:p>
    <w:p w:rsidR="002B06EE" w:rsidRPr="001556DF" w:rsidRDefault="00D958B2" w:rsidP="002B06EE">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2B06EE" w:rsidRPr="001556DF">
        <w:rPr>
          <w:rFonts w:ascii="Times New Roman" w:hAnsi="Times New Roman"/>
          <w:color w:val="000000"/>
          <w:sz w:val="28"/>
          <w:szCs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Pr>
          <w:rFonts w:ascii="Times New Roman" w:hAnsi="Times New Roman"/>
          <w:color w:val="000000"/>
          <w:sz w:val="28"/>
          <w:szCs w:val="28"/>
        </w:rPr>
        <w:t>МФЦ</w:t>
      </w:r>
      <w:r w:rsidR="002B06EE" w:rsidRPr="001556DF">
        <w:rPr>
          <w:rFonts w:ascii="Times New Roman" w:hAnsi="Times New Roman"/>
          <w:color w:val="000000"/>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B06EE" w:rsidRPr="001556DF" w:rsidRDefault="00D958B2" w:rsidP="002B06EE">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2B06EE" w:rsidRPr="001556DF">
        <w:rPr>
          <w:rFonts w:ascii="Times New Roman" w:hAnsi="Times New Roman"/>
          <w:color w:val="000000"/>
          <w:sz w:val="28"/>
          <w:szCs w:val="28"/>
        </w:rPr>
        <w:t xml:space="preserve">заверяет экземпляр электронного документа на бумажном носителе с использованием печати </w:t>
      </w:r>
      <w:r>
        <w:rPr>
          <w:rFonts w:ascii="Times New Roman" w:hAnsi="Times New Roman"/>
          <w:color w:val="000000"/>
          <w:sz w:val="28"/>
          <w:szCs w:val="28"/>
        </w:rPr>
        <w:t>МФЦ</w:t>
      </w:r>
      <w:r w:rsidR="002B06EE" w:rsidRPr="001556DF">
        <w:rPr>
          <w:rFonts w:ascii="Times New Roman" w:hAnsi="Times New Roman"/>
          <w:color w:val="000000"/>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B06EE" w:rsidRPr="001556DF" w:rsidRDefault="00D958B2" w:rsidP="002B06EE">
      <w:pPr>
        <w:tabs>
          <w:tab w:val="left" w:pos="792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2B06EE" w:rsidRPr="001556DF">
        <w:rPr>
          <w:rFonts w:ascii="Times New Roman" w:hAnsi="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2B06EE" w:rsidRDefault="00D958B2" w:rsidP="00D958B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2B06EE" w:rsidRPr="001556DF">
        <w:rPr>
          <w:rFonts w:ascii="Times New Roman" w:hAnsi="Times New Roman"/>
          <w:color w:val="000000"/>
          <w:sz w:val="28"/>
          <w:szCs w:val="28"/>
        </w:rPr>
        <w:t xml:space="preserve">запрашивает согласие заявителя на участие в смс-опросе для оценки качества предоставленных услуг </w:t>
      </w:r>
      <w:r>
        <w:rPr>
          <w:rFonts w:ascii="Times New Roman" w:hAnsi="Times New Roman"/>
          <w:color w:val="000000"/>
          <w:sz w:val="28"/>
          <w:szCs w:val="28"/>
        </w:rPr>
        <w:t>МФЦ</w:t>
      </w:r>
      <w:r w:rsidR="002B06EE" w:rsidRPr="001556DF">
        <w:rPr>
          <w:rFonts w:ascii="Times New Roman" w:hAnsi="Times New Roman"/>
          <w:color w:val="000000"/>
          <w:sz w:val="28"/>
          <w:szCs w:val="28"/>
        </w:rPr>
        <w:t>.</w:t>
      </w:r>
    </w:p>
    <w:p w:rsidR="002B06EE" w:rsidRDefault="002B06EE" w:rsidP="0045665F">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2B06EE" w:rsidRPr="001556DF" w:rsidRDefault="002B06EE" w:rsidP="002B06EE">
      <w:pPr>
        <w:pStyle w:val="ConsPlusNormal"/>
        <w:jc w:val="center"/>
        <w:rPr>
          <w:bCs/>
          <w:color w:val="000000"/>
        </w:rPr>
      </w:pPr>
      <w:r w:rsidRPr="001556DF">
        <w:rPr>
          <w:b/>
          <w:bCs/>
          <w:color w:val="000000"/>
        </w:rPr>
        <w:t>Порядок исправления допущенных опечаток и ошибок в</w:t>
      </w:r>
      <w:r>
        <w:rPr>
          <w:b/>
          <w:bCs/>
          <w:color w:val="000000"/>
        </w:rPr>
        <w:t xml:space="preserve"> </w:t>
      </w:r>
      <w:r w:rsidRPr="001556DF">
        <w:rPr>
          <w:b/>
          <w:bCs/>
          <w:color w:val="000000"/>
        </w:rPr>
        <w:t xml:space="preserve">выданных в результате предоставления </w:t>
      </w:r>
      <w:r>
        <w:rPr>
          <w:b/>
          <w:bCs/>
          <w:color w:val="000000"/>
        </w:rPr>
        <w:t>муниципальной</w:t>
      </w:r>
      <w:r w:rsidRPr="001556DF">
        <w:rPr>
          <w:b/>
          <w:bCs/>
          <w:color w:val="000000"/>
        </w:rPr>
        <w:t xml:space="preserve"> услуги документах</w:t>
      </w:r>
    </w:p>
    <w:p w:rsidR="002B06EE" w:rsidRPr="001556DF" w:rsidRDefault="002B06EE" w:rsidP="002B06EE">
      <w:pPr>
        <w:pStyle w:val="ConsPlusNormal"/>
        <w:ind w:firstLine="709"/>
        <w:jc w:val="both"/>
        <w:rPr>
          <w:bCs/>
          <w:color w:val="000000"/>
        </w:rPr>
      </w:pPr>
    </w:p>
    <w:p w:rsidR="002B06EE" w:rsidRPr="001556DF" w:rsidRDefault="001F61A6" w:rsidP="002B06EE">
      <w:pPr>
        <w:pStyle w:val="ConsPlusNormal"/>
        <w:ind w:firstLine="709"/>
        <w:jc w:val="both"/>
        <w:rPr>
          <w:bCs/>
          <w:color w:val="000000"/>
        </w:rPr>
      </w:pPr>
      <w:r>
        <w:rPr>
          <w:bCs/>
          <w:color w:val="000000"/>
        </w:rPr>
        <w:lastRenderedPageBreak/>
        <w:t xml:space="preserve">3.56. </w:t>
      </w:r>
      <w:r w:rsidR="002B06EE" w:rsidRPr="001556DF">
        <w:rPr>
          <w:bCs/>
          <w:color w:val="000000"/>
        </w:rPr>
        <w:t xml:space="preserve">Порядок исправления допущенных опечаток и ошибок в </w:t>
      </w:r>
      <w:r w:rsidR="002B06EE" w:rsidRPr="001556DF">
        <w:rPr>
          <w:rFonts w:eastAsia="Times New Roman"/>
          <w:bCs/>
          <w:color w:val="000000"/>
          <w:lang w:eastAsia="ru-RU"/>
        </w:rPr>
        <w:t>разрешении на строительство</w:t>
      </w:r>
      <w:r w:rsidR="002B06EE" w:rsidRPr="001556DF">
        <w:rPr>
          <w:bCs/>
          <w:color w:val="000000"/>
        </w:rPr>
        <w:t>.</w:t>
      </w:r>
    </w:p>
    <w:p w:rsidR="002B06EE" w:rsidRPr="00147AC8" w:rsidRDefault="002B06EE" w:rsidP="002B06EE">
      <w:pPr>
        <w:pStyle w:val="ConsPlusNormal"/>
        <w:ind w:firstLine="709"/>
        <w:jc w:val="both"/>
        <w:rPr>
          <w:bCs/>
          <w:color w:val="000000"/>
        </w:rPr>
      </w:pPr>
      <w:r w:rsidRPr="001556DF">
        <w:rPr>
          <w:bCs/>
          <w:color w:val="000000"/>
        </w:rPr>
        <w:t xml:space="preserve">Заявитель вправе обратиться в </w:t>
      </w:r>
      <w:r w:rsidR="001B2326">
        <w:rPr>
          <w:bCs/>
          <w:color w:val="000000"/>
        </w:rPr>
        <w:t xml:space="preserve">Комитет </w:t>
      </w:r>
      <w:r w:rsidRPr="001556DF">
        <w:rPr>
          <w:bCs/>
          <w:color w:val="000000"/>
        </w:rPr>
        <w:t xml:space="preserve">с заявлением об исправлении допущенных опечаток и ошибок в </w:t>
      </w:r>
      <w:r w:rsidRPr="001556DF">
        <w:rPr>
          <w:rFonts w:eastAsia="Times New Roman"/>
          <w:bCs/>
          <w:color w:val="000000"/>
          <w:lang w:eastAsia="ru-RU"/>
        </w:rPr>
        <w:t>разрешении на строительство</w:t>
      </w:r>
      <w:r>
        <w:rPr>
          <w:rFonts w:eastAsia="Times New Roman"/>
          <w:bCs/>
          <w:color w:val="000000"/>
          <w:lang w:eastAsia="ru-RU"/>
        </w:rPr>
        <w:t xml:space="preserve"> </w:t>
      </w:r>
      <w:r w:rsidRPr="001556DF">
        <w:rPr>
          <w:bCs/>
          <w:color w:val="000000"/>
        </w:rPr>
        <w:t xml:space="preserve">(далее - заявление об исправлении допущенных опечаток и ошибок) по форме согласно Приложению №8 к настоящему Административному регламенту в порядке, установленном </w:t>
      </w:r>
      <w:r w:rsidRPr="00147AC8">
        <w:rPr>
          <w:bCs/>
          <w:color w:val="000000"/>
        </w:rPr>
        <w:t>пунктами</w:t>
      </w:r>
      <w:r w:rsidR="00FD30D3">
        <w:rPr>
          <w:bCs/>
          <w:color w:val="000000"/>
        </w:rPr>
        <w:t xml:space="preserve"> 2.10 - 2.13, 2.27</w:t>
      </w:r>
      <w:r w:rsidRPr="00147AC8">
        <w:rPr>
          <w:bCs/>
          <w:color w:val="000000"/>
        </w:rPr>
        <w:t xml:space="preserve"> настоящего Административного регламента.</w:t>
      </w:r>
    </w:p>
    <w:p w:rsidR="002B06EE" w:rsidRPr="001556DF" w:rsidRDefault="002B06EE" w:rsidP="002B06EE">
      <w:pPr>
        <w:pStyle w:val="ConsPlusNormal"/>
        <w:ind w:firstLine="709"/>
        <w:jc w:val="both"/>
        <w:rPr>
          <w:bCs/>
          <w:color w:val="000000"/>
        </w:rPr>
      </w:pPr>
      <w:r w:rsidRPr="00147AC8">
        <w:rPr>
          <w:bCs/>
          <w:color w:val="000000"/>
        </w:rPr>
        <w:t xml:space="preserve">В случае подтверждения наличия допущенных опечаток, ошибок в </w:t>
      </w:r>
      <w:r w:rsidRPr="00147AC8">
        <w:rPr>
          <w:rFonts w:eastAsia="Times New Roman"/>
          <w:bCs/>
          <w:color w:val="000000"/>
          <w:lang w:eastAsia="ru-RU"/>
        </w:rPr>
        <w:t>разрешении на строительство</w:t>
      </w:r>
      <w:r w:rsidRPr="00147AC8">
        <w:rPr>
          <w:bCs/>
          <w:color w:val="000000"/>
        </w:rPr>
        <w:t xml:space="preserve"> </w:t>
      </w:r>
      <w:r w:rsidR="001B2326">
        <w:rPr>
          <w:bCs/>
          <w:color w:val="000000"/>
        </w:rPr>
        <w:t>Комитет</w:t>
      </w:r>
      <w:r w:rsidRPr="00147AC8">
        <w:rPr>
          <w:bCs/>
          <w:color w:val="000000"/>
        </w:rPr>
        <w:t xml:space="preserve"> вносит исправления в ранее выданное </w:t>
      </w:r>
      <w:r w:rsidRPr="00147AC8">
        <w:rPr>
          <w:rFonts w:eastAsia="Times New Roman"/>
          <w:bCs/>
          <w:color w:val="000000"/>
          <w:lang w:eastAsia="ru-RU"/>
        </w:rPr>
        <w:t>разрешение на строительство</w:t>
      </w:r>
      <w:r w:rsidRPr="00147AC8">
        <w:rPr>
          <w:bCs/>
          <w:color w:val="000000"/>
        </w:rPr>
        <w:t xml:space="preserve">. Дата и номер выданного </w:t>
      </w:r>
      <w:r w:rsidRPr="00147AC8">
        <w:rPr>
          <w:rFonts w:eastAsia="Times New Roman"/>
          <w:bCs/>
          <w:color w:val="000000"/>
          <w:lang w:eastAsia="ru-RU"/>
        </w:rPr>
        <w:t xml:space="preserve">разрешения на строительство </w:t>
      </w:r>
      <w:r w:rsidRPr="00147AC8">
        <w:rPr>
          <w:bCs/>
          <w:color w:val="000000"/>
        </w:rPr>
        <w:t>не изменяются, а в соответствующей</w:t>
      </w:r>
      <w:r w:rsidRPr="001556DF">
        <w:rPr>
          <w:bCs/>
          <w:color w:val="000000"/>
        </w:rPr>
        <w:t xml:space="preserve"> графе формы </w:t>
      </w:r>
      <w:r w:rsidRPr="001556DF">
        <w:rPr>
          <w:rFonts w:eastAsia="Times New Roman"/>
          <w:bCs/>
          <w:color w:val="000000"/>
          <w:lang w:eastAsia="ru-RU"/>
        </w:rPr>
        <w:t>разрешения на строительство</w:t>
      </w:r>
      <w:r>
        <w:rPr>
          <w:rFonts w:eastAsia="Times New Roman"/>
          <w:bCs/>
          <w:color w:val="000000"/>
          <w:lang w:eastAsia="ru-RU"/>
        </w:rPr>
        <w:t xml:space="preserve"> </w:t>
      </w:r>
      <w:r w:rsidRPr="001556DF">
        <w:rPr>
          <w:bCs/>
          <w:color w:val="000000"/>
        </w:rP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B06EE" w:rsidRPr="001556DF" w:rsidRDefault="002B06EE" w:rsidP="002B06EE">
      <w:pPr>
        <w:pStyle w:val="ConsPlusNormal"/>
        <w:ind w:firstLine="709"/>
        <w:jc w:val="both"/>
        <w:rPr>
          <w:bCs/>
          <w:color w:val="000000"/>
        </w:rPr>
      </w:pPr>
      <w:r w:rsidRPr="001556DF">
        <w:rPr>
          <w:rFonts w:eastAsia="Times New Roman"/>
          <w:bCs/>
          <w:color w:val="000000"/>
          <w:lang w:eastAsia="ru-RU"/>
        </w:rPr>
        <w:t>Разрешение на строительство</w:t>
      </w:r>
      <w:r>
        <w:rPr>
          <w:rFonts w:eastAsia="Times New Roman"/>
          <w:bCs/>
          <w:color w:val="000000"/>
          <w:lang w:eastAsia="ru-RU"/>
        </w:rPr>
        <w:t xml:space="preserve"> </w:t>
      </w:r>
      <w:r w:rsidRPr="001556DF">
        <w:rPr>
          <w:bCs/>
          <w:color w:val="000000"/>
        </w:rPr>
        <w:t>с внесенными исправлениями допущенных опечаток и ошибок</w:t>
      </w:r>
      <w:r>
        <w:rPr>
          <w:bCs/>
          <w:color w:val="000000"/>
        </w:rPr>
        <w:t xml:space="preserve"> </w:t>
      </w:r>
      <w:r w:rsidRPr="001556DF">
        <w:rPr>
          <w:bCs/>
          <w:color w:val="000000"/>
        </w:rPr>
        <w:t>либо решение об отказе во внесении исправлений в разрешение на строительство по форме согласно приложению №</w:t>
      </w:r>
      <w:r w:rsidR="001B2326">
        <w:rPr>
          <w:bCs/>
          <w:color w:val="000000"/>
        </w:rPr>
        <w:t xml:space="preserve"> </w:t>
      </w:r>
      <w:r w:rsidRPr="001556DF">
        <w:rPr>
          <w:bCs/>
          <w:color w:val="000000"/>
        </w:rPr>
        <w:t>9 к настоящему Административному регламенту направляется заявителю в порядке, установленном пунктом</w:t>
      </w:r>
      <w:r w:rsidR="00FD30D3">
        <w:rPr>
          <w:bCs/>
          <w:color w:val="000000"/>
        </w:rPr>
        <w:t xml:space="preserve"> 2.7</w:t>
      </w:r>
      <w:r w:rsidRPr="001556DF">
        <w:rPr>
          <w:bCs/>
          <w:color w:val="000000"/>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B06EE" w:rsidRPr="001556DF" w:rsidRDefault="001F61A6" w:rsidP="002B06EE">
      <w:pPr>
        <w:pStyle w:val="ConsPlusNormal"/>
        <w:ind w:firstLine="709"/>
        <w:jc w:val="both"/>
        <w:rPr>
          <w:bCs/>
          <w:color w:val="000000"/>
        </w:rPr>
      </w:pPr>
      <w:r>
        <w:rPr>
          <w:bCs/>
          <w:color w:val="000000"/>
        </w:rPr>
        <w:t xml:space="preserve">3.57. </w:t>
      </w:r>
      <w:r w:rsidR="002B06EE" w:rsidRPr="001556DF">
        <w:rPr>
          <w:bCs/>
          <w:color w:val="000000"/>
        </w:rPr>
        <w:t xml:space="preserve">Исчерпывающий перечень оснований для отказа в исправлении допущенных опечаток и ошибок в </w:t>
      </w:r>
      <w:r w:rsidR="002B06EE" w:rsidRPr="001556DF">
        <w:rPr>
          <w:rFonts w:eastAsia="Times New Roman"/>
          <w:bCs/>
          <w:color w:val="000000"/>
          <w:lang w:eastAsia="ru-RU"/>
        </w:rPr>
        <w:t>разрешении на строительство</w:t>
      </w:r>
      <w:r w:rsidR="002B06EE" w:rsidRPr="001556DF">
        <w:rPr>
          <w:bCs/>
          <w:color w:val="000000"/>
        </w:rPr>
        <w:t>:</w:t>
      </w:r>
    </w:p>
    <w:p w:rsidR="002B06EE" w:rsidRPr="001556DF" w:rsidRDefault="002B06EE" w:rsidP="002B06EE">
      <w:pPr>
        <w:pStyle w:val="ConsPlusNormal"/>
        <w:ind w:firstLine="709"/>
        <w:jc w:val="both"/>
        <w:rPr>
          <w:bCs/>
          <w:color w:val="000000"/>
        </w:rPr>
      </w:pPr>
      <w:r w:rsidRPr="001556DF">
        <w:rPr>
          <w:bCs/>
          <w:color w:val="000000"/>
        </w:rPr>
        <w:t>а) несоответствие заявителя кругу лиц, указанных в пункт</w:t>
      </w:r>
      <w:r w:rsidR="00FD30D3">
        <w:rPr>
          <w:bCs/>
          <w:color w:val="000000"/>
        </w:rPr>
        <w:t>ах 1.2 - 1.3</w:t>
      </w:r>
      <w:r w:rsidRPr="001556DF">
        <w:rPr>
          <w:bCs/>
          <w:color w:val="000000"/>
        </w:rPr>
        <w:t xml:space="preserve"> настоящего Административного регламента;</w:t>
      </w:r>
    </w:p>
    <w:p w:rsidR="002B06EE" w:rsidRDefault="002B06EE" w:rsidP="002B06EE">
      <w:pPr>
        <w:pStyle w:val="ConsPlusNormal"/>
        <w:ind w:firstLine="709"/>
        <w:jc w:val="both"/>
        <w:rPr>
          <w:bCs/>
          <w:color w:val="000000"/>
        </w:rPr>
      </w:pPr>
      <w:r w:rsidRPr="001556DF">
        <w:rPr>
          <w:bCs/>
          <w:color w:val="000000"/>
        </w:rPr>
        <w:t>б) отсутствие факта допущения опечаток и ошибок</w:t>
      </w:r>
      <w:r>
        <w:rPr>
          <w:bCs/>
          <w:color w:val="000000"/>
        </w:rPr>
        <w:t xml:space="preserve"> </w:t>
      </w:r>
      <w:r w:rsidRPr="001556DF">
        <w:rPr>
          <w:bCs/>
          <w:color w:val="000000"/>
        </w:rPr>
        <w:t xml:space="preserve">в </w:t>
      </w:r>
      <w:r w:rsidRPr="001556DF">
        <w:rPr>
          <w:rFonts w:eastAsia="Times New Roman"/>
          <w:bCs/>
          <w:color w:val="000000"/>
          <w:lang w:eastAsia="ru-RU"/>
        </w:rPr>
        <w:t>разрешении на строительство</w:t>
      </w:r>
      <w:r w:rsidRPr="001556DF">
        <w:rPr>
          <w:bCs/>
          <w:color w:val="000000"/>
        </w:rPr>
        <w:t>.</w:t>
      </w:r>
    </w:p>
    <w:p w:rsidR="00FD30D3" w:rsidRDefault="00FD30D3" w:rsidP="002B06EE">
      <w:pPr>
        <w:pStyle w:val="ConsPlusNormal"/>
        <w:ind w:firstLine="709"/>
        <w:jc w:val="both"/>
        <w:rPr>
          <w:bCs/>
          <w:color w:val="000000"/>
        </w:rPr>
      </w:pPr>
    </w:p>
    <w:p w:rsidR="00FD30D3" w:rsidRPr="00FD30D3" w:rsidRDefault="00FD30D3" w:rsidP="00FD30D3">
      <w:pPr>
        <w:pStyle w:val="ConsPlusNormal"/>
        <w:jc w:val="center"/>
        <w:rPr>
          <w:b/>
          <w:bCs/>
          <w:color w:val="000000"/>
        </w:rPr>
      </w:pPr>
      <w:r w:rsidRPr="00FD30D3">
        <w:rPr>
          <w:b/>
          <w:bCs/>
          <w:color w:val="000000"/>
        </w:rPr>
        <w:t>Порядок выдачи дубликата документа, выданного по результатам предоставления муниципальной услуги</w:t>
      </w:r>
    </w:p>
    <w:p w:rsidR="00FD30D3" w:rsidRPr="001556DF" w:rsidRDefault="00FD30D3" w:rsidP="002B06EE">
      <w:pPr>
        <w:pStyle w:val="ConsPlusNormal"/>
        <w:ind w:firstLine="709"/>
        <w:jc w:val="both"/>
        <w:rPr>
          <w:bCs/>
          <w:color w:val="000000"/>
        </w:rPr>
      </w:pPr>
    </w:p>
    <w:p w:rsidR="002B06EE" w:rsidRPr="001556DF" w:rsidRDefault="001F61A6" w:rsidP="002B06EE">
      <w:pPr>
        <w:pStyle w:val="ConsPlusNormal"/>
        <w:ind w:firstLine="709"/>
        <w:jc w:val="both"/>
        <w:rPr>
          <w:bCs/>
          <w:color w:val="000000"/>
        </w:rPr>
      </w:pPr>
      <w:r>
        <w:rPr>
          <w:bCs/>
          <w:color w:val="000000"/>
        </w:rPr>
        <w:t xml:space="preserve">3.58. </w:t>
      </w:r>
      <w:r w:rsidR="002B06EE" w:rsidRPr="001556DF">
        <w:rPr>
          <w:bCs/>
          <w:color w:val="000000"/>
        </w:rPr>
        <w:t>Порядок выдачи дубликата разрешения на строительство.</w:t>
      </w:r>
    </w:p>
    <w:p w:rsidR="002B06EE" w:rsidRPr="00147AC8" w:rsidRDefault="002B06EE" w:rsidP="002B06EE">
      <w:pPr>
        <w:pStyle w:val="ConsPlusNormal"/>
        <w:ind w:firstLine="709"/>
        <w:jc w:val="both"/>
        <w:rPr>
          <w:bCs/>
          <w:color w:val="000000"/>
        </w:rPr>
      </w:pPr>
      <w:r w:rsidRPr="001556DF">
        <w:rPr>
          <w:bCs/>
          <w:color w:val="000000"/>
        </w:rPr>
        <w:t xml:space="preserve">Заявитель вправе обратиться в </w:t>
      </w:r>
      <w:r w:rsidR="00924C51">
        <w:rPr>
          <w:bCs/>
          <w:color w:val="000000"/>
        </w:rPr>
        <w:t xml:space="preserve">Комитет </w:t>
      </w:r>
      <w:r>
        <w:rPr>
          <w:bCs/>
          <w:color w:val="000000"/>
        </w:rPr>
        <w:t xml:space="preserve">с </w:t>
      </w:r>
      <w:r w:rsidRPr="001556DF">
        <w:rPr>
          <w:bCs/>
          <w:color w:val="000000"/>
        </w:rPr>
        <w:t xml:space="preserve">заявлением о выдаче дубликата разрешения на строительство (далее – заявление о выдаче дубликата) по форме согласно Приложению №10 к настоящему Административному регламенту, в порядке, установленном пунктами </w:t>
      </w:r>
      <w:r w:rsidR="00FD30D3">
        <w:rPr>
          <w:bCs/>
          <w:color w:val="000000"/>
        </w:rPr>
        <w:t xml:space="preserve">2.10. - 2.13, 2.27 </w:t>
      </w:r>
      <w:r w:rsidRPr="00147AC8">
        <w:rPr>
          <w:bCs/>
          <w:color w:val="000000"/>
        </w:rPr>
        <w:t>2.4 –2.7, 2.12 настоящего Административного регламента.</w:t>
      </w:r>
    </w:p>
    <w:p w:rsidR="002B06EE" w:rsidRPr="00147AC8" w:rsidRDefault="002B06EE" w:rsidP="002B06EE">
      <w:pPr>
        <w:pStyle w:val="ConsPlusNormal"/>
        <w:ind w:firstLine="709"/>
        <w:jc w:val="both"/>
        <w:rPr>
          <w:bCs/>
          <w:color w:val="000000"/>
        </w:rPr>
      </w:pPr>
      <w:r w:rsidRPr="00147AC8">
        <w:rPr>
          <w:bCs/>
          <w:color w:val="000000"/>
        </w:rPr>
        <w:t>В случае отсутствия оснований для отказа в выдаче дубликата разрешения на строительство, установленных пунктом</w:t>
      </w:r>
      <w:r w:rsidR="00DB6BD4">
        <w:rPr>
          <w:bCs/>
          <w:color w:val="000000"/>
        </w:rPr>
        <w:t xml:space="preserve"> </w:t>
      </w:r>
      <w:r w:rsidR="001F61A6">
        <w:rPr>
          <w:bCs/>
          <w:color w:val="000000"/>
        </w:rPr>
        <w:t xml:space="preserve">3.59 </w:t>
      </w:r>
      <w:r w:rsidRPr="00147AC8">
        <w:rPr>
          <w:bCs/>
          <w:color w:val="000000"/>
        </w:rPr>
        <w:t xml:space="preserve">настоящего Административного регламента, </w:t>
      </w:r>
      <w:r w:rsidR="00924C51">
        <w:rPr>
          <w:bCs/>
          <w:color w:val="000000"/>
        </w:rPr>
        <w:t>Комитет</w:t>
      </w:r>
      <w:r w:rsidRPr="00147AC8">
        <w:rPr>
          <w:bCs/>
          <w:color w:val="000000"/>
        </w:rPr>
        <w:t xml:space="preserve"> выдает дубликат разрешения на строительство с тем же регистрационным номером и указанием того же срока действия, которые были</w:t>
      </w:r>
      <w:r w:rsidR="00924C51">
        <w:rPr>
          <w:bCs/>
          <w:color w:val="000000"/>
        </w:rPr>
        <w:t xml:space="preserve"> </w:t>
      </w:r>
      <w:r w:rsidRPr="00147AC8">
        <w:rPr>
          <w:bCs/>
          <w:color w:val="000000"/>
        </w:rPr>
        <w:t xml:space="preserve">указаны в ранее выданном разрешении на строительство. </w:t>
      </w:r>
      <w:r w:rsidRPr="00147AC8">
        <w:rPr>
          <w:color w:val="000000"/>
        </w:rPr>
        <w:t xml:space="preserve">В случае, если ранее </w:t>
      </w:r>
      <w:r w:rsidRPr="00147AC8">
        <w:rPr>
          <w:color w:val="000000"/>
        </w:rPr>
        <w:lastRenderedPageBreak/>
        <w:t>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2B06EE" w:rsidRPr="00147AC8" w:rsidRDefault="002B06EE" w:rsidP="002B06EE">
      <w:pPr>
        <w:pStyle w:val="ConsPlusNormal"/>
        <w:ind w:firstLine="709"/>
        <w:jc w:val="both"/>
        <w:rPr>
          <w:bCs/>
          <w:color w:val="000000"/>
        </w:rPr>
      </w:pPr>
      <w:r w:rsidRPr="00147AC8">
        <w:rPr>
          <w:bCs/>
          <w:color w:val="000000"/>
        </w:rPr>
        <w:t>Дубликат разрешения на строительство</w:t>
      </w:r>
      <w:r w:rsidR="00D84C7E">
        <w:rPr>
          <w:bCs/>
          <w:color w:val="000000"/>
        </w:rPr>
        <w:t xml:space="preserve"> </w:t>
      </w:r>
      <w:r w:rsidRPr="00147AC8">
        <w:rPr>
          <w:bCs/>
          <w:color w:val="000000"/>
        </w:rPr>
        <w:t xml:space="preserve">либо решение об отказе в выдаче дубликата разрешения на строительство по форме согласно </w:t>
      </w:r>
      <w:r w:rsidR="009A2131">
        <w:rPr>
          <w:bCs/>
          <w:color w:val="000000"/>
        </w:rPr>
        <w:t>П</w:t>
      </w:r>
      <w:r w:rsidRPr="00147AC8">
        <w:rPr>
          <w:bCs/>
          <w:color w:val="000000"/>
        </w:rPr>
        <w:t>риложению № 11 к настоящему Административному регламенту направляется заявителю в порядке, установленном пунктом</w:t>
      </w:r>
      <w:r w:rsidR="00DB6BD4">
        <w:rPr>
          <w:bCs/>
          <w:color w:val="000000"/>
        </w:rPr>
        <w:t xml:space="preserve"> 2.7.</w:t>
      </w:r>
      <w:r w:rsidRPr="00147AC8">
        <w:rPr>
          <w:bCs/>
          <w:color w:val="000000"/>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B06EE" w:rsidRPr="00147AC8" w:rsidRDefault="001F61A6" w:rsidP="002B06EE">
      <w:pPr>
        <w:pStyle w:val="ConsPlusNormal"/>
        <w:ind w:firstLine="709"/>
        <w:jc w:val="both"/>
        <w:rPr>
          <w:bCs/>
          <w:color w:val="000000"/>
        </w:rPr>
      </w:pPr>
      <w:r>
        <w:rPr>
          <w:bCs/>
          <w:color w:val="000000"/>
        </w:rPr>
        <w:t xml:space="preserve">3.59. </w:t>
      </w:r>
      <w:r w:rsidR="002B06EE" w:rsidRPr="00147AC8">
        <w:rPr>
          <w:bCs/>
          <w:color w:val="000000"/>
        </w:rPr>
        <w:t>Исчерпывающий перечень оснований для отказа в выдаче дубликата разрешения на строительство:</w:t>
      </w:r>
    </w:p>
    <w:p w:rsidR="002B06EE" w:rsidRDefault="00D84C7E" w:rsidP="002B06EE">
      <w:pPr>
        <w:pStyle w:val="ConsPlusNormal"/>
        <w:ind w:firstLine="709"/>
        <w:jc w:val="both"/>
        <w:rPr>
          <w:bCs/>
          <w:color w:val="000000"/>
        </w:rPr>
      </w:pPr>
      <w:r>
        <w:rPr>
          <w:bCs/>
          <w:color w:val="000000"/>
        </w:rPr>
        <w:t xml:space="preserve">- </w:t>
      </w:r>
      <w:r w:rsidR="002B06EE" w:rsidRPr="00147AC8">
        <w:rPr>
          <w:bCs/>
          <w:color w:val="000000"/>
        </w:rPr>
        <w:t>несоответствие заявите</w:t>
      </w:r>
      <w:r w:rsidR="00DB6BD4">
        <w:rPr>
          <w:bCs/>
          <w:color w:val="000000"/>
        </w:rPr>
        <w:t>ля кругу лиц, указанных в пунктах 1.2 - 1.3</w:t>
      </w:r>
      <w:r w:rsidR="002B06EE" w:rsidRPr="00147AC8">
        <w:rPr>
          <w:bCs/>
          <w:color w:val="000000"/>
        </w:rPr>
        <w:t xml:space="preserve"> настоящего Административного регламента.</w:t>
      </w:r>
    </w:p>
    <w:p w:rsidR="00DB6BD4" w:rsidRDefault="00DB6BD4" w:rsidP="002B06EE">
      <w:pPr>
        <w:pStyle w:val="ConsPlusNormal"/>
        <w:ind w:firstLine="709"/>
        <w:jc w:val="both"/>
        <w:rPr>
          <w:bCs/>
          <w:color w:val="000000"/>
        </w:rPr>
      </w:pPr>
    </w:p>
    <w:p w:rsidR="00DB6BD4" w:rsidRPr="00DB6BD4" w:rsidRDefault="00DB6BD4" w:rsidP="00DB6BD4">
      <w:pPr>
        <w:pStyle w:val="ConsPlusNormal"/>
        <w:jc w:val="center"/>
        <w:rPr>
          <w:b/>
          <w:bCs/>
          <w:color w:val="000000"/>
        </w:rPr>
      </w:pPr>
      <w:r w:rsidRPr="00DB6BD4">
        <w:rPr>
          <w:b/>
          <w:bCs/>
          <w:color w:val="000000"/>
        </w:rPr>
        <w:t xml:space="preserve">Порядок оставления заспроса заявителя о предоставлении муниципальной услуги без рассмотрения </w:t>
      </w:r>
    </w:p>
    <w:p w:rsidR="00DB6BD4" w:rsidRPr="00147AC8" w:rsidRDefault="00DB6BD4" w:rsidP="002B06EE">
      <w:pPr>
        <w:pStyle w:val="ConsPlusNormal"/>
        <w:ind w:firstLine="709"/>
        <w:jc w:val="both"/>
        <w:rPr>
          <w:bCs/>
          <w:color w:val="000000"/>
        </w:rPr>
      </w:pPr>
    </w:p>
    <w:p w:rsidR="002B06EE" w:rsidRPr="00147AC8" w:rsidRDefault="001F61A6" w:rsidP="002B06EE">
      <w:pPr>
        <w:pStyle w:val="ConsPlusNormal"/>
        <w:ind w:firstLine="709"/>
        <w:jc w:val="both"/>
        <w:rPr>
          <w:bCs/>
          <w:color w:val="000000"/>
        </w:rPr>
      </w:pPr>
      <w:r>
        <w:rPr>
          <w:bCs/>
          <w:color w:val="000000"/>
        </w:rPr>
        <w:t xml:space="preserve">3.60. </w:t>
      </w:r>
      <w:r w:rsidR="002B06EE" w:rsidRPr="00147AC8">
        <w:rPr>
          <w:bCs/>
          <w:color w:val="000000"/>
        </w:rPr>
        <w:t xml:space="preserve">Порядок оставления </w:t>
      </w:r>
      <w:r w:rsidR="002B06EE" w:rsidRPr="00147AC8">
        <w:rPr>
          <w:rFonts w:eastAsia="Times New Roman"/>
          <w:bCs/>
          <w:color w:val="000000"/>
          <w:lang w:eastAsia="ru-RU"/>
        </w:rPr>
        <w:t xml:space="preserve">заявления о выдаче разрешения на строительство, заявления о внесении изменений, уведомления </w:t>
      </w:r>
      <w:r w:rsidR="002B06EE" w:rsidRPr="00147AC8">
        <w:rPr>
          <w:bCs/>
          <w:color w:val="000000"/>
        </w:rPr>
        <w:t>без рассмотрения.</w:t>
      </w:r>
    </w:p>
    <w:p w:rsidR="002B06EE" w:rsidRPr="00147AC8" w:rsidRDefault="002B06EE" w:rsidP="002B06EE">
      <w:pPr>
        <w:pStyle w:val="ConsPlusNormal"/>
        <w:ind w:firstLine="709"/>
        <w:jc w:val="both"/>
        <w:rPr>
          <w:bCs/>
          <w:color w:val="000000"/>
        </w:rPr>
      </w:pPr>
      <w:r w:rsidRPr="00147AC8">
        <w:rPr>
          <w:bCs/>
          <w:color w:val="000000"/>
        </w:rPr>
        <w:t xml:space="preserve">Заявитель вправе обратиться в </w:t>
      </w:r>
      <w:r w:rsidR="00D84C7E">
        <w:rPr>
          <w:bCs/>
          <w:color w:val="000000"/>
        </w:rPr>
        <w:t>Комитет</w:t>
      </w:r>
      <w:r w:rsidRPr="00147AC8">
        <w:rPr>
          <w:bCs/>
          <w:color w:val="000000"/>
        </w:rPr>
        <w:t xml:space="preserve"> с заявлением об оставлении </w:t>
      </w:r>
      <w:r w:rsidRPr="00147AC8">
        <w:rPr>
          <w:rFonts w:eastAsia="Times New Roman"/>
          <w:bCs/>
          <w:color w:val="000000"/>
          <w:lang w:eastAsia="ru-RU"/>
        </w:rPr>
        <w:t xml:space="preserve">заявления о выдаче разрешения на строительство, заявления о внесении изменений, уведомления </w:t>
      </w:r>
      <w:r w:rsidRPr="00147AC8">
        <w:rPr>
          <w:bCs/>
          <w:color w:val="000000"/>
        </w:rPr>
        <w:t>без рассмотрения</w:t>
      </w:r>
      <w:r w:rsidR="00D84C7E">
        <w:rPr>
          <w:bCs/>
          <w:color w:val="000000"/>
        </w:rPr>
        <w:t xml:space="preserve"> </w:t>
      </w:r>
      <w:r w:rsidRPr="00147AC8">
        <w:rPr>
          <w:bCs/>
          <w:color w:val="000000"/>
        </w:rPr>
        <w:t>по форме согласно Приложению №12</w:t>
      </w:r>
      <w:r w:rsidR="00DB6BD4">
        <w:rPr>
          <w:bCs/>
          <w:color w:val="000000"/>
        </w:rPr>
        <w:t xml:space="preserve"> </w:t>
      </w:r>
      <w:r w:rsidRPr="00147AC8">
        <w:rPr>
          <w:color w:val="000000"/>
        </w:rPr>
        <w:t>в порядке, установленном пунктами</w:t>
      </w:r>
      <w:r w:rsidR="00DB6BD4">
        <w:rPr>
          <w:color w:val="000000"/>
        </w:rPr>
        <w:t xml:space="preserve"> 2.10. - 2.13, 2.27</w:t>
      </w:r>
      <w:r w:rsidRPr="00147AC8">
        <w:rPr>
          <w:color w:val="000000"/>
        </w:rPr>
        <w:t xml:space="preserve"> настоящего </w:t>
      </w:r>
      <w:r w:rsidRPr="00147AC8">
        <w:rPr>
          <w:bCs/>
          <w:color w:val="000000"/>
        </w:rPr>
        <w:t>Административного регламента</w:t>
      </w:r>
      <w:r w:rsidRPr="00147AC8">
        <w:rPr>
          <w:color w:val="000000"/>
        </w:rPr>
        <w:t xml:space="preserve">, </w:t>
      </w:r>
      <w:r w:rsidRPr="00147AC8">
        <w:rPr>
          <w:bCs/>
          <w:color w:val="000000"/>
        </w:rPr>
        <w:t>не позднее рабочего дня, предшествующего дню окончания срока предоставления услуги.</w:t>
      </w:r>
    </w:p>
    <w:p w:rsidR="002B06EE" w:rsidRPr="001556DF" w:rsidRDefault="002B06EE" w:rsidP="002B06EE">
      <w:pPr>
        <w:pStyle w:val="ConsPlusNormal"/>
        <w:ind w:firstLine="709"/>
        <w:jc w:val="both"/>
        <w:rPr>
          <w:bCs/>
          <w:color w:val="000000"/>
        </w:rPr>
      </w:pPr>
      <w:r w:rsidRPr="00147AC8">
        <w:rPr>
          <w:bCs/>
          <w:color w:val="000000"/>
        </w:rPr>
        <w:t>На основании поступившего</w:t>
      </w:r>
      <w:r w:rsidRPr="001556DF">
        <w:rPr>
          <w:bCs/>
          <w:color w:val="000000"/>
        </w:rPr>
        <w:t xml:space="preserve"> заявления об оставлении </w:t>
      </w:r>
      <w:r w:rsidRPr="001556DF">
        <w:rPr>
          <w:rFonts w:eastAsia="Times New Roman"/>
          <w:bCs/>
          <w:color w:val="000000"/>
          <w:lang w:eastAsia="ru-RU"/>
        </w:rPr>
        <w:t xml:space="preserve">заявления о выдаче разрешения на строительство, заявления о внесении изменений, уведомления </w:t>
      </w:r>
      <w:r w:rsidRPr="001556DF">
        <w:rPr>
          <w:bCs/>
          <w:color w:val="000000"/>
        </w:rPr>
        <w:t xml:space="preserve">без рассмотрения уполномоченный орган местного самоуправления принимает решение об оставлении </w:t>
      </w:r>
      <w:r w:rsidRPr="001556DF">
        <w:rPr>
          <w:rFonts w:eastAsia="Times New Roman"/>
          <w:bCs/>
          <w:color w:val="000000"/>
          <w:lang w:eastAsia="ru-RU"/>
        </w:rPr>
        <w:t xml:space="preserve">заявления о выдаче разрешения на строительство, заявления о внесении изменений, уведомления </w:t>
      </w:r>
      <w:r w:rsidRPr="001556DF">
        <w:rPr>
          <w:bCs/>
          <w:color w:val="000000"/>
        </w:rPr>
        <w:t>без рассмотрения.</w:t>
      </w:r>
    </w:p>
    <w:p w:rsidR="002B06EE" w:rsidRPr="001556DF" w:rsidRDefault="002B06EE" w:rsidP="002B06EE">
      <w:pPr>
        <w:pStyle w:val="ConsPlusNormal"/>
        <w:ind w:firstLine="708"/>
        <w:jc w:val="both"/>
        <w:rPr>
          <w:bCs/>
          <w:color w:val="000000"/>
        </w:rPr>
      </w:pPr>
      <w:r w:rsidRPr="001556DF">
        <w:rPr>
          <w:bCs/>
          <w:color w:val="000000"/>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№13 к настоящему Административному регламенту, в порядке, установленном пунктом</w:t>
      </w:r>
      <w:r w:rsidR="00DB6BD4">
        <w:rPr>
          <w:bCs/>
          <w:color w:val="000000"/>
        </w:rPr>
        <w:t xml:space="preserve"> 2.7</w:t>
      </w:r>
      <w:r w:rsidRPr="001556DF">
        <w:rPr>
          <w:bCs/>
          <w:color w:val="000000"/>
        </w:rPr>
        <w:t xml:space="preserve">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w:t>
      </w:r>
      <w:r w:rsidR="00D84C7E">
        <w:rPr>
          <w:bCs/>
          <w:color w:val="000000"/>
        </w:rPr>
        <w:t xml:space="preserve"> </w:t>
      </w:r>
      <w:r w:rsidRPr="001556DF">
        <w:rPr>
          <w:bCs/>
          <w:color w:val="000000"/>
        </w:rPr>
        <w:t>заявления об оставлении заявления о выдаче разрешения на строительство, заявления о внесении изменений, уведомления.</w:t>
      </w:r>
    </w:p>
    <w:p w:rsidR="002B06EE" w:rsidRDefault="002B06EE" w:rsidP="002B06EE">
      <w:pPr>
        <w:pStyle w:val="ConsPlusNormal"/>
        <w:ind w:firstLine="708"/>
        <w:jc w:val="both"/>
        <w:rPr>
          <w:bCs/>
          <w:color w:val="000000"/>
        </w:rPr>
      </w:pPr>
      <w:r w:rsidRPr="001556DF">
        <w:rPr>
          <w:bCs/>
          <w:color w:val="000000"/>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00325BA2">
        <w:rPr>
          <w:bCs/>
          <w:color w:val="000000"/>
        </w:rPr>
        <w:t>Комитет</w:t>
      </w:r>
      <w:r w:rsidRPr="001556DF">
        <w:rPr>
          <w:bCs/>
          <w:color w:val="000000"/>
        </w:rPr>
        <w:t xml:space="preserve"> за предоставлением услуги.</w:t>
      </w:r>
    </w:p>
    <w:p w:rsidR="00DB6BD4" w:rsidRPr="001556DF" w:rsidRDefault="00DB6BD4" w:rsidP="002B06EE">
      <w:pPr>
        <w:pStyle w:val="ConsPlusNormal"/>
        <w:ind w:firstLine="708"/>
        <w:jc w:val="both"/>
        <w:rPr>
          <w:bCs/>
          <w:color w:val="000000"/>
        </w:rPr>
      </w:pPr>
    </w:p>
    <w:p w:rsidR="00CE6C97" w:rsidRPr="001556DF" w:rsidRDefault="00046205" w:rsidP="001F0E83">
      <w:pPr>
        <w:pStyle w:val="a3"/>
        <w:widowControl w:val="0"/>
        <w:autoSpaceDE w:val="0"/>
        <w:autoSpaceDN w:val="0"/>
        <w:adjustRightInd w:val="0"/>
        <w:spacing w:after="0" w:line="240" w:lineRule="auto"/>
        <w:ind w:left="0"/>
        <w:jc w:val="center"/>
        <w:rPr>
          <w:rFonts w:ascii="Times New Roman" w:hAnsi="Times New Roman"/>
          <w:b/>
          <w:color w:val="000000"/>
          <w:sz w:val="28"/>
          <w:szCs w:val="28"/>
        </w:rPr>
      </w:pPr>
      <w:r w:rsidRPr="001556DF">
        <w:rPr>
          <w:rFonts w:ascii="Times New Roman" w:hAnsi="Times New Roman"/>
          <w:b/>
          <w:color w:val="000000"/>
          <w:sz w:val="28"/>
          <w:szCs w:val="28"/>
        </w:rPr>
        <w:lastRenderedPageBreak/>
        <w:t xml:space="preserve">Раздел </w:t>
      </w:r>
      <w:r w:rsidRPr="001556DF">
        <w:rPr>
          <w:rFonts w:ascii="Times New Roman" w:hAnsi="Times New Roman"/>
          <w:b/>
          <w:color w:val="000000"/>
          <w:sz w:val="28"/>
          <w:szCs w:val="28"/>
          <w:lang w:val="en-US"/>
        </w:rPr>
        <w:t>IV</w:t>
      </w:r>
      <w:r w:rsidRPr="001556DF">
        <w:rPr>
          <w:rFonts w:ascii="Times New Roman" w:hAnsi="Times New Roman"/>
          <w:b/>
          <w:color w:val="000000"/>
          <w:sz w:val="28"/>
          <w:szCs w:val="28"/>
        </w:rPr>
        <w:t xml:space="preserve">. </w:t>
      </w:r>
      <w:r w:rsidR="00CE6C97" w:rsidRPr="001556DF">
        <w:rPr>
          <w:rFonts w:ascii="Times New Roman" w:hAnsi="Times New Roman"/>
          <w:b/>
          <w:color w:val="000000"/>
          <w:sz w:val="28"/>
          <w:szCs w:val="28"/>
        </w:rPr>
        <w:t>Формы контроля за исполнением административного регламента</w:t>
      </w:r>
    </w:p>
    <w:p w:rsidR="0045665F" w:rsidRPr="001556DF" w:rsidRDefault="0045665F" w:rsidP="0045665F">
      <w:pPr>
        <w:widowControl w:val="0"/>
        <w:autoSpaceDE w:val="0"/>
        <w:autoSpaceDN w:val="0"/>
        <w:adjustRightInd w:val="0"/>
        <w:spacing w:after="0" w:line="240" w:lineRule="auto"/>
        <w:jc w:val="both"/>
        <w:rPr>
          <w:rFonts w:ascii="Times New Roman" w:hAnsi="Times New Roman"/>
          <w:b/>
          <w:color w:val="000000"/>
          <w:sz w:val="28"/>
          <w:szCs w:val="28"/>
        </w:rPr>
      </w:pPr>
    </w:p>
    <w:p w:rsidR="0045665F" w:rsidRPr="001556DF" w:rsidRDefault="0045665F" w:rsidP="001F0E83">
      <w:pPr>
        <w:autoSpaceDE w:val="0"/>
        <w:autoSpaceDN w:val="0"/>
        <w:adjustRightInd w:val="0"/>
        <w:spacing w:after="0" w:line="240" w:lineRule="auto"/>
        <w:jc w:val="center"/>
        <w:outlineLvl w:val="0"/>
        <w:rPr>
          <w:rFonts w:ascii="Times New Roman" w:hAnsi="Times New Roman"/>
          <w:b/>
          <w:color w:val="000000"/>
          <w:sz w:val="28"/>
          <w:szCs w:val="28"/>
        </w:rPr>
      </w:pPr>
      <w:r w:rsidRPr="001556DF">
        <w:rPr>
          <w:rFonts w:ascii="Times New Roman" w:hAnsi="Times New Roman"/>
          <w:b/>
          <w:color w:val="000000"/>
          <w:sz w:val="28"/>
          <w:szCs w:val="28"/>
        </w:rPr>
        <w:t>Порядок осуществления текущего контроля за соблюдением</w:t>
      </w:r>
    </w:p>
    <w:p w:rsidR="0045665F" w:rsidRPr="001556DF" w:rsidRDefault="0045665F" w:rsidP="001F0E83">
      <w:pPr>
        <w:autoSpaceDE w:val="0"/>
        <w:autoSpaceDN w:val="0"/>
        <w:adjustRightInd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и исполнением ответственными должностными лицами положений</w:t>
      </w:r>
    </w:p>
    <w:p w:rsidR="0045665F" w:rsidRPr="001556DF" w:rsidRDefault="0045665F" w:rsidP="001F0E83">
      <w:pPr>
        <w:autoSpaceDE w:val="0"/>
        <w:autoSpaceDN w:val="0"/>
        <w:adjustRightInd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регламента и иных нормативных правовых актов,</w:t>
      </w:r>
      <w:r w:rsidR="001F0E83">
        <w:rPr>
          <w:rFonts w:ascii="Times New Roman" w:hAnsi="Times New Roman"/>
          <w:b/>
          <w:color w:val="000000"/>
          <w:sz w:val="28"/>
          <w:szCs w:val="28"/>
        </w:rPr>
        <w:t xml:space="preserve"> </w:t>
      </w:r>
      <w:r w:rsidRPr="001556DF">
        <w:rPr>
          <w:rFonts w:ascii="Times New Roman" w:hAnsi="Times New Roman"/>
          <w:b/>
          <w:color w:val="000000"/>
          <w:sz w:val="28"/>
          <w:szCs w:val="28"/>
        </w:rPr>
        <w:t xml:space="preserve">устанавливающих требования к предоставлению </w:t>
      </w:r>
      <w:r w:rsidR="0065106D">
        <w:rPr>
          <w:rFonts w:ascii="Times New Roman" w:hAnsi="Times New Roman"/>
          <w:b/>
          <w:color w:val="000000"/>
          <w:sz w:val="28"/>
          <w:szCs w:val="28"/>
        </w:rPr>
        <w:t>муниципальной</w:t>
      </w:r>
      <w:r w:rsidRPr="001556DF">
        <w:rPr>
          <w:rFonts w:ascii="Times New Roman" w:hAnsi="Times New Roman"/>
          <w:b/>
          <w:color w:val="000000"/>
          <w:sz w:val="28"/>
          <w:szCs w:val="28"/>
        </w:rPr>
        <w:t xml:space="preserve"> услуги, а также принятием ими решений</w:t>
      </w:r>
    </w:p>
    <w:p w:rsidR="0045665F" w:rsidRPr="001556DF" w:rsidRDefault="0045665F" w:rsidP="0045665F">
      <w:pPr>
        <w:widowControl w:val="0"/>
        <w:autoSpaceDE w:val="0"/>
        <w:autoSpaceDN w:val="0"/>
        <w:adjustRightInd w:val="0"/>
        <w:spacing w:after="0" w:line="240" w:lineRule="auto"/>
        <w:jc w:val="both"/>
        <w:rPr>
          <w:rFonts w:ascii="Times New Roman" w:hAnsi="Times New Roman"/>
          <w:b/>
          <w:color w:val="000000"/>
          <w:sz w:val="28"/>
          <w:szCs w:val="28"/>
        </w:rPr>
      </w:pP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1556DF">
        <w:rPr>
          <w:rFonts w:ascii="Times New Roman" w:hAnsi="Times New Roman"/>
          <w:color w:val="000000"/>
          <w:sz w:val="28"/>
          <w:szCs w:val="28"/>
        </w:rPr>
        <w:t xml:space="preserve">уполномоченного органа </w:t>
      </w:r>
      <w:r w:rsidR="006A0E6A">
        <w:rPr>
          <w:rFonts w:ascii="Times New Roman" w:hAnsi="Times New Roman"/>
          <w:color w:val="000000"/>
          <w:sz w:val="28"/>
          <w:szCs w:val="28"/>
        </w:rPr>
        <w:t>местного самоуправления</w:t>
      </w:r>
      <w:r w:rsidRPr="001556DF">
        <w:rPr>
          <w:rFonts w:ascii="Times New Roman" w:hAnsi="Times New Roman"/>
          <w:color w:val="000000"/>
          <w:sz w:val="28"/>
          <w:szCs w:val="28"/>
        </w:rPr>
        <w:t>.</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Текущий контроль осуществляется путем проведения проверок:</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 xml:space="preserve">решений о предоставлении (об отказе в </w:t>
      </w:r>
      <w:r w:rsidR="00BD3483" w:rsidRPr="001556DF">
        <w:rPr>
          <w:rFonts w:ascii="Times New Roman" w:hAnsi="Times New Roman"/>
          <w:color w:val="000000"/>
          <w:sz w:val="28"/>
          <w:szCs w:val="28"/>
        </w:rPr>
        <w:t>предоставлении) услуги</w:t>
      </w:r>
      <w:r w:rsidRPr="001556DF">
        <w:rPr>
          <w:rFonts w:ascii="Times New Roman" w:hAnsi="Times New Roman"/>
          <w:color w:val="000000"/>
          <w:sz w:val="28"/>
          <w:szCs w:val="28"/>
        </w:rPr>
        <w:t>;</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выявления и устранения нарушений прав граждан;</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sz w:val="28"/>
          <w:szCs w:val="28"/>
        </w:rPr>
      </w:pPr>
    </w:p>
    <w:p w:rsidR="0045665F" w:rsidRPr="001556DF" w:rsidRDefault="0045665F" w:rsidP="001F0E83">
      <w:pPr>
        <w:autoSpaceDE w:val="0"/>
        <w:autoSpaceDN w:val="0"/>
        <w:adjustRightInd w:val="0"/>
        <w:spacing w:after="0" w:line="240" w:lineRule="auto"/>
        <w:jc w:val="center"/>
        <w:outlineLvl w:val="0"/>
        <w:rPr>
          <w:rFonts w:ascii="Times New Roman" w:hAnsi="Times New Roman"/>
          <w:b/>
          <w:color w:val="000000"/>
          <w:sz w:val="28"/>
          <w:szCs w:val="28"/>
        </w:rPr>
      </w:pPr>
      <w:r w:rsidRPr="001556DF">
        <w:rPr>
          <w:rFonts w:ascii="Times New Roman" w:hAnsi="Times New Roman"/>
          <w:b/>
          <w:color w:val="000000"/>
          <w:sz w:val="28"/>
          <w:szCs w:val="28"/>
        </w:rPr>
        <w:t>Порядок и периодичность осуществления плановых и внеплановых</w:t>
      </w:r>
      <w:r w:rsidR="001F0E83">
        <w:rPr>
          <w:rFonts w:ascii="Times New Roman" w:hAnsi="Times New Roman"/>
          <w:b/>
          <w:color w:val="000000"/>
          <w:sz w:val="28"/>
          <w:szCs w:val="28"/>
        </w:rPr>
        <w:t xml:space="preserve"> </w:t>
      </w:r>
      <w:r w:rsidRPr="001556DF">
        <w:rPr>
          <w:rFonts w:ascii="Times New Roman" w:hAnsi="Times New Roman"/>
          <w:b/>
          <w:color w:val="000000"/>
          <w:sz w:val="28"/>
          <w:szCs w:val="28"/>
        </w:rPr>
        <w:t xml:space="preserve">проверок полноты и качества предоставления </w:t>
      </w:r>
      <w:r w:rsidR="0065106D">
        <w:rPr>
          <w:rFonts w:ascii="Times New Roman" w:hAnsi="Times New Roman"/>
          <w:b/>
          <w:color w:val="000000"/>
          <w:sz w:val="28"/>
          <w:szCs w:val="28"/>
        </w:rPr>
        <w:t>муниципальной</w:t>
      </w:r>
      <w:r w:rsidRPr="001556DF">
        <w:rPr>
          <w:rFonts w:ascii="Times New Roman" w:hAnsi="Times New Roman"/>
          <w:b/>
          <w:color w:val="000000"/>
          <w:sz w:val="28"/>
          <w:szCs w:val="28"/>
        </w:rPr>
        <w:t xml:space="preserve"> услуги, в том числе поряд</w:t>
      </w:r>
      <w:r w:rsidR="00097103" w:rsidRPr="001556DF">
        <w:rPr>
          <w:rFonts w:ascii="Times New Roman" w:hAnsi="Times New Roman"/>
          <w:b/>
          <w:color w:val="000000"/>
          <w:sz w:val="28"/>
          <w:szCs w:val="28"/>
        </w:rPr>
        <w:t xml:space="preserve">ок и формы контроля за полнотой </w:t>
      </w:r>
      <w:r w:rsidRPr="001556DF">
        <w:rPr>
          <w:rFonts w:ascii="Times New Roman" w:hAnsi="Times New Roman"/>
          <w:b/>
          <w:color w:val="000000"/>
          <w:sz w:val="28"/>
          <w:szCs w:val="28"/>
        </w:rPr>
        <w:t xml:space="preserve">и качеством предоставления </w:t>
      </w:r>
      <w:r w:rsidR="0065106D">
        <w:rPr>
          <w:rFonts w:ascii="Times New Roman" w:hAnsi="Times New Roman"/>
          <w:b/>
          <w:color w:val="000000"/>
          <w:sz w:val="28"/>
          <w:szCs w:val="28"/>
        </w:rPr>
        <w:t>муниципальной</w:t>
      </w:r>
      <w:r w:rsidRPr="001556DF">
        <w:rPr>
          <w:rFonts w:ascii="Times New Roman" w:hAnsi="Times New Roman"/>
          <w:b/>
          <w:color w:val="000000"/>
          <w:sz w:val="28"/>
          <w:szCs w:val="28"/>
        </w:rPr>
        <w:t xml:space="preserve"> услуги</w:t>
      </w:r>
    </w:p>
    <w:p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sz w:val="28"/>
          <w:szCs w:val="28"/>
        </w:rPr>
      </w:pP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 xml:space="preserve">4.2. Контроль за полнотой и качеством </w:t>
      </w:r>
      <w:r w:rsidR="00BD3483" w:rsidRPr="001556DF">
        <w:rPr>
          <w:rFonts w:ascii="Times New Roman" w:hAnsi="Times New Roman"/>
          <w:color w:val="000000"/>
          <w:sz w:val="28"/>
          <w:szCs w:val="28"/>
        </w:rPr>
        <w:t>предоставления услуги</w:t>
      </w:r>
      <w:r w:rsidRPr="001556DF">
        <w:rPr>
          <w:rFonts w:ascii="Times New Roman" w:hAnsi="Times New Roman"/>
          <w:color w:val="000000"/>
          <w:sz w:val="28"/>
          <w:szCs w:val="28"/>
        </w:rPr>
        <w:t xml:space="preserve"> включает в себя проведение плановых и внеплановых проверок.</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 xml:space="preserve">4.3. Плановые проверки осуществляются на основании годовых планов работы </w:t>
      </w:r>
      <w:r w:rsidR="00712C63">
        <w:rPr>
          <w:rFonts w:ascii="Times New Roman" w:hAnsi="Times New Roman"/>
          <w:color w:val="000000"/>
          <w:sz w:val="28"/>
          <w:szCs w:val="28"/>
        </w:rPr>
        <w:t>у</w:t>
      </w:r>
      <w:r w:rsidRPr="001556DF">
        <w:rPr>
          <w:rFonts w:ascii="Times New Roman" w:hAnsi="Times New Roman"/>
          <w:color w:val="000000"/>
          <w:sz w:val="28"/>
          <w:szCs w:val="28"/>
        </w:rPr>
        <w:t>полномоченного органа</w:t>
      </w:r>
      <w:r w:rsidR="00712C63">
        <w:rPr>
          <w:rFonts w:ascii="Times New Roman" w:hAnsi="Times New Roman"/>
          <w:color w:val="000000"/>
          <w:sz w:val="28"/>
          <w:szCs w:val="28"/>
        </w:rPr>
        <w:t xml:space="preserve"> </w:t>
      </w:r>
      <w:r w:rsidR="00712C63" w:rsidRPr="002D7387">
        <w:rPr>
          <w:rFonts w:ascii="Times New Roman" w:hAnsi="Times New Roman"/>
          <w:color w:val="000000"/>
          <w:sz w:val="28"/>
          <w:szCs w:val="28"/>
        </w:rPr>
        <w:t>местного самоуправления</w:t>
      </w:r>
      <w:r w:rsidRPr="001556DF">
        <w:rPr>
          <w:rFonts w:ascii="Times New Roman" w:hAnsi="Times New Roman"/>
          <w:color w:val="000000"/>
          <w:sz w:val="28"/>
          <w:szCs w:val="28"/>
        </w:rPr>
        <w:t xml:space="preserve">, утверждаемых руководителем </w:t>
      </w:r>
      <w:r w:rsidR="00712C63">
        <w:rPr>
          <w:rFonts w:ascii="Times New Roman" w:hAnsi="Times New Roman"/>
          <w:color w:val="000000"/>
          <w:sz w:val="28"/>
          <w:szCs w:val="28"/>
        </w:rPr>
        <w:t>у</w:t>
      </w:r>
      <w:r w:rsidRPr="001556DF">
        <w:rPr>
          <w:rFonts w:ascii="Times New Roman" w:hAnsi="Times New Roman"/>
          <w:color w:val="000000"/>
          <w:sz w:val="28"/>
          <w:szCs w:val="28"/>
        </w:rPr>
        <w:t>полномоченного органа</w:t>
      </w:r>
      <w:r w:rsidR="00712C63" w:rsidRPr="00712C63">
        <w:rPr>
          <w:rFonts w:ascii="Times New Roman" w:hAnsi="Times New Roman"/>
          <w:color w:val="000000"/>
          <w:sz w:val="28"/>
          <w:szCs w:val="28"/>
        </w:rPr>
        <w:t xml:space="preserve"> </w:t>
      </w:r>
      <w:r w:rsidR="00712C63" w:rsidRPr="002D7387">
        <w:rPr>
          <w:rFonts w:ascii="Times New Roman" w:hAnsi="Times New Roman"/>
          <w:color w:val="000000"/>
          <w:sz w:val="28"/>
          <w:szCs w:val="28"/>
        </w:rPr>
        <w:t>местного самоуправления</w:t>
      </w:r>
      <w:r w:rsidRPr="001556DF">
        <w:rPr>
          <w:rFonts w:ascii="Times New Roman" w:hAnsi="Times New Roman"/>
          <w:color w:val="000000"/>
          <w:sz w:val="28"/>
          <w:szCs w:val="28"/>
        </w:rPr>
        <w:t xml:space="preserve">. При плановой проверке полноты и качества </w:t>
      </w:r>
      <w:r w:rsidR="00BD3483" w:rsidRPr="001556DF">
        <w:rPr>
          <w:rFonts w:ascii="Times New Roman" w:hAnsi="Times New Roman"/>
          <w:color w:val="000000"/>
          <w:sz w:val="28"/>
          <w:szCs w:val="28"/>
        </w:rPr>
        <w:t>предоставления услуги</w:t>
      </w:r>
      <w:r w:rsidRPr="001556DF">
        <w:rPr>
          <w:rFonts w:ascii="Times New Roman" w:hAnsi="Times New Roman"/>
          <w:color w:val="000000"/>
          <w:sz w:val="28"/>
          <w:szCs w:val="28"/>
        </w:rPr>
        <w:t xml:space="preserve"> контролю подлежат:</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 xml:space="preserve">соблюдение сроков </w:t>
      </w:r>
      <w:r w:rsidR="00BD3483" w:rsidRPr="001556DF">
        <w:rPr>
          <w:rFonts w:ascii="Times New Roman" w:hAnsi="Times New Roman"/>
          <w:color w:val="000000"/>
          <w:sz w:val="28"/>
          <w:szCs w:val="28"/>
        </w:rPr>
        <w:t>предоставления услуги</w:t>
      </w:r>
      <w:r w:rsidRPr="001556DF">
        <w:rPr>
          <w:rFonts w:ascii="Times New Roman" w:hAnsi="Times New Roman"/>
          <w:color w:val="000000"/>
          <w:sz w:val="28"/>
          <w:szCs w:val="28"/>
        </w:rPr>
        <w:t>;</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соблюдение положений настоящего Административного регламента;</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 xml:space="preserve">правильность и обоснованность принятого решения об отказе в </w:t>
      </w:r>
      <w:r w:rsidR="00BD3483" w:rsidRPr="001556DF">
        <w:rPr>
          <w:rFonts w:ascii="Times New Roman" w:hAnsi="Times New Roman"/>
          <w:color w:val="000000"/>
          <w:sz w:val="28"/>
          <w:szCs w:val="28"/>
        </w:rPr>
        <w:t>предоставлении услуги</w:t>
      </w:r>
      <w:r w:rsidRPr="001556DF">
        <w:rPr>
          <w:rFonts w:ascii="Times New Roman" w:hAnsi="Times New Roman"/>
          <w:color w:val="000000"/>
          <w:sz w:val="28"/>
          <w:szCs w:val="28"/>
        </w:rPr>
        <w:t>.</w:t>
      </w:r>
    </w:p>
    <w:p w:rsidR="00CE6C97" w:rsidRPr="00712C63" w:rsidRDefault="00CE6C97" w:rsidP="0045665F">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 xml:space="preserve">Основанием </w:t>
      </w:r>
      <w:r w:rsidRPr="00712C63">
        <w:rPr>
          <w:rFonts w:ascii="Times New Roman" w:hAnsi="Times New Roman"/>
          <w:color w:val="000000"/>
          <w:sz w:val="28"/>
          <w:szCs w:val="28"/>
        </w:rPr>
        <w:t>для проведения внеплановых проверок являются:</w:t>
      </w:r>
    </w:p>
    <w:p w:rsidR="00CE6C97" w:rsidRPr="00712C63" w:rsidRDefault="00F56F68" w:rsidP="0045665F">
      <w:pPr>
        <w:autoSpaceDE w:val="0"/>
        <w:autoSpaceDN w:val="0"/>
        <w:adjustRightInd w:val="0"/>
        <w:spacing w:after="0" w:line="240" w:lineRule="auto"/>
        <w:ind w:firstLine="540"/>
        <w:jc w:val="both"/>
        <w:rPr>
          <w:rFonts w:ascii="Times New Roman" w:hAnsi="Times New Roman"/>
          <w:iCs/>
          <w:color w:val="000000"/>
          <w:sz w:val="28"/>
          <w:szCs w:val="28"/>
        </w:rPr>
      </w:pPr>
      <w:r>
        <w:rPr>
          <w:rFonts w:ascii="Times New Roman" w:hAnsi="Times New Roman"/>
          <w:color w:val="000000"/>
          <w:sz w:val="28"/>
          <w:szCs w:val="28"/>
        </w:rPr>
        <w:t xml:space="preserve">- </w:t>
      </w:r>
      <w:r w:rsidR="00CE6C97" w:rsidRPr="00712C63">
        <w:rPr>
          <w:rFonts w:ascii="Times New Roman" w:hAnsi="Times New Roman"/>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12C63" w:rsidRPr="00712C63">
        <w:rPr>
          <w:rFonts w:ascii="Times New Roman" w:hAnsi="Times New Roman"/>
          <w:iCs/>
          <w:color w:val="000000"/>
          <w:sz w:val="28"/>
          <w:szCs w:val="28"/>
        </w:rPr>
        <w:t>Самарской области</w:t>
      </w:r>
      <w:r w:rsidR="00CE6C97" w:rsidRPr="00712C63">
        <w:rPr>
          <w:rFonts w:ascii="Times New Roman" w:hAnsi="Times New Roman"/>
          <w:color w:val="000000"/>
          <w:sz w:val="28"/>
          <w:szCs w:val="28"/>
        </w:rPr>
        <w:t xml:space="preserve"> и нормативных правовых актов </w:t>
      </w:r>
      <w:r w:rsidR="00655EC3">
        <w:rPr>
          <w:rFonts w:ascii="Times New Roman" w:hAnsi="Times New Roman"/>
          <w:iCs/>
          <w:color w:val="000000"/>
          <w:sz w:val="28"/>
          <w:szCs w:val="28"/>
        </w:rPr>
        <w:t>городского округа Октябрьск Самарской области</w:t>
      </w:r>
      <w:r w:rsidR="001F0E83">
        <w:rPr>
          <w:rFonts w:ascii="Times New Roman" w:hAnsi="Times New Roman"/>
          <w:iCs/>
          <w:color w:val="000000"/>
          <w:sz w:val="28"/>
          <w:szCs w:val="28"/>
        </w:rPr>
        <w:t>;</w:t>
      </w:r>
    </w:p>
    <w:p w:rsidR="0045665F" w:rsidRPr="00712C63" w:rsidRDefault="00F56F68" w:rsidP="0045665F">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CE6C97" w:rsidRPr="00712C63">
        <w:rPr>
          <w:rFonts w:ascii="Times New Roman" w:hAnsi="Times New Roman"/>
          <w:color w:val="000000"/>
          <w:sz w:val="28"/>
          <w:szCs w:val="28"/>
        </w:rPr>
        <w:t xml:space="preserve">обращения граждан и юридических лиц на нарушения законодательства, в том числе на качество </w:t>
      </w:r>
      <w:r w:rsidR="00BD3483" w:rsidRPr="00712C63">
        <w:rPr>
          <w:rFonts w:ascii="Times New Roman" w:hAnsi="Times New Roman"/>
          <w:color w:val="000000"/>
          <w:sz w:val="28"/>
          <w:szCs w:val="28"/>
        </w:rPr>
        <w:t>предоставления услуги</w:t>
      </w:r>
      <w:r w:rsidR="00CE6C97" w:rsidRPr="00712C63">
        <w:rPr>
          <w:rFonts w:ascii="Times New Roman" w:hAnsi="Times New Roman"/>
          <w:color w:val="000000"/>
          <w:sz w:val="28"/>
          <w:szCs w:val="28"/>
        </w:rPr>
        <w:t>.</w:t>
      </w:r>
    </w:p>
    <w:p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sz w:val="28"/>
          <w:szCs w:val="28"/>
        </w:rPr>
      </w:pPr>
    </w:p>
    <w:p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sz w:val="28"/>
          <w:szCs w:val="28"/>
        </w:rPr>
      </w:pPr>
      <w:r w:rsidRPr="001556DF">
        <w:rPr>
          <w:rFonts w:ascii="Times New Roman" w:hAnsi="Times New Roman"/>
          <w:b/>
          <w:color w:val="000000"/>
          <w:sz w:val="28"/>
          <w:szCs w:val="28"/>
        </w:rPr>
        <w:t>Ответственность должностных лиц за решения и действия</w:t>
      </w:r>
    </w:p>
    <w:p w:rsidR="0045665F" w:rsidRPr="001556DF" w:rsidRDefault="0045665F" w:rsidP="0045665F">
      <w:pPr>
        <w:autoSpaceDE w:val="0"/>
        <w:autoSpaceDN w:val="0"/>
        <w:adjustRightInd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(бездействие), принимаемые (осуществляемые) ими в ходе</w:t>
      </w:r>
    </w:p>
    <w:p w:rsidR="0045665F" w:rsidRPr="001556DF" w:rsidRDefault="0045665F" w:rsidP="0045665F">
      <w:pPr>
        <w:autoSpaceDE w:val="0"/>
        <w:autoSpaceDN w:val="0"/>
        <w:adjustRightInd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 xml:space="preserve">предоставления </w:t>
      </w:r>
      <w:r w:rsidR="0065106D">
        <w:rPr>
          <w:rFonts w:ascii="Times New Roman" w:hAnsi="Times New Roman"/>
          <w:b/>
          <w:color w:val="000000"/>
          <w:sz w:val="28"/>
          <w:szCs w:val="28"/>
        </w:rPr>
        <w:t>муниципальной</w:t>
      </w:r>
      <w:r w:rsidRPr="001556DF">
        <w:rPr>
          <w:rFonts w:ascii="Times New Roman" w:hAnsi="Times New Roman"/>
          <w:b/>
          <w:color w:val="000000"/>
          <w:sz w:val="28"/>
          <w:szCs w:val="28"/>
        </w:rPr>
        <w:t xml:space="preserve"> услуги</w:t>
      </w:r>
    </w:p>
    <w:p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sz w:val="28"/>
          <w:szCs w:val="28"/>
        </w:rPr>
      </w:pPr>
    </w:p>
    <w:p w:rsidR="00CE6C97" w:rsidRPr="001556DF" w:rsidRDefault="00CE6C97" w:rsidP="0045665F">
      <w:pPr>
        <w:autoSpaceDE w:val="0"/>
        <w:autoSpaceDN w:val="0"/>
        <w:adjustRightInd w:val="0"/>
        <w:spacing w:after="0" w:line="240" w:lineRule="auto"/>
        <w:ind w:firstLine="540"/>
        <w:jc w:val="both"/>
        <w:rPr>
          <w:rFonts w:ascii="Times New Roman" w:hAnsi="Times New Roman"/>
          <w:i/>
          <w:iCs/>
          <w:color w:val="000000"/>
          <w:sz w:val="28"/>
          <w:szCs w:val="28"/>
        </w:rPr>
      </w:pPr>
      <w:r w:rsidRPr="001556DF">
        <w:rPr>
          <w:rFonts w:ascii="Times New Roman" w:hAnsi="Times New Roman"/>
          <w:color w:val="000000"/>
          <w:sz w:val="28"/>
          <w:szCs w:val="28"/>
        </w:rPr>
        <w:t xml:space="preserve">4.5. По результатам </w:t>
      </w:r>
      <w:r w:rsidRPr="009E5C3E">
        <w:rPr>
          <w:rFonts w:ascii="Times New Roman" w:hAnsi="Times New Roman"/>
          <w:color w:val="000000"/>
          <w:sz w:val="28"/>
          <w:szCs w:val="28"/>
        </w:rPr>
        <w:t xml:space="preserve">проведенных проверок в случае выявления нарушений положений настоящего Административного регламента, нормативных правовых актов </w:t>
      </w:r>
      <w:r w:rsidR="009E5C3E" w:rsidRPr="009E5C3E">
        <w:rPr>
          <w:rFonts w:ascii="Times New Roman" w:hAnsi="Times New Roman"/>
          <w:iCs/>
          <w:color w:val="000000"/>
          <w:sz w:val="28"/>
          <w:szCs w:val="28"/>
        </w:rPr>
        <w:t>Самарской области</w:t>
      </w:r>
      <w:r w:rsidRPr="009E5C3E">
        <w:rPr>
          <w:rFonts w:ascii="Times New Roman" w:hAnsi="Times New Roman"/>
          <w:color w:val="000000"/>
          <w:sz w:val="28"/>
          <w:szCs w:val="28"/>
        </w:rPr>
        <w:t xml:space="preserve"> и нормативных правовых актов органов местного самоуправления </w:t>
      </w:r>
      <w:r w:rsidR="00F56F68">
        <w:rPr>
          <w:rFonts w:ascii="Times New Roman" w:hAnsi="Times New Roman"/>
          <w:iCs/>
          <w:color w:val="000000"/>
          <w:sz w:val="28"/>
          <w:szCs w:val="28"/>
        </w:rPr>
        <w:t>городского округа Октябрьск Самарской области</w:t>
      </w:r>
      <w:r w:rsidR="009E5C3E" w:rsidRPr="009E5C3E">
        <w:rPr>
          <w:rFonts w:ascii="Times New Roman" w:hAnsi="Times New Roman"/>
          <w:iCs/>
          <w:color w:val="000000"/>
          <w:sz w:val="28"/>
          <w:szCs w:val="28"/>
        </w:rPr>
        <w:t xml:space="preserve"> </w:t>
      </w:r>
      <w:r w:rsidRPr="009E5C3E">
        <w:rPr>
          <w:rFonts w:ascii="Times New Roman" w:hAnsi="Times New Roman"/>
          <w:color w:val="000000"/>
          <w:sz w:val="28"/>
          <w:szCs w:val="28"/>
        </w:rPr>
        <w:t>осуществляется привлечение виновных лиц к ответственности в соответствии с законодательством</w:t>
      </w:r>
      <w:r w:rsidRPr="001556DF">
        <w:rPr>
          <w:rFonts w:ascii="Times New Roman" w:hAnsi="Times New Roman"/>
          <w:color w:val="000000"/>
          <w:sz w:val="28"/>
          <w:szCs w:val="28"/>
        </w:rPr>
        <w:t xml:space="preserve"> Российской Федерации.</w:t>
      </w:r>
    </w:p>
    <w:p w:rsidR="0045665F" w:rsidRPr="001556DF" w:rsidRDefault="00CE6C97" w:rsidP="0045665F">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BD3483" w:rsidRPr="001556DF">
        <w:rPr>
          <w:rFonts w:ascii="Times New Roman" w:hAnsi="Times New Roman"/>
          <w:color w:val="000000"/>
          <w:sz w:val="28"/>
          <w:szCs w:val="28"/>
        </w:rPr>
        <w:t>предоставлении) услуги</w:t>
      </w:r>
      <w:r w:rsidRPr="001556DF">
        <w:rPr>
          <w:rFonts w:ascii="Times New Roman" w:hAnsi="Times New Roman"/>
          <w:color w:val="000000"/>
          <w:sz w:val="28"/>
          <w:szCs w:val="28"/>
        </w:rPr>
        <w:t xml:space="preserve"> закрепляется в их должностных регламентах в соответствии с требованиями законодательства.</w:t>
      </w:r>
    </w:p>
    <w:p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sz w:val="28"/>
          <w:szCs w:val="28"/>
        </w:rPr>
      </w:pPr>
    </w:p>
    <w:p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sz w:val="28"/>
          <w:szCs w:val="28"/>
        </w:rPr>
      </w:pPr>
      <w:r w:rsidRPr="001556DF">
        <w:rPr>
          <w:rFonts w:ascii="Times New Roman" w:hAnsi="Times New Roman"/>
          <w:b/>
          <w:color w:val="000000"/>
          <w:sz w:val="28"/>
          <w:szCs w:val="28"/>
        </w:rPr>
        <w:t>Требования к порядку и формам контроля за предоставлением</w:t>
      </w:r>
    </w:p>
    <w:p w:rsidR="0045665F" w:rsidRPr="001556DF" w:rsidRDefault="0065106D" w:rsidP="0045665F">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муниципальной</w:t>
      </w:r>
      <w:r w:rsidR="0045665F" w:rsidRPr="001556DF">
        <w:rPr>
          <w:rFonts w:ascii="Times New Roman" w:hAnsi="Times New Roman"/>
          <w:b/>
          <w:color w:val="000000"/>
          <w:sz w:val="28"/>
          <w:szCs w:val="28"/>
        </w:rPr>
        <w:t xml:space="preserve"> услуги, в том числе со стороны граждан,</w:t>
      </w:r>
    </w:p>
    <w:p w:rsidR="0045665F" w:rsidRPr="001556DF" w:rsidRDefault="0045665F" w:rsidP="0045665F">
      <w:pPr>
        <w:autoSpaceDE w:val="0"/>
        <w:autoSpaceDN w:val="0"/>
        <w:adjustRightInd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их объединений и организаций</w:t>
      </w:r>
    </w:p>
    <w:p w:rsidR="00097103" w:rsidRPr="001556DF" w:rsidRDefault="00097103" w:rsidP="0045665F">
      <w:pPr>
        <w:autoSpaceDE w:val="0"/>
        <w:autoSpaceDN w:val="0"/>
        <w:adjustRightInd w:val="0"/>
        <w:spacing w:after="0" w:line="240" w:lineRule="auto"/>
        <w:jc w:val="center"/>
        <w:rPr>
          <w:rFonts w:ascii="Times New Roman" w:hAnsi="Times New Roman"/>
          <w:b/>
          <w:color w:val="000000"/>
          <w:sz w:val="28"/>
          <w:szCs w:val="28"/>
        </w:rPr>
      </w:pP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 xml:space="preserve">4.6. Граждане, их объединения и организации имеют право осуществлять контроль за </w:t>
      </w:r>
      <w:r w:rsidR="00BD3483" w:rsidRPr="001556DF">
        <w:rPr>
          <w:rFonts w:ascii="Times New Roman" w:hAnsi="Times New Roman"/>
          <w:color w:val="000000"/>
          <w:sz w:val="28"/>
          <w:szCs w:val="28"/>
        </w:rPr>
        <w:t>предоставлением услуги</w:t>
      </w:r>
      <w:r w:rsidRPr="001556DF">
        <w:rPr>
          <w:rFonts w:ascii="Times New Roman" w:hAnsi="Times New Roman"/>
          <w:color w:val="000000"/>
          <w:sz w:val="28"/>
          <w:szCs w:val="28"/>
        </w:rPr>
        <w:t xml:space="preserve"> путем получения информации о ходе </w:t>
      </w:r>
      <w:r w:rsidR="00BD3483" w:rsidRPr="001556DF">
        <w:rPr>
          <w:rFonts w:ascii="Times New Roman" w:hAnsi="Times New Roman"/>
          <w:color w:val="000000"/>
          <w:sz w:val="28"/>
          <w:szCs w:val="28"/>
        </w:rPr>
        <w:t>предоставления услуги</w:t>
      </w:r>
      <w:r w:rsidRPr="001556DF">
        <w:rPr>
          <w:rFonts w:ascii="Times New Roman" w:hAnsi="Times New Roman"/>
          <w:color w:val="000000"/>
          <w:sz w:val="28"/>
          <w:szCs w:val="28"/>
        </w:rPr>
        <w:t>, в том числе о сроках завершения административных процедур (действий).</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Граждане, их объединения и организации также имеют право:</w:t>
      </w:r>
    </w:p>
    <w:p w:rsidR="00CE6C97" w:rsidRPr="001556DF" w:rsidRDefault="00E24049" w:rsidP="0045665F">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 </w:t>
      </w:r>
      <w:r w:rsidR="00CE6C97" w:rsidRPr="001556DF">
        <w:rPr>
          <w:rFonts w:ascii="Times New Roman" w:hAnsi="Times New Roman"/>
          <w:color w:val="000000"/>
          <w:sz w:val="28"/>
          <w:szCs w:val="28"/>
        </w:rPr>
        <w:t xml:space="preserve">направлять замечания и предложения по улучшению доступности и качества </w:t>
      </w:r>
      <w:r w:rsidR="00BD3483" w:rsidRPr="001556DF">
        <w:rPr>
          <w:rFonts w:ascii="Times New Roman" w:hAnsi="Times New Roman"/>
          <w:color w:val="000000"/>
          <w:sz w:val="28"/>
          <w:szCs w:val="28"/>
        </w:rPr>
        <w:t>предоставления услуги</w:t>
      </w:r>
      <w:r w:rsidR="00CE6C97" w:rsidRPr="001556DF">
        <w:rPr>
          <w:rFonts w:ascii="Times New Roman" w:hAnsi="Times New Roman"/>
          <w:color w:val="000000"/>
          <w:sz w:val="28"/>
          <w:szCs w:val="28"/>
        </w:rPr>
        <w:t>;</w:t>
      </w:r>
    </w:p>
    <w:p w:rsidR="00CE6C97" w:rsidRPr="001556DF" w:rsidRDefault="00E24049" w:rsidP="0045665F">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 </w:t>
      </w:r>
      <w:r w:rsidR="00CE6C97" w:rsidRPr="001556DF">
        <w:rPr>
          <w:rFonts w:ascii="Times New Roman" w:hAnsi="Times New Roman"/>
          <w:color w:val="000000"/>
          <w:sz w:val="28"/>
          <w:szCs w:val="28"/>
        </w:rPr>
        <w:t>вносить предложения о мерах по устранению нарушений настоящего Административного регламента.</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sz w:val="28"/>
          <w:szCs w:val="28"/>
        </w:rPr>
      </w:pPr>
      <w:r w:rsidRPr="001556DF">
        <w:rPr>
          <w:rFonts w:ascii="Times New Roman" w:hAnsi="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sz w:val="28"/>
          <w:szCs w:val="28"/>
        </w:rPr>
      </w:pPr>
    </w:p>
    <w:p w:rsidR="00CE6C97" w:rsidRPr="001556DF" w:rsidRDefault="00046205" w:rsidP="00A944C6">
      <w:pPr>
        <w:pStyle w:val="a3"/>
        <w:widowControl w:val="0"/>
        <w:autoSpaceDE w:val="0"/>
        <w:autoSpaceDN w:val="0"/>
        <w:adjustRightInd w:val="0"/>
        <w:spacing w:after="0" w:line="240" w:lineRule="auto"/>
        <w:ind w:left="0"/>
        <w:jc w:val="center"/>
        <w:outlineLvl w:val="1"/>
        <w:rPr>
          <w:rFonts w:ascii="Times New Roman" w:hAnsi="Times New Roman"/>
          <w:b/>
          <w:color w:val="000000"/>
          <w:sz w:val="28"/>
          <w:szCs w:val="28"/>
        </w:rPr>
      </w:pPr>
      <w:r w:rsidRPr="001556DF">
        <w:rPr>
          <w:rFonts w:ascii="Times New Roman" w:hAnsi="Times New Roman"/>
          <w:b/>
          <w:color w:val="000000"/>
          <w:sz w:val="28"/>
          <w:szCs w:val="28"/>
        </w:rPr>
        <w:t xml:space="preserve">Раздел </w:t>
      </w:r>
      <w:r w:rsidRPr="001556DF">
        <w:rPr>
          <w:rFonts w:ascii="Times New Roman" w:hAnsi="Times New Roman"/>
          <w:b/>
          <w:color w:val="000000"/>
          <w:sz w:val="28"/>
          <w:szCs w:val="28"/>
          <w:lang w:val="en-US"/>
        </w:rPr>
        <w:t>V</w:t>
      </w:r>
      <w:r w:rsidRPr="001556DF">
        <w:rPr>
          <w:rFonts w:ascii="Times New Roman" w:hAnsi="Times New Roman"/>
          <w:b/>
          <w:color w:val="000000"/>
          <w:sz w:val="28"/>
          <w:szCs w:val="28"/>
        </w:rPr>
        <w:t xml:space="preserve">. </w:t>
      </w:r>
      <w:r w:rsidR="00E2083D" w:rsidRPr="001556DF">
        <w:rPr>
          <w:rFonts w:ascii="Times New Roman" w:hAnsi="Times New Roman"/>
          <w:b/>
          <w:color w:val="000000"/>
          <w:sz w:val="28"/>
          <w:szCs w:val="28"/>
        </w:rPr>
        <w:t xml:space="preserve">Досудебный (внесудебный) порядок обжалования решений и действий (бездействия) органа, предоставляющего </w:t>
      </w:r>
      <w:r w:rsidR="00CC4831">
        <w:rPr>
          <w:rFonts w:ascii="Times New Roman" w:hAnsi="Times New Roman"/>
          <w:b/>
          <w:color w:val="000000"/>
          <w:sz w:val="28"/>
          <w:szCs w:val="28"/>
        </w:rPr>
        <w:t>муниципальную услугу</w:t>
      </w:r>
      <w:r w:rsidR="00E2083D" w:rsidRPr="001556DF">
        <w:rPr>
          <w:rFonts w:ascii="Times New Roman" w:hAnsi="Times New Roman"/>
          <w:b/>
          <w:color w:val="000000"/>
          <w:sz w:val="28"/>
          <w:szCs w:val="28"/>
        </w:rPr>
        <w:t>, а также их должностных лиц, государственных (муниципальных) служащих</w:t>
      </w:r>
    </w:p>
    <w:p w:rsidR="00097103" w:rsidRPr="001556DF" w:rsidRDefault="00097103" w:rsidP="00097103">
      <w:pPr>
        <w:widowControl w:val="0"/>
        <w:autoSpaceDE w:val="0"/>
        <w:autoSpaceDN w:val="0"/>
        <w:adjustRightInd w:val="0"/>
        <w:spacing w:after="0" w:line="240" w:lineRule="auto"/>
        <w:jc w:val="center"/>
        <w:outlineLvl w:val="1"/>
        <w:rPr>
          <w:rFonts w:ascii="Times New Roman" w:hAnsi="Times New Roman"/>
          <w:b/>
          <w:color w:val="000000"/>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5.1. Заявитель имеет право на обжалование решения и (или) действий (бездействия) </w:t>
      </w:r>
      <w:r w:rsidR="00050F2A">
        <w:rPr>
          <w:rFonts w:ascii="Times New Roman" w:hAnsi="Times New Roman"/>
          <w:color w:val="000000"/>
          <w:sz w:val="28"/>
          <w:szCs w:val="28"/>
        </w:rPr>
        <w:t>у</w:t>
      </w:r>
      <w:r w:rsidRPr="001556DF">
        <w:rPr>
          <w:rFonts w:ascii="Times New Roman" w:hAnsi="Times New Roman"/>
          <w:color w:val="000000"/>
          <w:sz w:val="28"/>
          <w:szCs w:val="28"/>
        </w:rPr>
        <w:t xml:space="preserve">полномоченного органа, должностных лиц </w:t>
      </w:r>
      <w:r w:rsidR="00050F2A">
        <w:rPr>
          <w:rFonts w:ascii="Times New Roman" w:hAnsi="Times New Roman"/>
          <w:color w:val="000000"/>
          <w:sz w:val="28"/>
          <w:szCs w:val="28"/>
        </w:rPr>
        <w:t>у</w:t>
      </w:r>
      <w:r w:rsidRPr="001556DF">
        <w:rPr>
          <w:rFonts w:ascii="Times New Roman" w:hAnsi="Times New Roman"/>
          <w:color w:val="000000"/>
          <w:sz w:val="28"/>
          <w:szCs w:val="28"/>
        </w:rPr>
        <w:t xml:space="preserve">полномоченного органа, </w:t>
      </w:r>
      <w:r w:rsidR="00050F2A">
        <w:rPr>
          <w:rFonts w:ascii="Times New Roman" w:hAnsi="Times New Roman"/>
          <w:color w:val="000000"/>
          <w:sz w:val="28"/>
          <w:szCs w:val="28"/>
        </w:rPr>
        <w:t>у</w:t>
      </w:r>
      <w:r w:rsidR="00E24049">
        <w:rPr>
          <w:rFonts w:ascii="Times New Roman" w:hAnsi="Times New Roman"/>
          <w:color w:val="000000"/>
          <w:sz w:val="28"/>
          <w:szCs w:val="28"/>
        </w:rPr>
        <w:t xml:space="preserve"> </w:t>
      </w:r>
      <w:r w:rsidRPr="001556DF">
        <w:rPr>
          <w:rFonts w:ascii="Times New Roman" w:hAnsi="Times New Roman"/>
          <w:color w:val="000000"/>
          <w:sz w:val="28"/>
          <w:szCs w:val="28"/>
        </w:rPr>
        <w:t xml:space="preserve">муниципальных служащих, многофункционального центра, а также </w:t>
      </w:r>
      <w:r w:rsidRPr="001556DF">
        <w:rPr>
          <w:rFonts w:ascii="Times New Roman" w:hAnsi="Times New Roman"/>
          <w:color w:val="000000"/>
          <w:sz w:val="28"/>
          <w:szCs w:val="28"/>
        </w:rPr>
        <w:lastRenderedPageBreak/>
        <w:t xml:space="preserve">работника многофункционального центра при </w:t>
      </w:r>
      <w:r w:rsidR="00BD3483" w:rsidRPr="001556DF">
        <w:rPr>
          <w:rFonts w:ascii="Times New Roman" w:hAnsi="Times New Roman"/>
          <w:color w:val="000000"/>
          <w:sz w:val="28"/>
          <w:szCs w:val="28"/>
        </w:rPr>
        <w:t>предоставлении услуги</w:t>
      </w:r>
      <w:r w:rsidR="00050F2A">
        <w:rPr>
          <w:rFonts w:ascii="Times New Roman" w:hAnsi="Times New Roman"/>
          <w:color w:val="000000"/>
          <w:sz w:val="28"/>
          <w:szCs w:val="28"/>
        </w:rPr>
        <w:t xml:space="preserve"> </w:t>
      </w:r>
      <w:r w:rsidRPr="001556DF">
        <w:rPr>
          <w:rFonts w:ascii="Times New Roman" w:hAnsi="Times New Roman"/>
          <w:color w:val="000000"/>
          <w:sz w:val="28"/>
          <w:szCs w:val="28"/>
        </w:rPr>
        <w:t>в досудебном (внесудебном) порядке (далее – жалоба).</w:t>
      </w:r>
    </w:p>
    <w:p w:rsidR="0045665F" w:rsidRPr="001556DF" w:rsidRDefault="0045665F" w:rsidP="0045665F">
      <w:pPr>
        <w:autoSpaceDE w:val="0"/>
        <w:autoSpaceDN w:val="0"/>
        <w:adjustRightInd w:val="0"/>
        <w:spacing w:after="0" w:line="240" w:lineRule="auto"/>
        <w:jc w:val="center"/>
        <w:rPr>
          <w:rFonts w:ascii="Times New Roman" w:hAnsi="Times New Roman"/>
          <w:b/>
          <w:bCs/>
          <w:color w:val="000000"/>
          <w:sz w:val="28"/>
          <w:szCs w:val="28"/>
        </w:rPr>
      </w:pPr>
    </w:p>
    <w:p w:rsidR="0045665F" w:rsidRPr="001556DF" w:rsidRDefault="0045665F" w:rsidP="0045665F">
      <w:pPr>
        <w:autoSpaceDE w:val="0"/>
        <w:autoSpaceDN w:val="0"/>
        <w:adjustRightInd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sz w:val="28"/>
          <w:szCs w:val="28"/>
        </w:rPr>
      </w:pPr>
      <w:r w:rsidRPr="001556DF">
        <w:rPr>
          <w:rFonts w:ascii="Times New Roman" w:hAnsi="Times New Roman"/>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E6C97" w:rsidRPr="001556DF" w:rsidRDefault="00E24049" w:rsidP="0045665F">
      <w:pPr>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 </w:t>
      </w:r>
      <w:r w:rsidR="00CE6C97" w:rsidRPr="001556DF">
        <w:rPr>
          <w:rFonts w:ascii="Times New Roman" w:hAnsi="Times New Roman"/>
          <w:bCs/>
          <w:color w:val="000000"/>
          <w:sz w:val="28"/>
          <w:szCs w:val="28"/>
        </w:rPr>
        <w:t xml:space="preserve">в </w:t>
      </w:r>
      <w:r w:rsidR="00050F2A">
        <w:rPr>
          <w:rFonts w:ascii="Times New Roman" w:hAnsi="Times New Roman"/>
          <w:bCs/>
          <w:color w:val="000000"/>
          <w:sz w:val="28"/>
          <w:szCs w:val="28"/>
        </w:rPr>
        <w:t>у</w:t>
      </w:r>
      <w:r w:rsidR="00CE6C97" w:rsidRPr="001556DF">
        <w:rPr>
          <w:rFonts w:ascii="Times New Roman" w:hAnsi="Times New Roman"/>
          <w:bCs/>
          <w:color w:val="000000"/>
          <w:sz w:val="28"/>
          <w:szCs w:val="28"/>
        </w:rPr>
        <w:t xml:space="preserve">полномоченный орган – на решение и (или) действия (бездействие) должностного лица, руководителя структурного подразделения </w:t>
      </w:r>
      <w:r w:rsidR="00050F2A">
        <w:rPr>
          <w:rFonts w:ascii="Times New Roman" w:hAnsi="Times New Roman"/>
          <w:bCs/>
          <w:color w:val="000000"/>
          <w:sz w:val="28"/>
          <w:szCs w:val="28"/>
        </w:rPr>
        <w:t>у</w:t>
      </w:r>
      <w:r w:rsidR="00CE6C97" w:rsidRPr="001556DF">
        <w:rPr>
          <w:rFonts w:ascii="Times New Roman" w:hAnsi="Times New Roman"/>
          <w:bCs/>
          <w:color w:val="000000"/>
          <w:sz w:val="28"/>
          <w:szCs w:val="28"/>
        </w:rPr>
        <w:t xml:space="preserve">полномоченного органа, на решение и действия (бездействие) </w:t>
      </w:r>
      <w:r w:rsidR="00050F2A">
        <w:rPr>
          <w:rFonts w:ascii="Times New Roman" w:hAnsi="Times New Roman"/>
          <w:bCs/>
          <w:color w:val="000000"/>
          <w:sz w:val="28"/>
          <w:szCs w:val="28"/>
        </w:rPr>
        <w:t>у</w:t>
      </w:r>
      <w:r w:rsidR="00CE6C97" w:rsidRPr="001556DF">
        <w:rPr>
          <w:rFonts w:ascii="Times New Roman" w:hAnsi="Times New Roman"/>
          <w:bCs/>
          <w:color w:val="000000"/>
          <w:sz w:val="28"/>
          <w:szCs w:val="28"/>
        </w:rPr>
        <w:t xml:space="preserve">полномоченного органа, руководителя </w:t>
      </w:r>
      <w:r w:rsidR="00050F2A">
        <w:rPr>
          <w:rFonts w:ascii="Times New Roman" w:hAnsi="Times New Roman"/>
          <w:bCs/>
          <w:color w:val="000000"/>
          <w:sz w:val="28"/>
          <w:szCs w:val="28"/>
        </w:rPr>
        <w:t>у</w:t>
      </w:r>
      <w:r w:rsidR="00CE6C97" w:rsidRPr="001556DF">
        <w:rPr>
          <w:rFonts w:ascii="Times New Roman" w:hAnsi="Times New Roman"/>
          <w:bCs/>
          <w:color w:val="000000"/>
          <w:sz w:val="28"/>
          <w:szCs w:val="28"/>
        </w:rPr>
        <w:t>полномоченного органа;</w:t>
      </w:r>
    </w:p>
    <w:p w:rsidR="00CE6C97" w:rsidRPr="001556DF" w:rsidRDefault="00E24049" w:rsidP="0045665F">
      <w:pPr>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 </w:t>
      </w:r>
      <w:r w:rsidR="00CE6C97" w:rsidRPr="001556DF">
        <w:rPr>
          <w:rFonts w:ascii="Times New Roman" w:hAnsi="Times New Roman"/>
          <w:bCs/>
          <w:color w:val="000000"/>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00050F2A">
        <w:rPr>
          <w:rFonts w:ascii="Times New Roman" w:hAnsi="Times New Roman"/>
          <w:bCs/>
          <w:color w:val="000000"/>
          <w:sz w:val="28"/>
          <w:szCs w:val="28"/>
        </w:rPr>
        <w:t>у</w:t>
      </w:r>
      <w:r w:rsidR="00CE6C97" w:rsidRPr="001556DF">
        <w:rPr>
          <w:rFonts w:ascii="Times New Roman" w:hAnsi="Times New Roman"/>
          <w:bCs/>
          <w:color w:val="000000"/>
          <w:sz w:val="28"/>
          <w:szCs w:val="28"/>
        </w:rPr>
        <w:t>полномоченного органа;</w:t>
      </w:r>
    </w:p>
    <w:p w:rsidR="00CE6C97" w:rsidRPr="001556DF" w:rsidRDefault="00E24049" w:rsidP="0045665F">
      <w:pPr>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 </w:t>
      </w:r>
      <w:r w:rsidR="00CE6C97" w:rsidRPr="001556DF">
        <w:rPr>
          <w:rFonts w:ascii="Times New Roman" w:hAnsi="Times New Roman"/>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CE6C97" w:rsidRPr="001556DF" w:rsidRDefault="00E24049" w:rsidP="0045665F">
      <w:pPr>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 </w:t>
      </w:r>
      <w:r w:rsidR="00CE6C97" w:rsidRPr="001556DF">
        <w:rPr>
          <w:rFonts w:ascii="Times New Roman" w:hAnsi="Times New Roman"/>
          <w:bCs/>
          <w:color w:val="000000"/>
          <w:sz w:val="28"/>
          <w:szCs w:val="28"/>
        </w:rPr>
        <w:t>к учредителю многофункционального центра – на решение и действия (бездействие) многофункционального центра.</w:t>
      </w:r>
    </w:p>
    <w:p w:rsidR="00097103" w:rsidRPr="001556DF" w:rsidRDefault="00CE6C97" w:rsidP="00097103">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В</w:t>
      </w:r>
      <w:r w:rsidR="00A944C6">
        <w:rPr>
          <w:rFonts w:ascii="Times New Roman" w:hAnsi="Times New Roman"/>
          <w:color w:val="000000"/>
          <w:sz w:val="28"/>
          <w:szCs w:val="28"/>
        </w:rPr>
        <w:t xml:space="preserve"> </w:t>
      </w:r>
      <w:r w:rsidR="00215332" w:rsidRPr="001556DF">
        <w:rPr>
          <w:rFonts w:ascii="Times New Roman" w:hAnsi="Times New Roman"/>
          <w:color w:val="000000"/>
          <w:sz w:val="28"/>
          <w:szCs w:val="28"/>
        </w:rPr>
        <w:t xml:space="preserve">уполномоченном органе местного самоуправления, </w:t>
      </w:r>
      <w:r w:rsidRPr="001556DF">
        <w:rPr>
          <w:rFonts w:ascii="Times New Roman" w:hAnsi="Times New Roman"/>
          <w:color w:val="000000"/>
          <w:sz w:val="28"/>
          <w:szCs w:val="28"/>
        </w:rPr>
        <w:t>многофункциональ</w:t>
      </w:r>
      <w:r w:rsidR="00E24049">
        <w:rPr>
          <w:rFonts w:ascii="Times New Roman" w:hAnsi="Times New Roman"/>
          <w:color w:val="000000"/>
          <w:sz w:val="28"/>
          <w:szCs w:val="28"/>
        </w:rPr>
        <w:t>-</w:t>
      </w:r>
      <w:r w:rsidRPr="001556DF">
        <w:rPr>
          <w:rFonts w:ascii="Times New Roman" w:hAnsi="Times New Roman"/>
          <w:color w:val="000000"/>
          <w:sz w:val="28"/>
          <w:szCs w:val="28"/>
        </w:rPr>
        <w:t>ном центре, у учредителя многофункционального центра определяются уполномоченные на рассмотрение жалоб должностные лица.</w:t>
      </w:r>
    </w:p>
    <w:p w:rsidR="00097103" w:rsidRPr="001556DF" w:rsidRDefault="00097103" w:rsidP="00097103">
      <w:pPr>
        <w:autoSpaceDE w:val="0"/>
        <w:autoSpaceDN w:val="0"/>
        <w:adjustRightInd w:val="0"/>
        <w:spacing w:after="0" w:line="240" w:lineRule="auto"/>
        <w:ind w:firstLine="709"/>
        <w:jc w:val="both"/>
        <w:rPr>
          <w:rFonts w:ascii="Times New Roman" w:hAnsi="Times New Roman"/>
          <w:color w:val="000000"/>
          <w:sz w:val="28"/>
          <w:szCs w:val="28"/>
        </w:rPr>
      </w:pPr>
    </w:p>
    <w:p w:rsidR="0045665F" w:rsidRPr="001556DF" w:rsidRDefault="0045665F" w:rsidP="00A944C6">
      <w:pPr>
        <w:autoSpaceDE w:val="0"/>
        <w:autoSpaceDN w:val="0"/>
        <w:adjustRightInd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5665F" w:rsidRPr="001556DF" w:rsidRDefault="0045665F" w:rsidP="0045665F">
      <w:pPr>
        <w:autoSpaceDE w:val="0"/>
        <w:autoSpaceDN w:val="0"/>
        <w:adjustRightInd w:val="0"/>
        <w:spacing w:after="0" w:line="240" w:lineRule="auto"/>
        <w:ind w:firstLine="709"/>
        <w:jc w:val="both"/>
        <w:rPr>
          <w:rFonts w:ascii="Times New Roman" w:hAnsi="Times New Roman"/>
          <w:bCs/>
          <w:color w:val="000000"/>
          <w:sz w:val="28"/>
          <w:szCs w:val="28"/>
        </w:rPr>
      </w:pPr>
    </w:p>
    <w:p w:rsidR="00D20BF5" w:rsidRDefault="00CE6C97" w:rsidP="00097103">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5.3. Информация о порядке подачи и рассмотрения жалобы размещается на информационных стендах в местах </w:t>
      </w:r>
      <w:r w:rsidR="00BD3483" w:rsidRPr="001556DF">
        <w:rPr>
          <w:rFonts w:ascii="Times New Roman" w:hAnsi="Times New Roman"/>
          <w:color w:val="000000"/>
          <w:sz w:val="28"/>
          <w:szCs w:val="28"/>
        </w:rPr>
        <w:t>предоставления услуги</w:t>
      </w:r>
      <w:r w:rsidRPr="001556DF">
        <w:rPr>
          <w:rFonts w:ascii="Times New Roman" w:hAnsi="Times New Roman"/>
          <w:color w:val="000000"/>
          <w:sz w:val="28"/>
          <w:szCs w:val="28"/>
        </w:rPr>
        <w:t xml:space="preserve">, на сайте </w:t>
      </w:r>
      <w:r w:rsidR="00F7463F" w:rsidRPr="001556DF">
        <w:rPr>
          <w:rFonts w:ascii="Times New Roman" w:hAnsi="Times New Roman"/>
          <w:color w:val="000000"/>
          <w:sz w:val="28"/>
          <w:szCs w:val="28"/>
        </w:rPr>
        <w:t>у</w:t>
      </w:r>
      <w:r w:rsidRPr="001556DF">
        <w:rPr>
          <w:rFonts w:ascii="Times New Roman" w:hAnsi="Times New Roman"/>
          <w:color w:val="000000"/>
          <w:sz w:val="28"/>
          <w:szCs w:val="28"/>
        </w:rPr>
        <w:t>полномоченного органа</w:t>
      </w:r>
      <w:r w:rsidR="00F7463F" w:rsidRPr="001556DF">
        <w:rPr>
          <w:rFonts w:ascii="Times New Roman" w:hAnsi="Times New Roman"/>
          <w:color w:val="000000"/>
          <w:sz w:val="28"/>
          <w:szCs w:val="28"/>
        </w:rPr>
        <w:t xml:space="preserve"> </w:t>
      </w:r>
      <w:r w:rsidR="006A0E6A">
        <w:rPr>
          <w:rFonts w:ascii="Times New Roman" w:hAnsi="Times New Roman"/>
          <w:color w:val="000000"/>
          <w:sz w:val="28"/>
          <w:szCs w:val="28"/>
        </w:rPr>
        <w:t>местного самоуправления</w:t>
      </w:r>
      <w:r w:rsidR="00215332" w:rsidRPr="001556DF">
        <w:rPr>
          <w:rFonts w:ascii="Times New Roman" w:hAnsi="Times New Roman"/>
          <w:color w:val="000000"/>
          <w:sz w:val="28"/>
          <w:szCs w:val="28"/>
        </w:rPr>
        <w:t>, на Едином портале, региональном портале</w:t>
      </w:r>
      <w:r w:rsidRPr="001556DF">
        <w:rPr>
          <w:rFonts w:ascii="Times New Roman" w:hAnsi="Times New Roman"/>
          <w:color w:val="000000"/>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0BF5" w:rsidRPr="00D20BF5" w:rsidRDefault="00D20BF5" w:rsidP="00097103">
      <w:pPr>
        <w:autoSpaceDE w:val="0"/>
        <w:autoSpaceDN w:val="0"/>
        <w:adjustRightInd w:val="0"/>
        <w:spacing w:after="0" w:line="240" w:lineRule="auto"/>
        <w:ind w:firstLine="709"/>
        <w:jc w:val="both"/>
        <w:rPr>
          <w:rFonts w:ascii="Times New Roman" w:hAnsi="Times New Roman"/>
          <w:b/>
          <w:bCs/>
          <w:color w:val="000000"/>
          <w:sz w:val="28"/>
          <w:szCs w:val="28"/>
        </w:rPr>
      </w:pPr>
      <w:r>
        <w:rPr>
          <w:rFonts w:ascii="Times New Roman" w:hAnsi="Times New Roman"/>
          <w:sz w:val="28"/>
          <w:szCs w:val="28"/>
        </w:rPr>
        <w:t>И</w:t>
      </w:r>
      <w:r w:rsidRPr="00D20BF5">
        <w:rPr>
          <w:rFonts w:ascii="Times New Roman" w:hAnsi="Times New Roman"/>
          <w:sz w:val="28"/>
          <w:szCs w:val="28"/>
        </w:rPr>
        <w:t>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размещается в федеральной государственной информационной системе</w:t>
      </w:r>
      <w:r w:rsidRPr="00D20BF5">
        <w:rPr>
          <w:rFonts w:ascii="Times New Roman" w:hAnsi="Times New Roman"/>
          <w:color w:val="000000"/>
          <w:sz w:val="28"/>
          <w:szCs w:val="28"/>
        </w:rPr>
        <w:t xml:space="preserve"> «Федеральный реестр государственных и муниципальных услуг (функций).</w:t>
      </w:r>
    </w:p>
    <w:p w:rsidR="00097103" w:rsidRPr="001556DF" w:rsidRDefault="00097103" w:rsidP="00097103">
      <w:pPr>
        <w:autoSpaceDE w:val="0"/>
        <w:autoSpaceDN w:val="0"/>
        <w:adjustRightInd w:val="0"/>
        <w:spacing w:after="0" w:line="240" w:lineRule="auto"/>
        <w:ind w:firstLine="709"/>
        <w:jc w:val="both"/>
        <w:rPr>
          <w:rFonts w:ascii="Times New Roman" w:hAnsi="Times New Roman"/>
          <w:b/>
          <w:bCs/>
          <w:color w:val="000000"/>
          <w:sz w:val="28"/>
          <w:szCs w:val="28"/>
        </w:rPr>
      </w:pPr>
    </w:p>
    <w:p w:rsidR="0045665F" w:rsidRPr="001556DF" w:rsidRDefault="0045665F" w:rsidP="00097103">
      <w:pPr>
        <w:autoSpaceDE w:val="0"/>
        <w:autoSpaceDN w:val="0"/>
        <w:adjustRightInd w:val="0"/>
        <w:spacing w:after="0" w:line="240" w:lineRule="auto"/>
        <w:ind w:firstLine="709"/>
        <w:jc w:val="center"/>
        <w:rPr>
          <w:rFonts w:ascii="Times New Roman" w:hAnsi="Times New Roman"/>
          <w:b/>
          <w:bCs/>
          <w:color w:val="000000"/>
          <w:sz w:val="28"/>
          <w:szCs w:val="28"/>
        </w:rPr>
      </w:pPr>
      <w:r w:rsidRPr="001556DF">
        <w:rPr>
          <w:rFonts w:ascii="Times New Roman" w:hAnsi="Times New Roman"/>
          <w:b/>
          <w:bCs/>
          <w:color w:val="000000"/>
          <w:sz w:val="28"/>
          <w:szCs w:val="28"/>
        </w:rPr>
        <w:t xml:space="preserve">Перечень нормативных правовых актов, регулирующих порядок досудебного (внесудебного) обжалования действий (бездействия) и (или) </w:t>
      </w:r>
      <w:r w:rsidRPr="001556DF">
        <w:rPr>
          <w:rFonts w:ascii="Times New Roman" w:hAnsi="Times New Roman"/>
          <w:b/>
          <w:bCs/>
          <w:color w:val="000000"/>
          <w:sz w:val="28"/>
          <w:szCs w:val="28"/>
        </w:rPr>
        <w:lastRenderedPageBreak/>
        <w:t xml:space="preserve">решений, принятых (осуществленных) в ходе предоставления </w:t>
      </w:r>
      <w:r w:rsidR="0065106D">
        <w:rPr>
          <w:rFonts w:ascii="Times New Roman" w:hAnsi="Times New Roman"/>
          <w:b/>
          <w:bCs/>
          <w:color w:val="000000"/>
          <w:sz w:val="28"/>
          <w:szCs w:val="28"/>
        </w:rPr>
        <w:t>муниципальной</w:t>
      </w:r>
      <w:r w:rsidRPr="001556DF">
        <w:rPr>
          <w:rFonts w:ascii="Times New Roman" w:hAnsi="Times New Roman"/>
          <w:b/>
          <w:bCs/>
          <w:color w:val="000000"/>
          <w:sz w:val="28"/>
          <w:szCs w:val="28"/>
        </w:rPr>
        <w:t xml:space="preserve"> услуги</w:t>
      </w:r>
    </w:p>
    <w:p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sz w:val="28"/>
          <w:szCs w:val="28"/>
        </w:rPr>
      </w:pP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5.4. Порядок досудебного (внесудебного) обжалования решений и действий (бездействия) </w:t>
      </w:r>
      <w:r w:rsidR="003E0766" w:rsidRPr="001556DF">
        <w:rPr>
          <w:rFonts w:ascii="Times New Roman" w:hAnsi="Times New Roman"/>
          <w:color w:val="000000"/>
          <w:sz w:val="28"/>
          <w:szCs w:val="28"/>
        </w:rPr>
        <w:t xml:space="preserve">уполномоченного органа </w:t>
      </w:r>
      <w:r w:rsidR="006A0E6A">
        <w:rPr>
          <w:rFonts w:ascii="Times New Roman" w:hAnsi="Times New Roman"/>
          <w:color w:val="000000"/>
          <w:sz w:val="28"/>
          <w:szCs w:val="28"/>
        </w:rPr>
        <w:t>местного самоуправления</w:t>
      </w:r>
      <w:r w:rsidRPr="001556DF">
        <w:rPr>
          <w:rFonts w:ascii="Times New Roman" w:hAnsi="Times New Roman"/>
          <w:color w:val="000000"/>
          <w:sz w:val="28"/>
          <w:szCs w:val="28"/>
        </w:rPr>
        <w:t>, а также его должностных лиц регулируется:</w:t>
      </w:r>
    </w:p>
    <w:p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Федеральным </w:t>
      </w:r>
      <w:hyperlink r:id="rId14" w:history="1">
        <w:r w:rsidRPr="001556DF">
          <w:rPr>
            <w:rFonts w:ascii="Times New Roman" w:hAnsi="Times New Roman"/>
            <w:color w:val="000000"/>
            <w:sz w:val="28"/>
            <w:szCs w:val="28"/>
          </w:rPr>
          <w:t>законом</w:t>
        </w:r>
      </w:hyperlink>
      <w:r w:rsidR="00215332" w:rsidRPr="001556DF">
        <w:rPr>
          <w:rFonts w:ascii="Times New Roman" w:hAnsi="Times New Roman"/>
          <w:color w:val="000000"/>
          <w:sz w:val="28"/>
          <w:szCs w:val="28"/>
        </w:rPr>
        <w:t xml:space="preserve"> № 210-ФЗ</w:t>
      </w:r>
      <w:r w:rsidRPr="001556DF">
        <w:rPr>
          <w:rFonts w:ascii="Times New Roman" w:hAnsi="Times New Roman"/>
          <w:color w:val="000000"/>
          <w:sz w:val="28"/>
          <w:szCs w:val="28"/>
        </w:rPr>
        <w:t>;</w:t>
      </w:r>
    </w:p>
    <w:p w:rsidR="00E15A4C" w:rsidRPr="00D41724" w:rsidRDefault="00E24049" w:rsidP="00E15A4C">
      <w:pPr>
        <w:autoSpaceDE w:val="0"/>
        <w:autoSpaceDN w:val="0"/>
        <w:adjustRightInd w:val="0"/>
        <w:spacing w:after="0" w:line="240" w:lineRule="auto"/>
        <w:ind w:firstLine="709"/>
        <w:jc w:val="both"/>
        <w:rPr>
          <w:rFonts w:ascii="Times New Roman" w:hAnsi="Times New Roman"/>
          <w:color w:val="FF0000"/>
          <w:sz w:val="28"/>
          <w:szCs w:val="28"/>
        </w:rPr>
      </w:pPr>
      <w:r>
        <w:t xml:space="preserve">- </w:t>
      </w:r>
      <w:hyperlink r:id="rId15" w:history="1">
        <w:r w:rsidR="00D41724" w:rsidRPr="00D41724">
          <w:rPr>
            <w:rStyle w:val="af9"/>
            <w:rFonts w:ascii="Times New Roman" w:hAnsi="Times New Roman"/>
            <w:color w:val="000000"/>
            <w:sz w:val="28"/>
            <w:szCs w:val="28"/>
            <w:u w:val="none"/>
          </w:rPr>
          <w:t>постановлением</w:t>
        </w:r>
      </w:hyperlink>
      <w:r w:rsidR="00D41724" w:rsidRPr="00D41724">
        <w:rPr>
          <w:rFonts w:ascii="Times New Roman" w:hAnsi="Times New Roman"/>
          <w:color w:val="000000"/>
          <w:sz w:val="28"/>
          <w:szCs w:val="28"/>
        </w:rPr>
        <w:t xml:space="preserve"> Администрации </w:t>
      </w:r>
      <w:r>
        <w:rPr>
          <w:rFonts w:ascii="Times New Roman" w:hAnsi="Times New Roman"/>
          <w:color w:val="000000"/>
          <w:sz w:val="28"/>
          <w:szCs w:val="28"/>
        </w:rPr>
        <w:t>городсукого округа Октябрьск</w:t>
      </w:r>
      <w:r w:rsidR="00D41724" w:rsidRPr="00D41724">
        <w:rPr>
          <w:rFonts w:ascii="Times New Roman" w:hAnsi="Times New Roman"/>
          <w:color w:val="000000"/>
          <w:sz w:val="28"/>
          <w:szCs w:val="28"/>
        </w:rPr>
        <w:t xml:space="preserve"> Самарской области от </w:t>
      </w:r>
      <w:r>
        <w:rPr>
          <w:rFonts w:ascii="Times New Roman" w:hAnsi="Times New Roman"/>
          <w:color w:val="000000"/>
          <w:sz w:val="28"/>
          <w:szCs w:val="28"/>
        </w:rPr>
        <w:t>____</w:t>
      </w:r>
      <w:r w:rsidR="00D41724" w:rsidRPr="00D41724">
        <w:rPr>
          <w:rFonts w:ascii="Times New Roman" w:hAnsi="Times New Roman"/>
          <w:color w:val="000000"/>
          <w:sz w:val="28"/>
          <w:szCs w:val="28"/>
        </w:rPr>
        <w:t xml:space="preserve"> </w:t>
      </w:r>
      <w:r>
        <w:rPr>
          <w:rFonts w:ascii="Times New Roman" w:hAnsi="Times New Roman"/>
          <w:color w:val="000000"/>
          <w:sz w:val="28"/>
          <w:szCs w:val="28"/>
        </w:rPr>
        <w:t>_______</w:t>
      </w:r>
      <w:r w:rsidR="00D41724" w:rsidRPr="00D41724">
        <w:rPr>
          <w:rFonts w:ascii="Times New Roman" w:hAnsi="Times New Roman"/>
          <w:color w:val="000000"/>
          <w:sz w:val="28"/>
          <w:szCs w:val="28"/>
        </w:rPr>
        <w:t xml:space="preserve"> 20</w:t>
      </w:r>
      <w:r>
        <w:rPr>
          <w:rFonts w:ascii="Times New Roman" w:hAnsi="Times New Roman"/>
          <w:color w:val="000000"/>
          <w:sz w:val="28"/>
          <w:szCs w:val="28"/>
        </w:rPr>
        <w:t>____ года №___</w:t>
      </w:r>
      <w:r w:rsidR="00D41724" w:rsidRPr="00D41724">
        <w:rPr>
          <w:rFonts w:ascii="Times New Roman" w:hAnsi="Times New Roman"/>
          <w:color w:val="000000"/>
          <w:sz w:val="28"/>
          <w:szCs w:val="28"/>
        </w:rPr>
        <w:t xml:space="preserve"> "</w:t>
      </w:r>
      <w:r w:rsidR="00D41724" w:rsidRPr="00D41724">
        <w:rPr>
          <w:rFonts w:ascii="Times New Roman" w:hAnsi="Times New Roman"/>
          <w:sz w:val="28"/>
          <w:szCs w:val="28"/>
        </w:rPr>
        <w:t xml:space="preserve">Об утверждении Порядка подачи и рассмотрения жалоб на решения и действия (бездействие) Администрации </w:t>
      </w:r>
      <w:r>
        <w:rPr>
          <w:rFonts w:ascii="Times New Roman" w:hAnsi="Times New Roman"/>
          <w:sz w:val="28"/>
          <w:szCs w:val="28"/>
        </w:rPr>
        <w:t>городского округа Октябрьск Самарской области</w:t>
      </w:r>
      <w:r w:rsidR="00D41724" w:rsidRPr="00D41724">
        <w:rPr>
          <w:rFonts w:ascii="Times New Roman" w:hAnsi="Times New Roman"/>
          <w:sz w:val="28"/>
          <w:szCs w:val="28"/>
        </w:rPr>
        <w:t>"</w:t>
      </w:r>
    </w:p>
    <w:p w:rsidR="001A1A39" w:rsidRDefault="00E24049" w:rsidP="00CE6C97">
      <w:pPr>
        <w:autoSpaceDE w:val="0"/>
        <w:autoSpaceDN w:val="0"/>
        <w:adjustRightInd w:val="0"/>
        <w:spacing w:after="0" w:line="240" w:lineRule="auto"/>
        <w:ind w:firstLine="709"/>
        <w:jc w:val="both"/>
        <w:rPr>
          <w:rFonts w:ascii="Times New Roman" w:hAnsi="Times New Roman"/>
          <w:color w:val="000000"/>
          <w:sz w:val="28"/>
          <w:szCs w:val="28"/>
        </w:rPr>
      </w:pPr>
      <w:r>
        <w:t xml:space="preserve">- </w:t>
      </w:r>
      <w:hyperlink r:id="rId16" w:history="1">
        <w:r w:rsidR="00CE6C97" w:rsidRPr="001556DF">
          <w:rPr>
            <w:rFonts w:ascii="Times New Roman" w:hAnsi="Times New Roman"/>
            <w:color w:val="000000"/>
            <w:sz w:val="28"/>
            <w:szCs w:val="28"/>
          </w:rPr>
          <w:t>постановлением</w:t>
        </w:r>
      </w:hyperlink>
      <w:r w:rsidR="00CE6C97" w:rsidRPr="001556DF">
        <w:rPr>
          <w:rFonts w:ascii="Times New Roman" w:hAnsi="Times New Roman"/>
          <w:color w:val="000000"/>
          <w:sz w:val="28"/>
          <w:szCs w:val="28"/>
        </w:rPr>
        <w:t xml:space="preserve"> Правительства Российской Федерации от 20 ноября 2012 года № 1198 </w:t>
      </w:r>
      <w:r w:rsidR="001F69B8">
        <w:rPr>
          <w:rFonts w:ascii="Times New Roman" w:hAnsi="Times New Roman"/>
          <w:color w:val="000000"/>
          <w:sz w:val="28"/>
          <w:szCs w:val="28"/>
        </w:rPr>
        <w:t>«</w:t>
      </w:r>
      <w:r w:rsidR="00CE6C97" w:rsidRPr="001556DF">
        <w:rPr>
          <w:rFonts w:ascii="Times New Roman" w:hAnsi="Times New Roman"/>
          <w:color w:val="000000"/>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F69B8">
        <w:rPr>
          <w:rFonts w:ascii="Times New Roman" w:hAnsi="Times New Roman"/>
          <w:color w:val="000000"/>
          <w:sz w:val="28"/>
          <w:szCs w:val="28"/>
        </w:rPr>
        <w:t>»</w:t>
      </w:r>
      <w:r w:rsidR="00CE6C97" w:rsidRPr="001556DF">
        <w:rPr>
          <w:rFonts w:ascii="Times New Roman" w:hAnsi="Times New Roman"/>
          <w:color w:val="000000"/>
          <w:sz w:val="28"/>
          <w:szCs w:val="28"/>
        </w:rPr>
        <w:t>.</w:t>
      </w:r>
    </w:p>
    <w:p w:rsidR="007A1677" w:rsidRDefault="007A1677" w:rsidP="00CE6C97">
      <w:pPr>
        <w:autoSpaceDE w:val="0"/>
        <w:autoSpaceDN w:val="0"/>
        <w:adjustRightInd w:val="0"/>
        <w:spacing w:after="0" w:line="240" w:lineRule="auto"/>
        <w:ind w:firstLine="709"/>
        <w:jc w:val="both"/>
        <w:rPr>
          <w:rFonts w:ascii="Times New Roman" w:hAnsi="Times New Roman"/>
          <w:color w:val="000000"/>
          <w:sz w:val="28"/>
          <w:szCs w:val="28"/>
        </w:rPr>
      </w:pPr>
    </w:p>
    <w:p w:rsidR="007A1677" w:rsidRDefault="007A1677" w:rsidP="00CE6C97">
      <w:pPr>
        <w:autoSpaceDE w:val="0"/>
        <w:autoSpaceDN w:val="0"/>
        <w:adjustRightInd w:val="0"/>
        <w:spacing w:after="0" w:line="240" w:lineRule="auto"/>
        <w:ind w:firstLine="709"/>
        <w:jc w:val="both"/>
        <w:rPr>
          <w:rFonts w:ascii="Times New Roman" w:hAnsi="Times New Roman"/>
          <w:color w:val="000000"/>
          <w:sz w:val="28"/>
          <w:szCs w:val="28"/>
        </w:rPr>
      </w:pPr>
    </w:p>
    <w:p w:rsidR="007A1677" w:rsidRDefault="007A1677" w:rsidP="00CE6C97">
      <w:pPr>
        <w:autoSpaceDE w:val="0"/>
        <w:autoSpaceDN w:val="0"/>
        <w:adjustRightInd w:val="0"/>
        <w:spacing w:after="0" w:line="240" w:lineRule="auto"/>
        <w:ind w:firstLine="709"/>
        <w:jc w:val="both"/>
        <w:rPr>
          <w:rFonts w:ascii="Times New Roman" w:hAnsi="Times New Roman"/>
          <w:color w:val="000000"/>
          <w:sz w:val="28"/>
          <w:szCs w:val="28"/>
        </w:rPr>
      </w:pPr>
    </w:p>
    <w:p w:rsidR="007A1677" w:rsidRDefault="007A1677" w:rsidP="00CE6C97">
      <w:pPr>
        <w:autoSpaceDE w:val="0"/>
        <w:autoSpaceDN w:val="0"/>
        <w:adjustRightInd w:val="0"/>
        <w:spacing w:after="0" w:line="240" w:lineRule="auto"/>
        <w:ind w:firstLine="709"/>
        <w:jc w:val="both"/>
        <w:rPr>
          <w:rFonts w:ascii="Times New Roman" w:hAnsi="Times New Roman"/>
          <w:color w:val="000000"/>
          <w:sz w:val="28"/>
          <w:szCs w:val="28"/>
        </w:rPr>
      </w:pPr>
    </w:p>
    <w:p w:rsidR="007A1677" w:rsidRDefault="007A1677" w:rsidP="00CE6C97">
      <w:pPr>
        <w:autoSpaceDE w:val="0"/>
        <w:autoSpaceDN w:val="0"/>
        <w:adjustRightInd w:val="0"/>
        <w:spacing w:after="0" w:line="240" w:lineRule="auto"/>
        <w:ind w:firstLine="709"/>
        <w:jc w:val="both"/>
        <w:rPr>
          <w:rFonts w:ascii="Times New Roman" w:hAnsi="Times New Roman"/>
          <w:color w:val="000000"/>
          <w:sz w:val="28"/>
          <w:szCs w:val="28"/>
        </w:rPr>
      </w:pPr>
    </w:p>
    <w:p w:rsidR="007A1677" w:rsidRDefault="007A1677" w:rsidP="00CE6C97">
      <w:pPr>
        <w:autoSpaceDE w:val="0"/>
        <w:autoSpaceDN w:val="0"/>
        <w:adjustRightInd w:val="0"/>
        <w:spacing w:after="0" w:line="240" w:lineRule="auto"/>
        <w:ind w:firstLine="709"/>
        <w:jc w:val="both"/>
        <w:rPr>
          <w:rFonts w:ascii="Times New Roman" w:hAnsi="Times New Roman"/>
          <w:color w:val="000000"/>
          <w:sz w:val="28"/>
          <w:szCs w:val="28"/>
        </w:rPr>
      </w:pPr>
    </w:p>
    <w:p w:rsidR="007A1677" w:rsidRDefault="007A1677" w:rsidP="00CE6C97">
      <w:pPr>
        <w:autoSpaceDE w:val="0"/>
        <w:autoSpaceDN w:val="0"/>
        <w:adjustRightInd w:val="0"/>
        <w:spacing w:after="0" w:line="240" w:lineRule="auto"/>
        <w:ind w:firstLine="709"/>
        <w:jc w:val="both"/>
        <w:rPr>
          <w:rFonts w:ascii="Times New Roman" w:hAnsi="Times New Roman"/>
          <w:color w:val="000000"/>
          <w:sz w:val="28"/>
          <w:szCs w:val="28"/>
        </w:rPr>
      </w:pPr>
    </w:p>
    <w:p w:rsidR="007A1677" w:rsidRDefault="007A1677" w:rsidP="00CE6C97">
      <w:pPr>
        <w:autoSpaceDE w:val="0"/>
        <w:autoSpaceDN w:val="0"/>
        <w:adjustRightInd w:val="0"/>
        <w:spacing w:after="0" w:line="240" w:lineRule="auto"/>
        <w:ind w:firstLine="709"/>
        <w:jc w:val="both"/>
        <w:rPr>
          <w:rFonts w:ascii="Times New Roman" w:hAnsi="Times New Roman"/>
          <w:color w:val="000000"/>
          <w:sz w:val="28"/>
          <w:szCs w:val="28"/>
        </w:rPr>
      </w:pPr>
    </w:p>
    <w:p w:rsidR="007A1677" w:rsidRDefault="007A1677" w:rsidP="00CE6C97">
      <w:pPr>
        <w:autoSpaceDE w:val="0"/>
        <w:autoSpaceDN w:val="0"/>
        <w:adjustRightInd w:val="0"/>
        <w:spacing w:after="0" w:line="240" w:lineRule="auto"/>
        <w:ind w:firstLine="709"/>
        <w:jc w:val="both"/>
        <w:rPr>
          <w:rFonts w:ascii="Times New Roman" w:hAnsi="Times New Roman"/>
          <w:color w:val="000000"/>
          <w:sz w:val="28"/>
          <w:szCs w:val="28"/>
        </w:rPr>
      </w:pPr>
    </w:p>
    <w:p w:rsidR="007A1677" w:rsidRDefault="007A1677" w:rsidP="00CE6C97">
      <w:pPr>
        <w:autoSpaceDE w:val="0"/>
        <w:autoSpaceDN w:val="0"/>
        <w:adjustRightInd w:val="0"/>
        <w:spacing w:after="0" w:line="240" w:lineRule="auto"/>
        <w:ind w:firstLine="709"/>
        <w:jc w:val="both"/>
        <w:rPr>
          <w:rFonts w:ascii="Times New Roman" w:hAnsi="Times New Roman"/>
          <w:color w:val="000000"/>
          <w:sz w:val="28"/>
          <w:szCs w:val="28"/>
        </w:rPr>
      </w:pPr>
    </w:p>
    <w:p w:rsidR="007A1677" w:rsidRDefault="007A1677" w:rsidP="00CE6C97">
      <w:pPr>
        <w:autoSpaceDE w:val="0"/>
        <w:autoSpaceDN w:val="0"/>
        <w:adjustRightInd w:val="0"/>
        <w:spacing w:after="0" w:line="240" w:lineRule="auto"/>
        <w:ind w:firstLine="709"/>
        <w:jc w:val="both"/>
        <w:rPr>
          <w:rFonts w:ascii="Times New Roman" w:hAnsi="Times New Roman"/>
          <w:color w:val="000000"/>
          <w:sz w:val="28"/>
          <w:szCs w:val="28"/>
        </w:rPr>
      </w:pPr>
    </w:p>
    <w:p w:rsidR="007A1677" w:rsidRDefault="007A1677" w:rsidP="00CE6C97">
      <w:pPr>
        <w:autoSpaceDE w:val="0"/>
        <w:autoSpaceDN w:val="0"/>
        <w:adjustRightInd w:val="0"/>
        <w:spacing w:after="0" w:line="240" w:lineRule="auto"/>
        <w:ind w:firstLine="709"/>
        <w:jc w:val="both"/>
        <w:rPr>
          <w:rFonts w:ascii="Times New Roman" w:hAnsi="Times New Roman"/>
          <w:color w:val="000000"/>
          <w:sz w:val="28"/>
          <w:szCs w:val="28"/>
        </w:rPr>
      </w:pPr>
    </w:p>
    <w:p w:rsidR="007A1677" w:rsidRDefault="007A1677" w:rsidP="00CE6C97">
      <w:pPr>
        <w:autoSpaceDE w:val="0"/>
        <w:autoSpaceDN w:val="0"/>
        <w:adjustRightInd w:val="0"/>
        <w:spacing w:after="0" w:line="240" w:lineRule="auto"/>
        <w:ind w:firstLine="709"/>
        <w:jc w:val="both"/>
        <w:rPr>
          <w:rFonts w:ascii="Times New Roman" w:hAnsi="Times New Roman"/>
          <w:color w:val="000000"/>
          <w:sz w:val="28"/>
          <w:szCs w:val="28"/>
        </w:rPr>
      </w:pPr>
    </w:p>
    <w:p w:rsidR="007A1677" w:rsidRDefault="007A1677" w:rsidP="00CE6C97">
      <w:pPr>
        <w:autoSpaceDE w:val="0"/>
        <w:autoSpaceDN w:val="0"/>
        <w:adjustRightInd w:val="0"/>
        <w:spacing w:after="0" w:line="240" w:lineRule="auto"/>
        <w:ind w:firstLine="709"/>
        <w:jc w:val="both"/>
        <w:rPr>
          <w:rFonts w:ascii="Times New Roman" w:hAnsi="Times New Roman"/>
          <w:color w:val="000000"/>
          <w:sz w:val="28"/>
          <w:szCs w:val="28"/>
        </w:rPr>
      </w:pPr>
    </w:p>
    <w:p w:rsidR="007A1677" w:rsidRDefault="007A1677" w:rsidP="00CE6C97">
      <w:pPr>
        <w:autoSpaceDE w:val="0"/>
        <w:autoSpaceDN w:val="0"/>
        <w:adjustRightInd w:val="0"/>
        <w:spacing w:after="0" w:line="240" w:lineRule="auto"/>
        <w:ind w:firstLine="709"/>
        <w:jc w:val="both"/>
        <w:rPr>
          <w:rFonts w:ascii="Times New Roman" w:hAnsi="Times New Roman"/>
          <w:color w:val="000000"/>
          <w:sz w:val="28"/>
          <w:szCs w:val="28"/>
        </w:rPr>
      </w:pPr>
    </w:p>
    <w:p w:rsidR="007A1677" w:rsidRDefault="007A1677" w:rsidP="00CE6C97">
      <w:pPr>
        <w:autoSpaceDE w:val="0"/>
        <w:autoSpaceDN w:val="0"/>
        <w:adjustRightInd w:val="0"/>
        <w:spacing w:after="0" w:line="240" w:lineRule="auto"/>
        <w:ind w:firstLine="709"/>
        <w:jc w:val="both"/>
        <w:rPr>
          <w:rFonts w:ascii="Times New Roman" w:hAnsi="Times New Roman"/>
          <w:color w:val="000000"/>
          <w:sz w:val="28"/>
          <w:szCs w:val="28"/>
        </w:rPr>
      </w:pPr>
    </w:p>
    <w:p w:rsidR="001A1A39" w:rsidRDefault="001A1A39" w:rsidP="00CE6C97">
      <w:pPr>
        <w:autoSpaceDE w:val="0"/>
        <w:autoSpaceDN w:val="0"/>
        <w:adjustRightInd w:val="0"/>
        <w:spacing w:after="0" w:line="240" w:lineRule="auto"/>
        <w:ind w:firstLine="709"/>
        <w:jc w:val="both"/>
        <w:rPr>
          <w:rFonts w:ascii="Times New Roman" w:hAnsi="Times New Roman"/>
          <w:color w:val="000000"/>
          <w:sz w:val="28"/>
          <w:szCs w:val="28"/>
        </w:rPr>
      </w:pPr>
    </w:p>
    <w:p w:rsidR="001A1A39" w:rsidRDefault="001A1A39" w:rsidP="00CE6C97">
      <w:pPr>
        <w:autoSpaceDE w:val="0"/>
        <w:autoSpaceDN w:val="0"/>
        <w:adjustRightInd w:val="0"/>
        <w:spacing w:after="0" w:line="240" w:lineRule="auto"/>
        <w:ind w:firstLine="709"/>
        <w:jc w:val="both"/>
        <w:rPr>
          <w:rFonts w:ascii="Times New Roman" w:hAnsi="Times New Roman"/>
          <w:color w:val="000000"/>
          <w:sz w:val="28"/>
          <w:szCs w:val="28"/>
        </w:rPr>
      </w:pPr>
    </w:p>
    <w:p w:rsidR="001A1A39" w:rsidRDefault="001A1A39" w:rsidP="00CE6C97">
      <w:pPr>
        <w:autoSpaceDE w:val="0"/>
        <w:autoSpaceDN w:val="0"/>
        <w:adjustRightInd w:val="0"/>
        <w:spacing w:after="0" w:line="240" w:lineRule="auto"/>
        <w:ind w:firstLine="709"/>
        <w:jc w:val="both"/>
        <w:rPr>
          <w:rFonts w:ascii="Times New Roman" w:hAnsi="Times New Roman"/>
          <w:color w:val="000000"/>
          <w:sz w:val="28"/>
          <w:szCs w:val="28"/>
        </w:rPr>
      </w:pPr>
    </w:p>
    <w:p w:rsidR="00464B99" w:rsidRDefault="00464B99" w:rsidP="00A944C6">
      <w:pPr>
        <w:autoSpaceDE w:val="0"/>
        <w:autoSpaceDN w:val="0"/>
        <w:spacing w:before="240" w:after="0" w:line="240" w:lineRule="auto"/>
        <w:ind w:left="4253"/>
        <w:jc w:val="center"/>
        <w:rPr>
          <w:rFonts w:ascii="Times New Roman" w:eastAsia="Calibri" w:hAnsi="Times New Roman"/>
          <w:color w:val="000000"/>
          <w:sz w:val="28"/>
          <w:szCs w:val="28"/>
          <w:lang w:eastAsia="en-US"/>
        </w:rPr>
      </w:pPr>
    </w:p>
    <w:p w:rsidR="00464B99" w:rsidRDefault="00464B99" w:rsidP="00A944C6">
      <w:pPr>
        <w:autoSpaceDE w:val="0"/>
        <w:autoSpaceDN w:val="0"/>
        <w:spacing w:before="240" w:after="0" w:line="240" w:lineRule="auto"/>
        <w:ind w:left="4253"/>
        <w:jc w:val="center"/>
        <w:rPr>
          <w:rFonts w:ascii="Times New Roman" w:eastAsia="Calibri" w:hAnsi="Times New Roman"/>
          <w:color w:val="000000"/>
          <w:sz w:val="28"/>
          <w:szCs w:val="28"/>
          <w:lang w:eastAsia="en-US"/>
        </w:rPr>
      </w:pPr>
    </w:p>
    <w:p w:rsidR="00464B99" w:rsidRDefault="00464B99" w:rsidP="00A944C6">
      <w:pPr>
        <w:autoSpaceDE w:val="0"/>
        <w:autoSpaceDN w:val="0"/>
        <w:spacing w:before="240" w:after="0" w:line="240" w:lineRule="auto"/>
        <w:ind w:left="4253"/>
        <w:jc w:val="center"/>
        <w:rPr>
          <w:rFonts w:ascii="Times New Roman" w:eastAsia="Calibri" w:hAnsi="Times New Roman"/>
          <w:color w:val="000000"/>
          <w:sz w:val="28"/>
          <w:szCs w:val="28"/>
          <w:lang w:eastAsia="en-US"/>
        </w:rPr>
      </w:pPr>
    </w:p>
    <w:p w:rsidR="00464B99" w:rsidRDefault="00464B99" w:rsidP="00A944C6">
      <w:pPr>
        <w:autoSpaceDE w:val="0"/>
        <w:autoSpaceDN w:val="0"/>
        <w:spacing w:before="240" w:after="0" w:line="240" w:lineRule="auto"/>
        <w:ind w:left="4253"/>
        <w:jc w:val="center"/>
        <w:rPr>
          <w:rFonts w:ascii="Times New Roman" w:eastAsia="Calibri" w:hAnsi="Times New Roman"/>
          <w:color w:val="000000"/>
          <w:sz w:val="28"/>
          <w:szCs w:val="28"/>
          <w:lang w:eastAsia="en-US"/>
        </w:rPr>
      </w:pPr>
    </w:p>
    <w:p w:rsidR="00275FAB" w:rsidRDefault="00275FAB" w:rsidP="00A944C6">
      <w:pPr>
        <w:autoSpaceDE w:val="0"/>
        <w:autoSpaceDN w:val="0"/>
        <w:spacing w:before="240" w:after="0" w:line="240" w:lineRule="auto"/>
        <w:ind w:left="4253"/>
        <w:jc w:val="center"/>
        <w:rPr>
          <w:rFonts w:ascii="Times New Roman" w:eastAsia="Calibri" w:hAnsi="Times New Roman"/>
          <w:color w:val="000000"/>
          <w:sz w:val="28"/>
          <w:szCs w:val="28"/>
          <w:lang w:eastAsia="en-US"/>
        </w:rPr>
      </w:pPr>
    </w:p>
    <w:p w:rsidR="006A0225" w:rsidRPr="00A944C6" w:rsidRDefault="006A0225" w:rsidP="00275FAB">
      <w:pPr>
        <w:autoSpaceDE w:val="0"/>
        <w:autoSpaceDN w:val="0"/>
        <w:spacing w:before="240" w:after="0" w:line="240" w:lineRule="auto"/>
        <w:ind w:left="4253"/>
        <w:jc w:val="right"/>
        <w:rPr>
          <w:rFonts w:ascii="Times New Roman" w:eastAsia="Calibri" w:hAnsi="Times New Roman"/>
          <w:color w:val="000000"/>
          <w:sz w:val="20"/>
          <w:szCs w:val="20"/>
          <w:lang w:eastAsia="en-US"/>
        </w:rPr>
      </w:pPr>
      <w:r w:rsidRPr="00275FAB">
        <w:rPr>
          <w:rFonts w:ascii="Times New Roman" w:eastAsia="Calibri" w:hAnsi="Times New Roman"/>
          <w:b/>
          <w:color w:val="000000"/>
          <w:sz w:val="20"/>
          <w:szCs w:val="20"/>
          <w:lang w:eastAsia="en-US"/>
        </w:rPr>
        <w:lastRenderedPageBreak/>
        <w:t>П</w:t>
      </w:r>
      <w:r w:rsidR="00A944C6" w:rsidRPr="00275FAB">
        <w:rPr>
          <w:rFonts w:ascii="Times New Roman" w:eastAsia="Calibri" w:hAnsi="Times New Roman"/>
          <w:b/>
          <w:color w:val="000000"/>
          <w:sz w:val="20"/>
          <w:szCs w:val="20"/>
          <w:lang w:eastAsia="en-US"/>
        </w:rPr>
        <w:t>риложение</w:t>
      </w:r>
      <w:r w:rsidRPr="00275FAB">
        <w:rPr>
          <w:rFonts w:ascii="Times New Roman" w:eastAsia="Calibri" w:hAnsi="Times New Roman"/>
          <w:b/>
          <w:color w:val="000000"/>
          <w:sz w:val="20"/>
          <w:szCs w:val="20"/>
          <w:lang w:eastAsia="en-US"/>
        </w:rPr>
        <w:t xml:space="preserve"> № 1</w:t>
      </w:r>
      <w:r w:rsidRPr="00275FAB">
        <w:rPr>
          <w:rFonts w:ascii="Times New Roman" w:eastAsia="Calibri" w:hAnsi="Times New Roman"/>
          <w:b/>
          <w:color w:val="000000"/>
          <w:sz w:val="20"/>
          <w:szCs w:val="20"/>
          <w:lang w:eastAsia="en-US"/>
        </w:rPr>
        <w:br/>
      </w:r>
      <w:r w:rsidRPr="00A944C6">
        <w:rPr>
          <w:rFonts w:ascii="Times New Roman" w:eastAsia="Calibri" w:hAnsi="Times New Roman"/>
          <w:color w:val="000000"/>
          <w:sz w:val="20"/>
          <w:szCs w:val="20"/>
          <w:lang w:eastAsia="en-US"/>
        </w:rPr>
        <w:t xml:space="preserve">к </w:t>
      </w:r>
      <w:r w:rsidR="00DB5838" w:rsidRPr="00A944C6">
        <w:rPr>
          <w:rFonts w:ascii="Times New Roman" w:eastAsia="Calibri" w:hAnsi="Times New Roman"/>
          <w:color w:val="000000"/>
          <w:sz w:val="20"/>
          <w:szCs w:val="20"/>
          <w:lang w:eastAsia="en-US"/>
        </w:rPr>
        <w:t>Админ</w:t>
      </w:r>
      <w:r w:rsidR="00D82839" w:rsidRPr="00A944C6">
        <w:rPr>
          <w:rFonts w:ascii="Times New Roman" w:eastAsia="Calibri" w:hAnsi="Times New Roman"/>
          <w:color w:val="000000"/>
          <w:sz w:val="20"/>
          <w:szCs w:val="20"/>
          <w:lang w:eastAsia="en-US"/>
        </w:rPr>
        <w:t>истративному регламенту</w:t>
      </w:r>
      <w:r w:rsidRPr="00A944C6">
        <w:rPr>
          <w:rFonts w:ascii="Times New Roman" w:eastAsia="Calibri" w:hAnsi="Times New Roman"/>
          <w:color w:val="000000"/>
          <w:sz w:val="20"/>
          <w:szCs w:val="20"/>
          <w:lang w:eastAsia="en-US"/>
        </w:rPr>
        <w:t xml:space="preserve"> предоставления </w:t>
      </w:r>
      <w:r w:rsidR="0065106D" w:rsidRPr="00A944C6">
        <w:rPr>
          <w:rFonts w:ascii="Times New Roman" w:eastAsia="Calibri" w:hAnsi="Times New Roman"/>
          <w:color w:val="000000"/>
          <w:sz w:val="20"/>
          <w:szCs w:val="20"/>
          <w:lang w:eastAsia="en-US"/>
        </w:rPr>
        <w:t>муниципальной</w:t>
      </w:r>
      <w:r w:rsidRPr="00A944C6">
        <w:rPr>
          <w:rFonts w:ascii="Times New Roman" w:eastAsia="Calibri" w:hAnsi="Times New Roman"/>
          <w:color w:val="000000"/>
          <w:sz w:val="20"/>
          <w:szCs w:val="20"/>
          <w:lang w:eastAsia="en-US"/>
        </w:rPr>
        <w:t xml:space="preserve"> услуги </w:t>
      </w:r>
      <w:r w:rsidR="001F69B8" w:rsidRPr="00A944C6">
        <w:rPr>
          <w:rFonts w:ascii="Times New Roman" w:eastAsia="Calibri" w:hAnsi="Times New Roman"/>
          <w:color w:val="000000"/>
          <w:sz w:val="20"/>
          <w:szCs w:val="20"/>
          <w:lang w:eastAsia="en-US"/>
        </w:rPr>
        <w:t>«</w:t>
      </w:r>
      <w:r w:rsidR="00610173" w:rsidRPr="00A944C6">
        <w:rPr>
          <w:rFonts w:ascii="Times New Roman" w:hAnsi="Times New Roman"/>
          <w:color w:val="000000"/>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F0CCF">
        <w:rPr>
          <w:rFonts w:ascii="Times New Roman" w:hAnsi="Times New Roman"/>
          <w:color w:val="000000"/>
          <w:sz w:val="20"/>
          <w:szCs w:val="20"/>
        </w:rPr>
        <w:t xml:space="preserve">, </w:t>
      </w:r>
      <w:r w:rsidR="00A944C6" w:rsidRPr="00A944C6">
        <w:rPr>
          <w:rFonts w:ascii="Times New Roman" w:hAnsi="Times New Roman"/>
          <w:sz w:val="20"/>
          <w:szCs w:val="20"/>
        </w:rPr>
        <w:t>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r w:rsidR="00A944C6" w:rsidRPr="00A944C6">
        <w:rPr>
          <w:sz w:val="20"/>
          <w:szCs w:val="20"/>
        </w:rPr>
        <w:t xml:space="preserve"> </w:t>
      </w:r>
      <w:r w:rsidR="00A944C6" w:rsidRPr="00A944C6">
        <w:rPr>
          <w:rFonts w:ascii="Times New Roman" w:hAnsi="Times New Roman"/>
          <w:sz w:val="20"/>
          <w:szCs w:val="20"/>
        </w:rPr>
        <w:t xml:space="preserve">на территории </w:t>
      </w:r>
      <w:r w:rsidR="00275FAB">
        <w:rPr>
          <w:rFonts w:ascii="Times New Roman" w:hAnsi="Times New Roman"/>
          <w:sz w:val="20"/>
          <w:szCs w:val="20"/>
        </w:rPr>
        <w:t>городского округа Октябрьск</w:t>
      </w:r>
      <w:r w:rsidR="00A944C6" w:rsidRPr="00A944C6">
        <w:rPr>
          <w:rFonts w:ascii="Times New Roman" w:hAnsi="Times New Roman"/>
          <w:sz w:val="20"/>
          <w:szCs w:val="20"/>
        </w:rPr>
        <w:t xml:space="preserve"> Самарской области</w:t>
      </w:r>
    </w:p>
    <w:p w:rsidR="00302DEA" w:rsidRPr="001556DF" w:rsidRDefault="00302DEA" w:rsidP="00302DEA">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6A0225" w:rsidRPr="001556DF" w:rsidRDefault="006A0225" w:rsidP="009328E7">
      <w:pPr>
        <w:autoSpaceDE w:val="0"/>
        <w:autoSpaceDN w:val="0"/>
        <w:spacing w:before="240"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З А Я В Л Е Н И Е</w:t>
      </w:r>
    </w:p>
    <w:p w:rsidR="006A0225" w:rsidRPr="001556DF" w:rsidRDefault="006A0225" w:rsidP="009328E7">
      <w:pPr>
        <w:autoSpaceDE w:val="0"/>
        <w:autoSpaceDN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о выдаче разрешения на строительство</w:t>
      </w:r>
    </w:p>
    <w:p w:rsidR="006A0225" w:rsidRPr="001556DF" w:rsidRDefault="006A0225" w:rsidP="009328E7">
      <w:pPr>
        <w:autoSpaceDE w:val="0"/>
        <w:autoSpaceDN w:val="0"/>
        <w:spacing w:after="0" w:line="240" w:lineRule="auto"/>
        <w:jc w:val="center"/>
        <w:rPr>
          <w:rFonts w:ascii="Times New Roman" w:hAnsi="Times New Roman"/>
          <w:b/>
          <w:color w:val="000000"/>
          <w:sz w:val="28"/>
          <w:szCs w:val="28"/>
        </w:rPr>
      </w:pPr>
    </w:p>
    <w:p w:rsidR="006A0225" w:rsidRPr="001556DF" w:rsidRDefault="001F69B8" w:rsidP="009328E7">
      <w:pPr>
        <w:autoSpaceDE w:val="0"/>
        <w:autoSpaceDN w:val="0"/>
        <w:spacing w:after="0" w:line="240" w:lineRule="auto"/>
        <w:jc w:val="right"/>
        <w:rPr>
          <w:rFonts w:ascii="Times New Roman" w:hAnsi="Times New Roman"/>
          <w:color w:val="000000"/>
          <w:sz w:val="28"/>
          <w:szCs w:val="28"/>
        </w:rPr>
      </w:pPr>
      <w:r>
        <w:rPr>
          <w:rFonts w:ascii="Times New Roman" w:hAnsi="Times New Roman"/>
          <w:color w:val="000000"/>
          <w:sz w:val="28"/>
          <w:szCs w:val="28"/>
        </w:rPr>
        <w:t>«</w:t>
      </w:r>
      <w:r w:rsidR="006A0225" w:rsidRPr="001556DF">
        <w:rPr>
          <w:rFonts w:ascii="Times New Roman" w:hAnsi="Times New Roman"/>
          <w:color w:val="000000"/>
          <w:sz w:val="28"/>
          <w:szCs w:val="28"/>
        </w:rPr>
        <w:t>__</w:t>
      </w:r>
      <w:r>
        <w:rPr>
          <w:rFonts w:ascii="Times New Roman" w:hAnsi="Times New Roman"/>
          <w:color w:val="000000"/>
          <w:sz w:val="28"/>
          <w:szCs w:val="28"/>
        </w:rPr>
        <w:t>»</w:t>
      </w:r>
      <w:r w:rsidR="006A0225" w:rsidRPr="001556DF">
        <w:rPr>
          <w:rFonts w:ascii="Times New Roman" w:hAnsi="Times New Roman"/>
          <w:color w:val="000000"/>
          <w:sz w:val="28"/>
          <w:szCs w:val="28"/>
        </w:rPr>
        <w:t xml:space="preserve"> __________ 20___ г.</w:t>
      </w:r>
    </w:p>
    <w:p w:rsidR="006A0225" w:rsidRPr="001556DF" w:rsidRDefault="006A0225" w:rsidP="009328E7">
      <w:pPr>
        <w:autoSpaceDE w:val="0"/>
        <w:autoSpaceDN w:val="0"/>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sz w:val="20"/>
                <w:szCs w:val="20"/>
              </w:rPr>
            </w:pPr>
            <w:r w:rsidRPr="001556DF">
              <w:rPr>
                <w:rFonts w:ascii="Times New Roman" w:hAnsi="Times New Roman"/>
                <w:color w:val="000000"/>
                <w:sz w:val="20"/>
                <w:szCs w:val="20"/>
              </w:rPr>
              <w:t xml:space="preserve">(наименование уполномоченного на выдачу разрешений на строительство </w:t>
            </w:r>
            <w:r w:rsidR="00CD52B5">
              <w:rPr>
                <w:rFonts w:ascii="Times New Roman" w:hAnsi="Times New Roman"/>
                <w:color w:val="000000"/>
                <w:sz w:val="20"/>
                <w:szCs w:val="20"/>
              </w:rPr>
              <w:t>органа местного самоуправления</w:t>
            </w:r>
            <w:r w:rsidRPr="001556DF">
              <w:rPr>
                <w:rFonts w:ascii="Times New Roman" w:hAnsi="Times New Roman"/>
                <w:color w:val="000000"/>
                <w:sz w:val="20"/>
                <w:szCs w:val="20"/>
              </w:rPr>
              <w:t>)</w:t>
            </w:r>
          </w:p>
          <w:p w:rsidR="006A0225" w:rsidRPr="001556DF" w:rsidRDefault="006A0225" w:rsidP="009328E7">
            <w:pPr>
              <w:autoSpaceDE w:val="0"/>
              <w:autoSpaceDN w:val="0"/>
              <w:spacing w:after="0" w:line="240" w:lineRule="auto"/>
              <w:jc w:val="center"/>
              <w:rPr>
                <w:rFonts w:ascii="Times New Roman" w:hAnsi="Times New Roman"/>
                <w:color w:val="000000"/>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sz w:val="24"/>
          <w:szCs w:val="24"/>
        </w:rPr>
      </w:pPr>
    </w:p>
    <w:p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sz w:val="24"/>
          <w:szCs w:val="24"/>
          <w:lang w:eastAsia="en-US"/>
        </w:rPr>
      </w:pPr>
    </w:p>
    <w:p w:rsidR="006A0225" w:rsidRPr="001556DF" w:rsidRDefault="006A0225" w:rsidP="009328E7">
      <w:pPr>
        <w:autoSpaceDE w:val="0"/>
        <w:autoSpaceDN w:val="0"/>
        <w:adjustRightInd w:val="0"/>
        <w:spacing w:after="0" w:line="240" w:lineRule="auto"/>
        <w:ind w:right="-2" w:firstLine="708"/>
        <w:rPr>
          <w:rFonts w:ascii="Times New Roman" w:eastAsia="Calibri" w:hAnsi="Times New Roman"/>
          <w:bCs/>
          <w:color w:val="000000"/>
          <w:sz w:val="28"/>
          <w:szCs w:val="28"/>
          <w:lang w:eastAsia="en-US"/>
        </w:rPr>
      </w:pPr>
      <w:r w:rsidRPr="001556DF">
        <w:rPr>
          <w:rFonts w:ascii="Times New Roman" w:eastAsia="Calibri" w:hAnsi="Times New Roman"/>
          <w:bCs/>
          <w:color w:val="000000"/>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4253"/>
      </w:tblGrid>
      <w:tr w:rsidR="001556DF" w:rsidRPr="001556DF" w:rsidTr="006A0225">
        <w:trPr>
          <w:trHeight w:val="540"/>
        </w:trPr>
        <w:tc>
          <w:tcPr>
            <w:tcW w:w="9923" w:type="dxa"/>
            <w:gridSpan w:val="5"/>
            <w:tcBorders>
              <w:top w:val="nil"/>
              <w:left w:val="nil"/>
              <w:right w:val="nil"/>
            </w:tcBorders>
          </w:tcPr>
          <w:p w:rsidR="006A0225" w:rsidRPr="001556DF" w:rsidRDefault="006A0225" w:rsidP="009328E7">
            <w:pPr>
              <w:ind w:left="720"/>
              <w:contextualSpacing/>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 Сведения о застройщике</w:t>
            </w:r>
          </w:p>
        </w:tc>
      </w:tr>
      <w:tr w:rsidR="001556DF" w:rsidRPr="001556DF" w:rsidTr="006A0225">
        <w:trPr>
          <w:trHeight w:val="605"/>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1.1</w:t>
            </w:r>
          </w:p>
        </w:tc>
        <w:tc>
          <w:tcPr>
            <w:tcW w:w="4627" w:type="dxa"/>
            <w:gridSpan w:val="3"/>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Сведения о физическом лице, в случае если застройщиком является физическое лицо:</w:t>
            </w:r>
          </w:p>
        </w:tc>
        <w:tc>
          <w:tcPr>
            <w:tcW w:w="4253"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428"/>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1.1.1</w:t>
            </w:r>
          </w:p>
        </w:tc>
        <w:tc>
          <w:tcPr>
            <w:tcW w:w="4627" w:type="dxa"/>
            <w:gridSpan w:val="3"/>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 xml:space="preserve">Фамилия, имя, отчество </w:t>
            </w:r>
            <w:r w:rsidRPr="00275FAB">
              <w:rPr>
                <w:rFonts w:ascii="Times New Roman" w:eastAsia="Calibri" w:hAnsi="Times New Roman"/>
                <w:i/>
                <w:color w:val="000000"/>
                <w:sz w:val="28"/>
                <w:szCs w:val="28"/>
                <w:lang w:eastAsia="en-US"/>
              </w:rPr>
              <w:t>(при наличии)</w:t>
            </w:r>
          </w:p>
        </w:tc>
        <w:tc>
          <w:tcPr>
            <w:tcW w:w="4253"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753"/>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1.1.2</w:t>
            </w:r>
          </w:p>
        </w:tc>
        <w:tc>
          <w:tcPr>
            <w:tcW w:w="4627" w:type="dxa"/>
            <w:gridSpan w:val="3"/>
          </w:tcPr>
          <w:p w:rsidR="006A0225" w:rsidRPr="001556DF" w:rsidRDefault="006A0225" w:rsidP="00AF3BD5">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Реквизиты документа, удостоверяющего личность</w:t>
            </w:r>
            <w:r w:rsidR="008C0CBD" w:rsidRPr="00275FAB">
              <w:rPr>
                <w:rFonts w:ascii="Times New Roman" w:hAnsi="Times New Roman"/>
                <w:i/>
                <w:color w:val="000000"/>
                <w:sz w:val="28"/>
                <w:szCs w:val="28"/>
              </w:rPr>
              <w:t>(не указываются в случае, если застройщик является индивидуальным предпринимателем)</w:t>
            </w:r>
          </w:p>
        </w:tc>
        <w:tc>
          <w:tcPr>
            <w:tcW w:w="4253"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665"/>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1.1.</w:t>
            </w:r>
            <w:r w:rsidR="001C619D" w:rsidRPr="001556DF">
              <w:rPr>
                <w:rFonts w:ascii="Times New Roman" w:eastAsia="Calibri" w:hAnsi="Times New Roman"/>
                <w:color w:val="000000"/>
                <w:sz w:val="28"/>
                <w:szCs w:val="28"/>
                <w:lang w:eastAsia="en-US"/>
              </w:rPr>
              <w:t>3</w:t>
            </w:r>
          </w:p>
        </w:tc>
        <w:tc>
          <w:tcPr>
            <w:tcW w:w="4627" w:type="dxa"/>
            <w:gridSpan w:val="3"/>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Основной государственный регистрационный номер индивидуального предпринимателя</w:t>
            </w:r>
          </w:p>
        </w:tc>
        <w:tc>
          <w:tcPr>
            <w:tcW w:w="4253"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279"/>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1.2</w:t>
            </w:r>
          </w:p>
        </w:tc>
        <w:tc>
          <w:tcPr>
            <w:tcW w:w="4627" w:type="dxa"/>
            <w:gridSpan w:val="3"/>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Сведения о юридическом лице:</w:t>
            </w:r>
          </w:p>
        </w:tc>
        <w:tc>
          <w:tcPr>
            <w:tcW w:w="4253"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175"/>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1.2.1</w:t>
            </w:r>
          </w:p>
        </w:tc>
        <w:tc>
          <w:tcPr>
            <w:tcW w:w="4627" w:type="dxa"/>
            <w:gridSpan w:val="3"/>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Полное наименование</w:t>
            </w:r>
          </w:p>
        </w:tc>
        <w:tc>
          <w:tcPr>
            <w:tcW w:w="4253"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901"/>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lastRenderedPageBreak/>
              <w:t>1.2.2</w:t>
            </w:r>
          </w:p>
        </w:tc>
        <w:tc>
          <w:tcPr>
            <w:tcW w:w="4627" w:type="dxa"/>
            <w:gridSpan w:val="3"/>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Основной государственный регистрационный номер</w:t>
            </w:r>
          </w:p>
        </w:tc>
        <w:tc>
          <w:tcPr>
            <w:tcW w:w="4253"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1.2.3</w:t>
            </w:r>
          </w:p>
        </w:tc>
        <w:tc>
          <w:tcPr>
            <w:tcW w:w="4627" w:type="dxa"/>
            <w:gridSpan w:val="3"/>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1093"/>
        </w:trPr>
        <w:tc>
          <w:tcPr>
            <w:tcW w:w="9923" w:type="dxa"/>
            <w:gridSpan w:val="5"/>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b/>
                <w:color w:val="000000"/>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2. Сведения об объекте</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2.1</w:t>
            </w:r>
          </w:p>
        </w:tc>
        <w:tc>
          <w:tcPr>
            <w:tcW w:w="4627" w:type="dxa"/>
            <w:gridSpan w:val="3"/>
            <w:tcBorders>
              <w:bottom w:val="single" w:sz="4" w:space="0" w:color="auto"/>
            </w:tcBorders>
          </w:tcPr>
          <w:p w:rsidR="006A0225" w:rsidRPr="001556DF" w:rsidRDefault="006A0225" w:rsidP="009328E7">
            <w:pPr>
              <w:spacing w:after="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Наименование объекта капитального строительства (этапа) в соответствии с проектной документацией</w:t>
            </w:r>
          </w:p>
          <w:p w:rsidR="006A0225" w:rsidRPr="001556DF" w:rsidRDefault="006A0225" w:rsidP="009328E7">
            <w:pPr>
              <w:spacing w:after="0" w:line="259" w:lineRule="auto"/>
              <w:rPr>
                <w:rFonts w:ascii="Times New Roman" w:eastAsia="Calibri" w:hAnsi="Times New Roman"/>
                <w:i/>
                <w:color w:val="000000"/>
                <w:sz w:val="28"/>
                <w:szCs w:val="28"/>
                <w:lang w:eastAsia="en-US"/>
              </w:rPr>
            </w:pPr>
            <w:r w:rsidRPr="001556DF">
              <w:rPr>
                <w:rFonts w:ascii="Times New Roman" w:eastAsia="Calibri" w:hAnsi="Times New Roman"/>
                <w:i/>
                <w:color w:val="000000"/>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6A0225" w:rsidRPr="001556DF" w:rsidRDefault="006A0225" w:rsidP="009328E7">
            <w:pPr>
              <w:spacing w:after="0" w:line="259" w:lineRule="auto"/>
              <w:rPr>
                <w:rFonts w:ascii="Times New Roman" w:eastAsia="Calibri" w:hAnsi="Times New Roman"/>
                <w:color w:val="000000"/>
                <w:sz w:val="28"/>
                <w:szCs w:val="28"/>
                <w:lang w:eastAsia="en-US"/>
              </w:rPr>
            </w:pPr>
          </w:p>
        </w:tc>
        <w:tc>
          <w:tcPr>
            <w:tcW w:w="4253"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2.2</w:t>
            </w:r>
          </w:p>
        </w:tc>
        <w:tc>
          <w:tcPr>
            <w:tcW w:w="4627" w:type="dxa"/>
            <w:gridSpan w:val="3"/>
            <w:tcBorders>
              <w:bottom w:val="single" w:sz="4" w:space="0" w:color="auto"/>
            </w:tcBorders>
          </w:tcPr>
          <w:p w:rsidR="006A0225" w:rsidRPr="001556DF" w:rsidRDefault="006A0225" w:rsidP="009328E7">
            <w:pPr>
              <w:spacing w:after="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Кадастровый номер реконструируемого объекта капитального строительства</w:t>
            </w:r>
          </w:p>
          <w:p w:rsidR="006A0225" w:rsidRPr="001556DF" w:rsidRDefault="006A0225" w:rsidP="009328E7">
            <w:pPr>
              <w:spacing w:after="0" w:line="259" w:lineRule="auto"/>
              <w:rPr>
                <w:rFonts w:ascii="Times New Roman" w:eastAsia="Calibri" w:hAnsi="Times New Roman"/>
                <w:i/>
                <w:color w:val="000000"/>
                <w:sz w:val="28"/>
                <w:szCs w:val="28"/>
                <w:lang w:eastAsia="en-US"/>
              </w:rPr>
            </w:pPr>
            <w:r w:rsidRPr="001556DF">
              <w:rPr>
                <w:rFonts w:ascii="Times New Roman" w:eastAsia="Calibri" w:hAnsi="Times New Roman"/>
                <w:i/>
                <w:color w:val="000000"/>
                <w:sz w:val="28"/>
                <w:szCs w:val="28"/>
                <w:lang w:eastAsia="en-US"/>
              </w:rPr>
              <w:t>(указывается в случае проведения реконструкции объекта капитального строительства)</w:t>
            </w:r>
          </w:p>
          <w:p w:rsidR="006A0225" w:rsidRPr="001556DF" w:rsidRDefault="006A0225" w:rsidP="009328E7">
            <w:pPr>
              <w:spacing w:after="0" w:line="259" w:lineRule="auto"/>
              <w:rPr>
                <w:rFonts w:ascii="Times New Roman" w:eastAsia="Calibri" w:hAnsi="Times New Roman"/>
                <w:color w:val="000000"/>
                <w:sz w:val="28"/>
                <w:szCs w:val="28"/>
                <w:lang w:eastAsia="en-US"/>
              </w:rPr>
            </w:pPr>
          </w:p>
        </w:tc>
        <w:tc>
          <w:tcPr>
            <w:tcW w:w="4253"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825"/>
        </w:trPr>
        <w:tc>
          <w:tcPr>
            <w:tcW w:w="9923" w:type="dxa"/>
            <w:gridSpan w:val="5"/>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b/>
                <w:color w:val="000000"/>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3. Сведения о земельном участке</w:t>
            </w:r>
          </w:p>
        </w:tc>
      </w:tr>
      <w:tr w:rsidR="001556DF" w:rsidRPr="001556DF" w:rsidTr="006A0225">
        <w:trPr>
          <w:trHeight w:val="600"/>
        </w:trPr>
        <w:tc>
          <w:tcPr>
            <w:tcW w:w="1110" w:type="dxa"/>
            <w:gridSpan w:val="2"/>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3.1</w:t>
            </w:r>
          </w:p>
        </w:tc>
        <w:tc>
          <w:tcPr>
            <w:tcW w:w="4050" w:type="dxa"/>
          </w:tcPr>
          <w:p w:rsidR="006A0225" w:rsidRPr="001556DF" w:rsidRDefault="006A0225" w:rsidP="009328E7">
            <w:pPr>
              <w:spacing w:after="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6A0225" w:rsidRPr="001556DF" w:rsidRDefault="006A0225" w:rsidP="009328E7">
            <w:pPr>
              <w:spacing w:after="0" w:line="259" w:lineRule="auto"/>
              <w:rPr>
                <w:rFonts w:ascii="Times New Roman" w:eastAsia="Calibri" w:hAnsi="Times New Roman"/>
                <w:color w:val="000000"/>
                <w:sz w:val="28"/>
                <w:szCs w:val="28"/>
                <w:lang w:eastAsia="en-US"/>
              </w:rPr>
            </w:pPr>
            <w:r w:rsidRPr="001556DF">
              <w:rPr>
                <w:rFonts w:ascii="Times New Roman" w:eastAsia="Calibri" w:hAnsi="Times New Roman"/>
                <w:i/>
                <w:color w:val="000000"/>
                <w:sz w:val="28"/>
                <w:szCs w:val="28"/>
                <w:lang w:eastAsia="en-US"/>
              </w:rPr>
              <w:t xml:space="preserve">(заполнение не обязательно при выдаче разрешения на строительство линейного объекта, для размещения которого не требуется </w:t>
            </w:r>
            <w:r w:rsidRPr="001556DF">
              <w:rPr>
                <w:rFonts w:ascii="Times New Roman" w:eastAsia="Calibri" w:hAnsi="Times New Roman"/>
                <w:i/>
                <w:color w:val="000000"/>
                <w:sz w:val="28"/>
                <w:szCs w:val="28"/>
                <w:lang w:eastAsia="en-US"/>
              </w:rPr>
              <w:lastRenderedPageBreak/>
              <w:t>образование земельного участка)</w:t>
            </w:r>
          </w:p>
        </w:tc>
        <w:tc>
          <w:tcPr>
            <w:tcW w:w="4763"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750"/>
        </w:trPr>
        <w:tc>
          <w:tcPr>
            <w:tcW w:w="1110" w:type="dxa"/>
            <w:gridSpan w:val="2"/>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lastRenderedPageBreak/>
              <w:t>3.2</w:t>
            </w:r>
          </w:p>
        </w:tc>
        <w:tc>
          <w:tcPr>
            <w:tcW w:w="4050" w:type="dxa"/>
          </w:tcPr>
          <w:p w:rsidR="006A0225" w:rsidRPr="001556DF" w:rsidRDefault="006A0225" w:rsidP="009328E7">
            <w:pPr>
              <w:spacing w:after="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A0225" w:rsidRPr="001556DF" w:rsidRDefault="006A0225" w:rsidP="00200D47">
            <w:pPr>
              <w:spacing w:after="0" w:line="259" w:lineRule="auto"/>
              <w:rPr>
                <w:rFonts w:ascii="Times New Roman" w:eastAsia="Calibri" w:hAnsi="Times New Roman"/>
                <w:i/>
                <w:color w:val="000000"/>
                <w:sz w:val="28"/>
                <w:szCs w:val="28"/>
                <w:lang w:eastAsia="en-US"/>
              </w:rPr>
            </w:pPr>
            <w:r w:rsidRPr="001556DF">
              <w:rPr>
                <w:rFonts w:ascii="Times New Roman" w:eastAsia="Calibri" w:hAnsi="Times New Roman"/>
                <w:i/>
                <w:color w:val="000000"/>
                <w:sz w:val="28"/>
                <w:szCs w:val="28"/>
                <w:lang w:eastAsia="en-US"/>
              </w:rPr>
              <w:t xml:space="preserve">(указываются в случаях, предусмотренных </w:t>
            </w:r>
            <w:r w:rsidR="00200D47" w:rsidRPr="001556DF">
              <w:rPr>
                <w:rFonts w:ascii="Times New Roman" w:eastAsia="Calibri" w:hAnsi="Times New Roman"/>
                <w:i/>
                <w:color w:val="000000"/>
                <w:sz w:val="28"/>
                <w:szCs w:val="28"/>
                <w:lang w:eastAsia="en-US"/>
              </w:rPr>
              <w:t>частью 7</w:t>
            </w:r>
            <w:r w:rsidR="00200D47" w:rsidRPr="001556DF">
              <w:rPr>
                <w:rFonts w:ascii="Times New Roman" w:eastAsia="Calibri" w:hAnsi="Times New Roman"/>
                <w:i/>
                <w:color w:val="000000"/>
                <w:sz w:val="28"/>
                <w:szCs w:val="28"/>
                <w:vertAlign w:val="superscript"/>
                <w:lang w:eastAsia="en-US"/>
              </w:rPr>
              <w:t>3</w:t>
            </w:r>
            <w:r w:rsidR="00200D47" w:rsidRPr="001556DF">
              <w:rPr>
                <w:rFonts w:ascii="Times New Roman" w:eastAsia="Calibri" w:hAnsi="Times New Roman"/>
                <w:i/>
                <w:color w:val="000000"/>
                <w:sz w:val="28"/>
                <w:szCs w:val="28"/>
                <w:lang w:eastAsia="en-US"/>
              </w:rPr>
              <w:t xml:space="preserve"> статьи 51 и </w:t>
            </w:r>
            <w:r w:rsidRPr="001556DF">
              <w:rPr>
                <w:rFonts w:ascii="Times New Roman" w:eastAsia="Calibri" w:hAnsi="Times New Roman"/>
                <w:i/>
                <w:color w:val="000000"/>
                <w:sz w:val="28"/>
                <w:szCs w:val="28"/>
                <w:lang w:eastAsia="en-US"/>
              </w:rPr>
              <w:t>частью 1</w:t>
            </w:r>
            <w:r w:rsidRPr="001556DF">
              <w:rPr>
                <w:rFonts w:ascii="Times New Roman" w:eastAsia="Calibri" w:hAnsi="Times New Roman"/>
                <w:i/>
                <w:color w:val="000000"/>
                <w:sz w:val="28"/>
                <w:szCs w:val="28"/>
                <w:vertAlign w:val="superscript"/>
                <w:lang w:eastAsia="en-US"/>
              </w:rPr>
              <w:t>1</w:t>
            </w:r>
            <w:r w:rsidRPr="001556DF">
              <w:rPr>
                <w:rFonts w:ascii="Times New Roman" w:eastAsia="Calibri" w:hAnsi="Times New Roman"/>
                <w:i/>
                <w:color w:val="000000"/>
                <w:sz w:val="28"/>
                <w:szCs w:val="28"/>
                <w:lang w:eastAsia="en-US"/>
              </w:rPr>
              <w:t xml:space="preserve"> статьи 57</w:t>
            </w:r>
            <w:r w:rsidRPr="001556DF">
              <w:rPr>
                <w:rFonts w:ascii="Times New Roman" w:eastAsia="Calibri" w:hAnsi="Times New Roman"/>
                <w:i/>
                <w:color w:val="000000"/>
                <w:sz w:val="28"/>
                <w:szCs w:val="28"/>
                <w:vertAlign w:val="superscript"/>
                <w:lang w:eastAsia="en-US"/>
              </w:rPr>
              <w:t>3</w:t>
            </w:r>
            <w:r w:rsidRPr="001556DF">
              <w:rPr>
                <w:rFonts w:ascii="Times New Roman" w:eastAsia="Calibri" w:hAnsi="Times New Roman"/>
                <w:i/>
                <w:color w:val="000000"/>
                <w:sz w:val="28"/>
                <w:szCs w:val="28"/>
                <w:lang w:eastAsia="en-US"/>
              </w:rPr>
              <w:t xml:space="preserve"> Градостроительного кодекса Российской Федерации)</w:t>
            </w:r>
          </w:p>
        </w:tc>
        <w:tc>
          <w:tcPr>
            <w:tcW w:w="4763"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bl>
    <w:p w:rsidR="006A0225" w:rsidRPr="001556DF" w:rsidRDefault="006A0225" w:rsidP="009328E7">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ab/>
      </w:r>
    </w:p>
    <w:p w:rsidR="006A0225" w:rsidRPr="001556DF" w:rsidRDefault="006A0225" w:rsidP="009328E7">
      <w:pPr>
        <w:spacing w:after="0"/>
        <w:ind w:right="-2" w:firstLine="708"/>
        <w:jc w:val="both"/>
        <w:rPr>
          <w:rFonts w:ascii="Times New Roman" w:hAnsi="Times New Roman"/>
          <w:color w:val="000000"/>
          <w:sz w:val="28"/>
          <w:szCs w:val="28"/>
        </w:rPr>
      </w:pPr>
      <w:r w:rsidRPr="001556DF">
        <w:rPr>
          <w:rFonts w:ascii="Times New Roman" w:hAnsi="Times New Roman"/>
          <w:color w:val="000000"/>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A0225" w:rsidRPr="001556DF" w:rsidRDefault="006A0225" w:rsidP="009328E7">
      <w:pPr>
        <w:spacing w:after="0"/>
        <w:ind w:right="423"/>
        <w:jc w:val="both"/>
        <w:rPr>
          <w:rFonts w:ascii="Times New Roman" w:hAnsi="Times New Roman"/>
          <w:color w:val="000000"/>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1556DF" w:rsidRPr="001556DF"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Дата документа</w:t>
            </w:r>
          </w:p>
        </w:tc>
      </w:tr>
      <w:tr w:rsidR="001556DF" w:rsidRPr="001556DF"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080D07">
            <w:pPr>
              <w:autoSpaceDE w:val="0"/>
              <w:autoSpaceDN w:val="0"/>
              <w:adjustRightInd w:val="0"/>
              <w:spacing w:after="0" w:line="240" w:lineRule="auto"/>
              <w:jc w:val="both"/>
              <w:rPr>
                <w:rFonts w:ascii="Times New Roman" w:eastAsia="Calibri" w:hAnsi="Times New Roman"/>
                <w:color w:val="000000"/>
                <w:sz w:val="28"/>
                <w:szCs w:val="28"/>
              </w:rPr>
            </w:pPr>
            <w:r w:rsidRPr="001556DF">
              <w:rPr>
                <w:rFonts w:ascii="Times New Roman" w:hAnsi="Times New Roman"/>
                <w:color w:val="000000"/>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1556DF">
              <w:rPr>
                <w:rFonts w:ascii="Times New Roman" w:hAnsi="Times New Roman"/>
                <w:color w:val="000000"/>
                <w:sz w:val="28"/>
                <w:szCs w:val="28"/>
              </w:rPr>
              <w:t xml:space="preserve">, </w:t>
            </w:r>
            <w:r w:rsidR="00397993" w:rsidRPr="001556DF">
              <w:rPr>
                <w:rFonts w:ascii="Times New Roman" w:eastAsia="Calibri" w:hAnsi="Times New Roman"/>
                <w:color w:val="000000"/>
                <w:sz w:val="28"/>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sz w:val="28"/>
                <w:szCs w:val="28"/>
              </w:rPr>
            </w:pPr>
          </w:p>
        </w:tc>
      </w:tr>
    </w:tbl>
    <w:p w:rsidR="006A0225" w:rsidRPr="001556DF" w:rsidRDefault="006A0225" w:rsidP="009328E7">
      <w:pPr>
        <w:spacing w:after="0" w:line="240" w:lineRule="auto"/>
        <w:rPr>
          <w:rFonts w:ascii="Times New Roman" w:hAnsi="Times New Roman"/>
          <w:color w:val="000000"/>
          <w:sz w:val="24"/>
          <w:szCs w:val="24"/>
        </w:rPr>
      </w:pPr>
      <w:r w:rsidRPr="001556DF">
        <w:rPr>
          <w:rFonts w:ascii="Times New Roman" w:hAnsi="Times New Roman"/>
          <w:color w:val="000000"/>
          <w:sz w:val="24"/>
          <w:szCs w:val="24"/>
        </w:rPr>
        <w:tab/>
      </w:r>
    </w:p>
    <w:p w:rsidR="006A0225" w:rsidRPr="001556DF" w:rsidRDefault="006A0225" w:rsidP="009328E7">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Приложение:___________________________________________________________</w:t>
      </w:r>
    </w:p>
    <w:p w:rsidR="006A0225" w:rsidRPr="001556DF" w:rsidRDefault="006A0225" w:rsidP="009328E7">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Номер телефона и адрес электронной почты для связи: _______________________</w:t>
      </w:r>
    </w:p>
    <w:p w:rsidR="006A0225" w:rsidRPr="001556DF" w:rsidRDefault="006A0225" w:rsidP="009328E7">
      <w:pPr>
        <w:tabs>
          <w:tab w:val="left" w:pos="1968"/>
        </w:tabs>
        <w:spacing w:after="0" w:line="240" w:lineRule="auto"/>
        <w:rPr>
          <w:rFonts w:ascii="Times New Roman" w:hAnsi="Times New Roman"/>
          <w:color w:val="000000"/>
          <w:sz w:val="28"/>
          <w:szCs w:val="28"/>
        </w:rPr>
      </w:pPr>
      <w:r w:rsidRPr="001556DF">
        <w:rPr>
          <w:rFonts w:ascii="Times New Roman" w:hAnsi="Times New Roman"/>
          <w:color w:val="000000"/>
          <w:sz w:val="28"/>
          <w:szCs w:val="28"/>
        </w:rPr>
        <w:t>Результат предоставления услуги прошу:</w:t>
      </w:r>
    </w:p>
    <w:p w:rsidR="006A0225" w:rsidRPr="001556DF" w:rsidRDefault="006A0225" w:rsidP="009328E7">
      <w:pPr>
        <w:spacing w:after="0" w:line="240" w:lineRule="auto"/>
        <w:rPr>
          <w:rFonts w:ascii="Times New Roman" w:hAnsi="Times New Roman"/>
          <w:color w:val="000000"/>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sz w:val="28"/>
                <w:szCs w:val="28"/>
              </w:rPr>
            </w:pPr>
            <w:r w:rsidRPr="001556DF">
              <w:rPr>
                <w:rFonts w:ascii="Times New Roman" w:hAnsi="Times New Roman"/>
                <w:color w:val="000000"/>
                <w:sz w:val="28"/>
                <w:szCs w:val="28"/>
              </w:rPr>
              <w:t xml:space="preserve">направить в форме электронного документа в </w:t>
            </w:r>
            <w:r w:rsidR="00EA0CCD" w:rsidRPr="001556DF">
              <w:rPr>
                <w:rFonts w:ascii="Times New Roman" w:hAnsi="Times New Roman"/>
                <w:color w:val="000000"/>
                <w:sz w:val="28"/>
                <w:szCs w:val="28"/>
              </w:rPr>
              <w:t>л</w:t>
            </w:r>
            <w:r w:rsidRPr="001556DF">
              <w:rPr>
                <w:rFonts w:ascii="Times New Roman" w:hAnsi="Times New Roman"/>
                <w:color w:val="000000"/>
                <w:sz w:val="28"/>
                <w:szCs w:val="28"/>
              </w:rPr>
              <w:t xml:space="preserve">ичный кабинет в федеральной государственной информационной системе </w:t>
            </w:r>
            <w:r w:rsidR="001F69B8">
              <w:rPr>
                <w:rFonts w:ascii="Times New Roman" w:hAnsi="Times New Roman"/>
                <w:color w:val="000000"/>
                <w:sz w:val="28"/>
                <w:szCs w:val="28"/>
              </w:rPr>
              <w:t>«</w:t>
            </w:r>
            <w:r w:rsidRPr="001556DF">
              <w:rPr>
                <w:rFonts w:ascii="Times New Roman" w:hAnsi="Times New Roman"/>
                <w:color w:val="000000"/>
                <w:sz w:val="28"/>
                <w:szCs w:val="28"/>
              </w:rPr>
              <w:t xml:space="preserve">Единый </w:t>
            </w:r>
            <w:r w:rsidRPr="001556DF">
              <w:rPr>
                <w:rFonts w:ascii="Times New Roman" w:hAnsi="Times New Roman"/>
                <w:color w:val="000000"/>
                <w:sz w:val="28"/>
                <w:szCs w:val="28"/>
              </w:rPr>
              <w:lastRenderedPageBreak/>
              <w:t>портал государственных и муниципальных услуг (функций)</w:t>
            </w:r>
            <w:r w:rsidR="001F69B8">
              <w:rPr>
                <w:rFonts w:ascii="Times New Roman" w:hAnsi="Times New Roman"/>
                <w:color w:val="000000"/>
                <w:sz w:val="28"/>
                <w:szCs w:val="28"/>
              </w:rPr>
              <w:t>»</w:t>
            </w:r>
            <w:r w:rsidRPr="001556DF">
              <w:rPr>
                <w:rFonts w:ascii="Times New Roman" w:hAnsi="Times New Roman"/>
                <w:color w:val="000000"/>
                <w:sz w:val="28"/>
                <w:szCs w:val="28"/>
              </w:rPr>
              <w:t xml:space="preserve">/ </w:t>
            </w:r>
            <w:r w:rsidR="00BA3FDD" w:rsidRPr="001556DF">
              <w:rPr>
                <w:rFonts w:ascii="Times New Roman" w:hAnsi="Times New Roman"/>
                <w:color w:val="000000"/>
                <w:sz w:val="28"/>
                <w:szCs w:val="28"/>
              </w:rPr>
              <w:t>на</w:t>
            </w:r>
            <w:r w:rsidRPr="001556DF">
              <w:rPr>
                <w:rFonts w:ascii="Times New Roman" w:hAnsi="Times New Roman"/>
                <w:color w:val="000000"/>
                <w:sz w:val="28"/>
                <w:szCs w:val="28"/>
              </w:rPr>
              <w:t xml:space="preserve"> региональном портале государственных и муниципальных услуг</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lastRenderedPageBreak/>
              <w:t>выдать</w:t>
            </w:r>
            <w:r w:rsidRPr="001556DF">
              <w:rPr>
                <w:rFonts w:ascii="Times New Roman" w:hAnsi="Times New Roman"/>
                <w:bCs/>
                <w:color w:val="000000"/>
                <w:sz w:val="28"/>
                <w:szCs w:val="28"/>
              </w:rPr>
              <w:t xml:space="preserve"> на бумажном носителе</w:t>
            </w:r>
            <w:r w:rsidRPr="001556DF">
              <w:rPr>
                <w:rFonts w:ascii="Times New Roman" w:hAnsi="Times New Roman"/>
                <w:color w:val="000000"/>
                <w:sz w:val="28"/>
                <w:szCs w:val="28"/>
              </w:rPr>
              <w:t xml:space="preserve"> при личном обращении </w:t>
            </w:r>
            <w:r w:rsidRPr="001556DF">
              <w:rPr>
                <w:rFonts w:ascii="Times New Roman" w:hAnsi="Times New Roman"/>
                <w:bCs/>
                <w:color w:val="000000"/>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sz w:val="28"/>
                <w:szCs w:val="28"/>
              </w:rPr>
              <w:t>, организацию</w:t>
            </w:r>
            <w:r w:rsidRPr="001556DF">
              <w:rPr>
                <w:rFonts w:ascii="Times New Roman" w:hAnsi="Times New Roman"/>
                <w:bCs/>
                <w:color w:val="000000"/>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sz w:val="28"/>
                <w:szCs w:val="28"/>
              </w:rPr>
              <w:t xml:space="preserve"> расположенн</w:t>
            </w:r>
            <w:r w:rsidR="00076B65" w:rsidRPr="001556DF">
              <w:rPr>
                <w:rFonts w:ascii="Times New Roman" w:hAnsi="Times New Roman"/>
                <w:color w:val="000000"/>
                <w:sz w:val="28"/>
                <w:szCs w:val="28"/>
              </w:rPr>
              <w:t>ый</w:t>
            </w:r>
            <w:r w:rsidRPr="001556DF">
              <w:rPr>
                <w:rFonts w:ascii="Times New Roman" w:hAnsi="Times New Roman"/>
                <w:color w:val="000000"/>
                <w:sz w:val="28"/>
                <w:szCs w:val="28"/>
              </w:rPr>
              <w:t xml:space="preserve"> по адресу:___________________________________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 xml:space="preserve">направить </w:t>
            </w:r>
            <w:r w:rsidRPr="001556DF">
              <w:rPr>
                <w:rFonts w:ascii="Times New Roman" w:hAnsi="Times New Roman"/>
                <w:bCs/>
                <w:color w:val="000000"/>
                <w:sz w:val="28"/>
                <w:szCs w:val="28"/>
              </w:rPr>
              <w:t>на бумажном носителе</w:t>
            </w:r>
            <w:r w:rsidRPr="001556DF">
              <w:rPr>
                <w:rFonts w:ascii="Times New Roman" w:hAnsi="Times New Roman"/>
                <w:color w:val="000000"/>
                <w:sz w:val="28"/>
                <w:szCs w:val="28"/>
              </w:rPr>
              <w:t xml:space="preserve"> на почтовый </w:t>
            </w:r>
            <w:r w:rsidRPr="001556DF">
              <w:rPr>
                <w:rFonts w:ascii="Times New Roman" w:hAnsi="Times New Roman"/>
                <w:color w:val="000000"/>
                <w:sz w:val="28"/>
                <w:szCs w:val="28"/>
              </w:rPr>
              <w:br/>
              <w:t>адрес:____________________________________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sz w:val="24"/>
                <w:szCs w:val="24"/>
              </w:rPr>
            </w:pPr>
          </w:p>
        </w:tc>
      </w:tr>
      <w:tr w:rsidR="001556DF" w:rsidRPr="001556DF" w:rsidTr="006A0225">
        <w:tc>
          <w:tcPr>
            <w:tcW w:w="8784" w:type="dxa"/>
            <w:shd w:val="clear" w:color="auto" w:fill="auto"/>
          </w:tcPr>
          <w:p w:rsidR="002C4012" w:rsidRPr="001556DF" w:rsidRDefault="002C4012" w:rsidP="002C4012">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sz w:val="24"/>
                <w:szCs w:val="24"/>
              </w:rPr>
            </w:pPr>
          </w:p>
        </w:tc>
      </w:tr>
      <w:tr w:rsidR="001A6552" w:rsidRPr="001556DF" w:rsidTr="006A0225">
        <w:tc>
          <w:tcPr>
            <w:tcW w:w="8784" w:type="dxa"/>
            <w:shd w:val="clear" w:color="auto" w:fill="auto"/>
          </w:tcPr>
          <w:p w:rsidR="001A6552" w:rsidRPr="001A6552" w:rsidRDefault="001A6552" w:rsidP="002C4012">
            <w:pPr>
              <w:autoSpaceDE w:val="0"/>
              <w:autoSpaceDN w:val="0"/>
              <w:spacing w:before="120" w:after="120" w:line="240" w:lineRule="auto"/>
              <w:rPr>
                <w:rFonts w:ascii="Times New Roman" w:hAnsi="Times New Roman"/>
                <w:color w:val="000000"/>
                <w:sz w:val="28"/>
                <w:szCs w:val="28"/>
              </w:rPr>
            </w:pPr>
            <w:r w:rsidRPr="001A6552">
              <w:rPr>
                <w:rFonts w:ascii="Times New Roman" w:eastAsia="Tahoma" w:hAnsi="Times New Roman"/>
                <w:color w:val="000000"/>
                <w:sz w:val="28"/>
                <w:szCs w:val="28"/>
                <w:lang w:bidi="ru-RU"/>
              </w:rPr>
              <w:t>направить в электронном виде на электронный адрес</w:t>
            </w:r>
          </w:p>
        </w:tc>
        <w:tc>
          <w:tcPr>
            <w:tcW w:w="1134" w:type="dxa"/>
            <w:shd w:val="clear" w:color="auto" w:fill="auto"/>
          </w:tcPr>
          <w:p w:rsidR="001A6552" w:rsidRPr="001556DF" w:rsidRDefault="001A6552" w:rsidP="009328E7">
            <w:pPr>
              <w:autoSpaceDE w:val="0"/>
              <w:autoSpaceDN w:val="0"/>
              <w:spacing w:before="120" w:after="120" w:line="240" w:lineRule="auto"/>
              <w:rPr>
                <w:rFonts w:ascii="Times New Roman" w:hAnsi="Times New Roman"/>
                <w:color w:val="000000"/>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sz w:val="20"/>
                <w:szCs w:val="20"/>
              </w:rPr>
            </w:pPr>
            <w:r w:rsidRPr="001556DF">
              <w:rPr>
                <w:rFonts w:ascii="Times New Roman" w:hAnsi="Times New Roman"/>
                <w:i/>
                <w:color w:val="000000"/>
                <w:sz w:val="20"/>
                <w:szCs w:val="20"/>
              </w:rPr>
              <w:t>Указывается один из перечисленных способов</w:t>
            </w:r>
          </w:p>
        </w:tc>
      </w:tr>
    </w:tbl>
    <w:p w:rsidR="006A0225" w:rsidRPr="001556DF" w:rsidRDefault="006A0225" w:rsidP="009328E7">
      <w:pPr>
        <w:autoSpaceDE w:val="0"/>
        <w:autoSpaceDN w:val="0"/>
        <w:spacing w:before="120" w:after="120" w:line="240" w:lineRule="auto"/>
        <w:jc w:val="both"/>
        <w:rPr>
          <w:rFonts w:ascii="Times New Roman" w:hAnsi="Times New Roman"/>
          <w:color w:val="000000"/>
          <w:sz w:val="24"/>
          <w:szCs w:val="24"/>
        </w:rPr>
      </w:pPr>
    </w:p>
    <w:p w:rsidR="006A0225" w:rsidRPr="001556DF" w:rsidRDefault="006A0225" w:rsidP="009328E7">
      <w:pPr>
        <w:autoSpaceDE w:val="0"/>
        <w:autoSpaceDN w:val="0"/>
        <w:spacing w:before="120" w:after="120" w:line="240" w:lineRule="auto"/>
        <w:jc w:val="both"/>
        <w:rPr>
          <w:rFonts w:ascii="Times New Roman" w:hAnsi="Times New Roman"/>
          <w:color w:val="000000"/>
          <w:sz w:val="24"/>
          <w:szCs w:val="24"/>
        </w:rPr>
      </w:pPr>
    </w:p>
    <w:tbl>
      <w:tblPr>
        <w:tblW w:w="9923" w:type="dxa"/>
        <w:tblCellMar>
          <w:left w:w="28" w:type="dxa"/>
          <w:right w:w="28" w:type="dxa"/>
        </w:tblCellMar>
        <w:tblLook w:val="0000"/>
      </w:tblPr>
      <w:tblGrid>
        <w:gridCol w:w="3119"/>
        <w:gridCol w:w="567"/>
        <w:gridCol w:w="2126"/>
        <w:gridCol w:w="425"/>
        <w:gridCol w:w="3686"/>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rPr>
            </w:pPr>
          </w:p>
        </w:tc>
        <w:tc>
          <w:tcPr>
            <w:tcW w:w="567" w:type="dxa"/>
            <w:tcBorders>
              <w:top w:val="nil"/>
              <w:left w:val="nil"/>
              <w:bottom w:val="nil"/>
              <w:right w:val="nil"/>
            </w:tcBorders>
            <w:vAlign w:val="bottom"/>
          </w:tcPr>
          <w:p w:rsidR="006A0225" w:rsidRPr="001556DF" w:rsidRDefault="006A0225" w:rsidP="009328E7">
            <w:pPr>
              <w:rPr>
                <w:rFonts w:ascii="Times New Roman" w:hAnsi="Times New Roman"/>
                <w:color w:val="000000"/>
              </w:rPr>
            </w:pPr>
          </w:p>
        </w:tc>
        <w:tc>
          <w:tcPr>
            <w:tcW w:w="2126"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rPr>
            </w:pPr>
          </w:p>
        </w:tc>
        <w:tc>
          <w:tcPr>
            <w:tcW w:w="3686"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sz w:val="16"/>
                <w:szCs w:val="16"/>
              </w:rPr>
            </w:pPr>
          </w:p>
        </w:tc>
        <w:tc>
          <w:tcPr>
            <w:tcW w:w="567" w:type="dxa"/>
            <w:tcBorders>
              <w:top w:val="nil"/>
              <w:left w:val="nil"/>
              <w:bottom w:val="nil"/>
              <w:right w:val="nil"/>
            </w:tcBorders>
          </w:tcPr>
          <w:p w:rsidR="006A0225" w:rsidRPr="001556DF" w:rsidRDefault="006A0225" w:rsidP="009328E7">
            <w:pPr>
              <w:rPr>
                <w:rFonts w:ascii="Times New Roman" w:hAnsi="Times New Roman"/>
                <w:color w:val="000000"/>
                <w:sz w:val="16"/>
                <w:szCs w:val="16"/>
              </w:rPr>
            </w:pPr>
          </w:p>
        </w:tc>
        <w:tc>
          <w:tcPr>
            <w:tcW w:w="2126" w:type="dxa"/>
            <w:tcBorders>
              <w:top w:val="nil"/>
              <w:left w:val="nil"/>
              <w:bottom w:val="nil"/>
              <w:right w:val="nil"/>
            </w:tcBorders>
          </w:tcPr>
          <w:p w:rsidR="006A0225" w:rsidRPr="001556DF" w:rsidRDefault="006A0225" w:rsidP="009328E7">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sz w:val="16"/>
                <w:szCs w:val="16"/>
              </w:rPr>
            </w:pPr>
          </w:p>
        </w:tc>
        <w:tc>
          <w:tcPr>
            <w:tcW w:w="3686" w:type="dxa"/>
            <w:tcBorders>
              <w:top w:val="nil"/>
              <w:left w:val="nil"/>
              <w:bottom w:val="nil"/>
              <w:right w:val="nil"/>
            </w:tcBorders>
          </w:tcPr>
          <w:p w:rsidR="006A0225" w:rsidRPr="001556DF" w:rsidRDefault="006A0225" w:rsidP="009328E7">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6A0225" w:rsidRPr="001556DF" w:rsidRDefault="006A0225" w:rsidP="009328E7">
      <w:pPr>
        <w:rPr>
          <w:rFonts w:ascii="Times New Roman" w:hAnsi="Times New Roman"/>
          <w:color w:val="000000"/>
          <w:sz w:val="24"/>
          <w:szCs w:val="24"/>
        </w:rPr>
      </w:pPr>
    </w:p>
    <w:p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sz w:val="28"/>
          <w:szCs w:val="28"/>
          <w:lang w:eastAsia="en-US"/>
        </w:rPr>
      </w:pPr>
    </w:p>
    <w:p w:rsidR="006A0225" w:rsidRDefault="006A0225" w:rsidP="009328E7">
      <w:pPr>
        <w:autoSpaceDE w:val="0"/>
        <w:autoSpaceDN w:val="0"/>
        <w:adjustRightInd w:val="0"/>
        <w:spacing w:after="0" w:line="240" w:lineRule="auto"/>
        <w:jc w:val="both"/>
        <w:rPr>
          <w:rFonts w:ascii="Times New Roman" w:eastAsia="Calibri" w:hAnsi="Times New Roman"/>
          <w:bCs/>
          <w:color w:val="000000"/>
          <w:sz w:val="28"/>
          <w:szCs w:val="28"/>
          <w:lang w:eastAsia="en-US"/>
        </w:rPr>
      </w:pPr>
    </w:p>
    <w:p w:rsidR="00A944C6" w:rsidRDefault="00A944C6" w:rsidP="009328E7">
      <w:pPr>
        <w:autoSpaceDE w:val="0"/>
        <w:autoSpaceDN w:val="0"/>
        <w:adjustRightInd w:val="0"/>
        <w:spacing w:after="0" w:line="240" w:lineRule="auto"/>
        <w:jc w:val="both"/>
        <w:rPr>
          <w:rFonts w:ascii="Times New Roman" w:eastAsia="Calibri" w:hAnsi="Times New Roman"/>
          <w:bCs/>
          <w:color w:val="000000"/>
          <w:sz w:val="28"/>
          <w:szCs w:val="28"/>
          <w:lang w:eastAsia="en-US"/>
        </w:rPr>
      </w:pPr>
    </w:p>
    <w:p w:rsidR="00A944C6" w:rsidRDefault="00A944C6" w:rsidP="009328E7">
      <w:pPr>
        <w:autoSpaceDE w:val="0"/>
        <w:autoSpaceDN w:val="0"/>
        <w:adjustRightInd w:val="0"/>
        <w:spacing w:after="0" w:line="240" w:lineRule="auto"/>
        <w:jc w:val="both"/>
        <w:rPr>
          <w:rFonts w:ascii="Times New Roman" w:eastAsia="Calibri" w:hAnsi="Times New Roman"/>
          <w:bCs/>
          <w:color w:val="000000"/>
          <w:sz w:val="28"/>
          <w:szCs w:val="28"/>
          <w:lang w:eastAsia="en-US"/>
        </w:rPr>
      </w:pPr>
    </w:p>
    <w:p w:rsidR="00A944C6" w:rsidRDefault="00A944C6" w:rsidP="009328E7">
      <w:pPr>
        <w:autoSpaceDE w:val="0"/>
        <w:autoSpaceDN w:val="0"/>
        <w:adjustRightInd w:val="0"/>
        <w:spacing w:after="0" w:line="240" w:lineRule="auto"/>
        <w:jc w:val="both"/>
        <w:rPr>
          <w:rFonts w:ascii="Times New Roman" w:eastAsia="Calibri" w:hAnsi="Times New Roman"/>
          <w:bCs/>
          <w:color w:val="000000"/>
          <w:sz w:val="28"/>
          <w:szCs w:val="28"/>
          <w:lang w:eastAsia="en-US"/>
        </w:rPr>
      </w:pPr>
    </w:p>
    <w:p w:rsidR="00A944C6" w:rsidRDefault="00A944C6" w:rsidP="009328E7">
      <w:pPr>
        <w:autoSpaceDE w:val="0"/>
        <w:autoSpaceDN w:val="0"/>
        <w:adjustRightInd w:val="0"/>
        <w:spacing w:after="0" w:line="240" w:lineRule="auto"/>
        <w:jc w:val="both"/>
        <w:rPr>
          <w:rFonts w:ascii="Times New Roman" w:eastAsia="Calibri" w:hAnsi="Times New Roman"/>
          <w:bCs/>
          <w:color w:val="000000"/>
          <w:sz w:val="28"/>
          <w:szCs w:val="28"/>
          <w:lang w:eastAsia="en-US"/>
        </w:rPr>
      </w:pPr>
    </w:p>
    <w:p w:rsidR="00A944C6" w:rsidRDefault="00A944C6" w:rsidP="009328E7">
      <w:pPr>
        <w:autoSpaceDE w:val="0"/>
        <w:autoSpaceDN w:val="0"/>
        <w:adjustRightInd w:val="0"/>
        <w:spacing w:after="0" w:line="240" w:lineRule="auto"/>
        <w:jc w:val="both"/>
        <w:rPr>
          <w:rFonts w:ascii="Times New Roman" w:eastAsia="Calibri" w:hAnsi="Times New Roman"/>
          <w:bCs/>
          <w:color w:val="000000"/>
          <w:sz w:val="28"/>
          <w:szCs w:val="28"/>
          <w:lang w:eastAsia="en-US"/>
        </w:rPr>
      </w:pPr>
    </w:p>
    <w:p w:rsidR="00A944C6" w:rsidRDefault="00A944C6" w:rsidP="009328E7">
      <w:pPr>
        <w:autoSpaceDE w:val="0"/>
        <w:autoSpaceDN w:val="0"/>
        <w:adjustRightInd w:val="0"/>
        <w:spacing w:after="0" w:line="240" w:lineRule="auto"/>
        <w:jc w:val="both"/>
        <w:rPr>
          <w:rFonts w:ascii="Times New Roman" w:eastAsia="Calibri" w:hAnsi="Times New Roman"/>
          <w:bCs/>
          <w:color w:val="000000"/>
          <w:sz w:val="28"/>
          <w:szCs w:val="28"/>
          <w:lang w:eastAsia="en-US"/>
        </w:rPr>
      </w:pPr>
    </w:p>
    <w:p w:rsidR="00A944C6" w:rsidRDefault="00A944C6" w:rsidP="009328E7">
      <w:pPr>
        <w:autoSpaceDE w:val="0"/>
        <w:autoSpaceDN w:val="0"/>
        <w:adjustRightInd w:val="0"/>
        <w:spacing w:after="0" w:line="240" w:lineRule="auto"/>
        <w:jc w:val="both"/>
        <w:rPr>
          <w:rFonts w:ascii="Times New Roman" w:eastAsia="Calibri" w:hAnsi="Times New Roman"/>
          <w:bCs/>
          <w:color w:val="000000"/>
          <w:sz w:val="28"/>
          <w:szCs w:val="28"/>
          <w:lang w:eastAsia="en-US"/>
        </w:rPr>
      </w:pPr>
    </w:p>
    <w:p w:rsidR="00A944C6" w:rsidRDefault="00A944C6" w:rsidP="009328E7">
      <w:pPr>
        <w:autoSpaceDE w:val="0"/>
        <w:autoSpaceDN w:val="0"/>
        <w:adjustRightInd w:val="0"/>
        <w:spacing w:after="0" w:line="240" w:lineRule="auto"/>
        <w:jc w:val="both"/>
        <w:rPr>
          <w:rFonts w:ascii="Times New Roman" w:eastAsia="Calibri" w:hAnsi="Times New Roman"/>
          <w:bCs/>
          <w:color w:val="000000"/>
          <w:sz w:val="28"/>
          <w:szCs w:val="28"/>
          <w:lang w:eastAsia="en-US"/>
        </w:rPr>
      </w:pPr>
    </w:p>
    <w:p w:rsidR="00A944C6" w:rsidRDefault="00A944C6" w:rsidP="009328E7">
      <w:pPr>
        <w:autoSpaceDE w:val="0"/>
        <w:autoSpaceDN w:val="0"/>
        <w:adjustRightInd w:val="0"/>
        <w:spacing w:after="0" w:line="240" w:lineRule="auto"/>
        <w:jc w:val="both"/>
        <w:rPr>
          <w:rFonts w:ascii="Times New Roman" w:eastAsia="Calibri" w:hAnsi="Times New Roman"/>
          <w:bCs/>
          <w:color w:val="000000"/>
          <w:sz w:val="28"/>
          <w:szCs w:val="28"/>
          <w:lang w:eastAsia="en-US"/>
        </w:rPr>
      </w:pPr>
    </w:p>
    <w:p w:rsidR="00A944C6" w:rsidRDefault="00A944C6" w:rsidP="009328E7">
      <w:pPr>
        <w:autoSpaceDE w:val="0"/>
        <w:autoSpaceDN w:val="0"/>
        <w:adjustRightInd w:val="0"/>
        <w:spacing w:after="0" w:line="240" w:lineRule="auto"/>
        <w:jc w:val="both"/>
        <w:rPr>
          <w:rFonts w:ascii="Times New Roman" w:eastAsia="Calibri" w:hAnsi="Times New Roman"/>
          <w:bCs/>
          <w:color w:val="000000"/>
          <w:sz w:val="28"/>
          <w:szCs w:val="28"/>
          <w:lang w:eastAsia="en-US"/>
        </w:rPr>
      </w:pPr>
    </w:p>
    <w:p w:rsidR="00A944C6" w:rsidRDefault="00A944C6" w:rsidP="009328E7">
      <w:pPr>
        <w:autoSpaceDE w:val="0"/>
        <w:autoSpaceDN w:val="0"/>
        <w:adjustRightInd w:val="0"/>
        <w:spacing w:after="0" w:line="240" w:lineRule="auto"/>
        <w:jc w:val="both"/>
        <w:rPr>
          <w:rFonts w:ascii="Times New Roman" w:eastAsia="Calibri" w:hAnsi="Times New Roman"/>
          <w:bCs/>
          <w:color w:val="000000"/>
          <w:sz w:val="28"/>
          <w:szCs w:val="28"/>
          <w:lang w:eastAsia="en-US"/>
        </w:rPr>
      </w:pPr>
    </w:p>
    <w:p w:rsidR="00A944C6" w:rsidRDefault="00A944C6" w:rsidP="009328E7">
      <w:pPr>
        <w:autoSpaceDE w:val="0"/>
        <w:autoSpaceDN w:val="0"/>
        <w:adjustRightInd w:val="0"/>
        <w:spacing w:after="0" w:line="240" w:lineRule="auto"/>
        <w:jc w:val="both"/>
        <w:rPr>
          <w:rFonts w:ascii="Times New Roman" w:eastAsia="Calibri" w:hAnsi="Times New Roman"/>
          <w:bCs/>
          <w:color w:val="000000"/>
          <w:sz w:val="28"/>
          <w:szCs w:val="28"/>
          <w:lang w:eastAsia="en-US"/>
        </w:rPr>
      </w:pPr>
    </w:p>
    <w:p w:rsidR="00A944C6" w:rsidRDefault="00A944C6" w:rsidP="009328E7">
      <w:pPr>
        <w:autoSpaceDE w:val="0"/>
        <w:autoSpaceDN w:val="0"/>
        <w:adjustRightInd w:val="0"/>
        <w:spacing w:after="0" w:line="240" w:lineRule="auto"/>
        <w:jc w:val="both"/>
        <w:rPr>
          <w:rFonts w:ascii="Times New Roman" w:eastAsia="Calibri" w:hAnsi="Times New Roman"/>
          <w:bCs/>
          <w:color w:val="000000"/>
          <w:sz w:val="28"/>
          <w:szCs w:val="28"/>
          <w:lang w:eastAsia="en-US"/>
        </w:rPr>
      </w:pPr>
    </w:p>
    <w:p w:rsidR="00A944C6" w:rsidRDefault="00A944C6" w:rsidP="009328E7">
      <w:pPr>
        <w:autoSpaceDE w:val="0"/>
        <w:autoSpaceDN w:val="0"/>
        <w:adjustRightInd w:val="0"/>
        <w:spacing w:after="0" w:line="240" w:lineRule="auto"/>
        <w:jc w:val="both"/>
        <w:rPr>
          <w:rFonts w:ascii="Times New Roman" w:eastAsia="Calibri" w:hAnsi="Times New Roman"/>
          <w:bCs/>
          <w:color w:val="000000"/>
          <w:sz w:val="28"/>
          <w:szCs w:val="28"/>
          <w:lang w:eastAsia="en-US"/>
        </w:rPr>
      </w:pPr>
    </w:p>
    <w:p w:rsidR="00275FAB" w:rsidRDefault="00275FAB" w:rsidP="009328E7">
      <w:pPr>
        <w:autoSpaceDE w:val="0"/>
        <w:autoSpaceDN w:val="0"/>
        <w:adjustRightInd w:val="0"/>
        <w:spacing w:after="0" w:line="240" w:lineRule="auto"/>
        <w:jc w:val="both"/>
        <w:rPr>
          <w:rFonts w:ascii="Times New Roman" w:eastAsia="Calibri" w:hAnsi="Times New Roman"/>
          <w:bCs/>
          <w:color w:val="000000"/>
          <w:sz w:val="28"/>
          <w:szCs w:val="28"/>
          <w:lang w:eastAsia="en-US"/>
        </w:rPr>
      </w:pPr>
    </w:p>
    <w:p w:rsidR="00A944C6" w:rsidRDefault="00A944C6" w:rsidP="009328E7">
      <w:pPr>
        <w:autoSpaceDE w:val="0"/>
        <w:autoSpaceDN w:val="0"/>
        <w:adjustRightInd w:val="0"/>
        <w:spacing w:after="0" w:line="240" w:lineRule="auto"/>
        <w:jc w:val="both"/>
        <w:rPr>
          <w:rFonts w:ascii="Times New Roman" w:eastAsia="Calibri" w:hAnsi="Times New Roman"/>
          <w:bCs/>
          <w:color w:val="000000"/>
          <w:sz w:val="28"/>
          <w:szCs w:val="28"/>
          <w:lang w:eastAsia="en-US"/>
        </w:rPr>
      </w:pPr>
    </w:p>
    <w:p w:rsidR="00A944C6" w:rsidRPr="001556DF" w:rsidRDefault="00A944C6" w:rsidP="009328E7">
      <w:pPr>
        <w:autoSpaceDE w:val="0"/>
        <w:autoSpaceDN w:val="0"/>
        <w:adjustRightInd w:val="0"/>
        <w:spacing w:after="0" w:line="240" w:lineRule="auto"/>
        <w:jc w:val="both"/>
        <w:rPr>
          <w:rFonts w:ascii="Times New Roman" w:eastAsia="Calibri" w:hAnsi="Times New Roman"/>
          <w:bCs/>
          <w:color w:val="000000"/>
          <w:sz w:val="28"/>
          <w:szCs w:val="28"/>
          <w:lang w:eastAsia="en-US"/>
        </w:rPr>
      </w:pPr>
    </w:p>
    <w:p w:rsidR="006A0225" w:rsidRPr="001556DF" w:rsidRDefault="00A944C6" w:rsidP="00275FAB">
      <w:pPr>
        <w:autoSpaceDE w:val="0"/>
        <w:autoSpaceDN w:val="0"/>
        <w:spacing w:before="240" w:after="0" w:line="240" w:lineRule="auto"/>
        <w:ind w:left="4253"/>
        <w:jc w:val="right"/>
        <w:rPr>
          <w:rFonts w:ascii="Times New Roman" w:eastAsia="Calibri" w:hAnsi="Times New Roman"/>
          <w:color w:val="000000"/>
          <w:sz w:val="28"/>
          <w:szCs w:val="28"/>
          <w:lang w:eastAsia="en-US"/>
        </w:rPr>
      </w:pPr>
      <w:r w:rsidRPr="00275FAB">
        <w:rPr>
          <w:rFonts w:ascii="Times New Roman" w:eastAsia="Calibri" w:hAnsi="Times New Roman"/>
          <w:b/>
          <w:color w:val="000000"/>
          <w:sz w:val="20"/>
          <w:szCs w:val="20"/>
          <w:lang w:eastAsia="en-US"/>
        </w:rPr>
        <w:lastRenderedPageBreak/>
        <w:t>Приложение № 2</w:t>
      </w:r>
      <w:r w:rsidRPr="00275FAB">
        <w:rPr>
          <w:rFonts w:ascii="Times New Roman" w:eastAsia="Calibri" w:hAnsi="Times New Roman"/>
          <w:b/>
          <w:color w:val="000000"/>
          <w:sz w:val="20"/>
          <w:szCs w:val="20"/>
          <w:lang w:eastAsia="en-US"/>
        </w:rPr>
        <w:br/>
      </w:r>
      <w:r w:rsidRPr="00A944C6">
        <w:rPr>
          <w:rFonts w:ascii="Times New Roman" w:eastAsia="Calibri" w:hAnsi="Times New Roman"/>
          <w:color w:val="000000"/>
          <w:sz w:val="20"/>
          <w:szCs w:val="20"/>
          <w:lang w:eastAsia="en-US"/>
        </w:rPr>
        <w:t>к Административному регламенту предоставления муниципальной услуги «</w:t>
      </w:r>
      <w:r w:rsidRPr="00A944C6">
        <w:rPr>
          <w:rFonts w:ascii="Times New Roman" w:hAnsi="Times New Roman"/>
          <w:color w:val="000000"/>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F0CCF">
        <w:rPr>
          <w:rFonts w:ascii="Times New Roman" w:hAnsi="Times New Roman"/>
          <w:color w:val="000000"/>
          <w:sz w:val="20"/>
          <w:szCs w:val="20"/>
        </w:rPr>
        <w:t xml:space="preserve">, </w:t>
      </w:r>
      <w:r w:rsidRPr="00A944C6">
        <w:rPr>
          <w:rFonts w:ascii="Times New Roman" w:hAnsi="Times New Roman"/>
          <w:sz w:val="20"/>
          <w:szCs w:val="20"/>
        </w:rPr>
        <w:t>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r w:rsidRPr="00A944C6">
        <w:rPr>
          <w:sz w:val="20"/>
          <w:szCs w:val="20"/>
        </w:rPr>
        <w:t xml:space="preserve"> </w:t>
      </w:r>
      <w:r w:rsidRPr="00A944C6">
        <w:rPr>
          <w:rFonts w:ascii="Times New Roman" w:hAnsi="Times New Roman"/>
          <w:sz w:val="20"/>
          <w:szCs w:val="20"/>
        </w:rPr>
        <w:t xml:space="preserve">на территории </w:t>
      </w:r>
      <w:r w:rsidR="00275FAB">
        <w:rPr>
          <w:rFonts w:ascii="Times New Roman" w:hAnsi="Times New Roman"/>
          <w:sz w:val="20"/>
          <w:szCs w:val="20"/>
        </w:rPr>
        <w:t>городского округа Октябрьск</w:t>
      </w:r>
      <w:r w:rsidRPr="00A944C6">
        <w:rPr>
          <w:rFonts w:ascii="Times New Roman" w:hAnsi="Times New Roman"/>
          <w:sz w:val="20"/>
          <w:szCs w:val="20"/>
        </w:rPr>
        <w:t xml:space="preserve"> Самарской области</w:t>
      </w:r>
    </w:p>
    <w:p w:rsidR="00302DEA" w:rsidRPr="001556DF" w:rsidRDefault="00302DEA" w:rsidP="00302DEA">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302DEA" w:rsidRPr="001556DF" w:rsidRDefault="00302DEA" w:rsidP="009328E7">
      <w:pPr>
        <w:autoSpaceDE w:val="0"/>
        <w:autoSpaceDN w:val="0"/>
        <w:spacing w:before="240" w:after="0" w:line="240" w:lineRule="auto"/>
        <w:ind w:left="6237"/>
        <w:jc w:val="center"/>
        <w:rPr>
          <w:rFonts w:ascii="Times New Roman" w:hAnsi="Times New Roman"/>
          <w:b/>
          <w:color w:val="000000"/>
          <w:sz w:val="28"/>
          <w:szCs w:val="28"/>
        </w:rPr>
      </w:pPr>
    </w:p>
    <w:p w:rsidR="006A0225" w:rsidRPr="001556DF" w:rsidRDefault="006A0225" w:rsidP="009328E7">
      <w:pPr>
        <w:autoSpaceDE w:val="0"/>
        <w:autoSpaceDN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 xml:space="preserve">У В Е Д О М Л Е Н И Е </w:t>
      </w:r>
      <w:r w:rsidRPr="001556DF">
        <w:rPr>
          <w:rFonts w:ascii="Times New Roman" w:hAnsi="Times New Roman"/>
          <w:b/>
          <w:color w:val="000000"/>
          <w:sz w:val="28"/>
          <w:szCs w:val="28"/>
        </w:rPr>
        <w:br/>
        <w:t>о переходе прав на земельный участок,  об образовании земельного участка в целях внесения изменений в разрешение на строительство</w:t>
      </w:r>
    </w:p>
    <w:p w:rsidR="006A0225" w:rsidRPr="001556DF" w:rsidRDefault="006A0225" w:rsidP="009328E7">
      <w:pPr>
        <w:autoSpaceDE w:val="0"/>
        <w:autoSpaceDN w:val="0"/>
        <w:spacing w:after="0" w:line="240" w:lineRule="auto"/>
        <w:jc w:val="right"/>
        <w:rPr>
          <w:rFonts w:ascii="Times New Roman" w:hAnsi="Times New Roman"/>
          <w:color w:val="000000"/>
          <w:sz w:val="28"/>
          <w:szCs w:val="28"/>
        </w:rPr>
      </w:pPr>
    </w:p>
    <w:p w:rsidR="006A0225" w:rsidRPr="001556DF" w:rsidRDefault="006A0225" w:rsidP="009328E7">
      <w:pPr>
        <w:autoSpaceDE w:val="0"/>
        <w:autoSpaceDN w:val="0"/>
        <w:spacing w:after="0" w:line="240" w:lineRule="auto"/>
        <w:jc w:val="right"/>
        <w:rPr>
          <w:rFonts w:ascii="Times New Roman" w:hAnsi="Times New Roman"/>
          <w:color w:val="000000"/>
          <w:sz w:val="28"/>
          <w:szCs w:val="28"/>
        </w:rPr>
      </w:pPr>
    </w:p>
    <w:p w:rsidR="006A0225" w:rsidRPr="001556DF" w:rsidRDefault="001F69B8" w:rsidP="009328E7">
      <w:pPr>
        <w:autoSpaceDE w:val="0"/>
        <w:autoSpaceDN w:val="0"/>
        <w:spacing w:after="0" w:line="240" w:lineRule="auto"/>
        <w:jc w:val="right"/>
        <w:rPr>
          <w:rFonts w:ascii="Times New Roman" w:hAnsi="Times New Roman"/>
          <w:color w:val="000000"/>
          <w:sz w:val="28"/>
          <w:szCs w:val="28"/>
        </w:rPr>
      </w:pPr>
      <w:r>
        <w:rPr>
          <w:rFonts w:ascii="Times New Roman" w:hAnsi="Times New Roman"/>
          <w:color w:val="000000"/>
          <w:sz w:val="28"/>
          <w:szCs w:val="28"/>
        </w:rPr>
        <w:t>«</w:t>
      </w:r>
      <w:r w:rsidR="006A0225" w:rsidRPr="001556DF">
        <w:rPr>
          <w:rFonts w:ascii="Times New Roman" w:hAnsi="Times New Roman"/>
          <w:color w:val="000000"/>
          <w:sz w:val="28"/>
          <w:szCs w:val="28"/>
        </w:rPr>
        <w:t>__</w:t>
      </w:r>
      <w:r>
        <w:rPr>
          <w:rFonts w:ascii="Times New Roman" w:hAnsi="Times New Roman"/>
          <w:color w:val="000000"/>
          <w:sz w:val="28"/>
          <w:szCs w:val="28"/>
        </w:rPr>
        <w:t>»</w:t>
      </w:r>
      <w:r w:rsidR="006A0225" w:rsidRPr="001556DF">
        <w:rPr>
          <w:rFonts w:ascii="Times New Roman" w:hAnsi="Times New Roman"/>
          <w:color w:val="000000"/>
          <w:sz w:val="28"/>
          <w:szCs w:val="28"/>
        </w:rPr>
        <w:t xml:space="preserve"> __________ 20___ г.</w:t>
      </w:r>
    </w:p>
    <w:p w:rsidR="006A0225" w:rsidRPr="001556DF" w:rsidRDefault="006A0225" w:rsidP="009328E7">
      <w:pPr>
        <w:autoSpaceDE w:val="0"/>
        <w:autoSpaceDN w:val="0"/>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sz w:val="24"/>
                <w:szCs w:val="24"/>
              </w:rPr>
            </w:pPr>
          </w:p>
        </w:tc>
      </w:tr>
      <w:tr w:rsidR="006A0225" w:rsidRPr="001556DF" w:rsidTr="006A0225">
        <w:trPr>
          <w:trHeight w:val="135"/>
        </w:trPr>
        <w:tc>
          <w:tcPr>
            <w:tcW w:w="9961" w:type="dxa"/>
            <w:tcBorders>
              <w:left w:val="nil"/>
              <w:bottom w:val="nil"/>
              <w:right w:val="nil"/>
            </w:tcBorders>
          </w:tcPr>
          <w:p w:rsidR="00EA3E38" w:rsidRPr="001556DF" w:rsidRDefault="00EA3E38" w:rsidP="00EA3E38">
            <w:pPr>
              <w:autoSpaceDE w:val="0"/>
              <w:autoSpaceDN w:val="0"/>
              <w:spacing w:after="0" w:line="240" w:lineRule="auto"/>
              <w:jc w:val="center"/>
              <w:rPr>
                <w:rFonts w:ascii="Times New Roman" w:hAnsi="Times New Roman"/>
                <w:color w:val="000000"/>
                <w:sz w:val="20"/>
                <w:szCs w:val="20"/>
              </w:rPr>
            </w:pPr>
            <w:r w:rsidRPr="001556DF">
              <w:rPr>
                <w:rFonts w:ascii="Times New Roman" w:hAnsi="Times New Roman"/>
                <w:color w:val="000000"/>
                <w:sz w:val="20"/>
                <w:szCs w:val="20"/>
              </w:rPr>
              <w:t xml:space="preserve">(наименование уполномоченного на выдачу разрешений на строительство </w:t>
            </w:r>
            <w:r>
              <w:rPr>
                <w:rFonts w:ascii="Times New Roman" w:hAnsi="Times New Roman"/>
                <w:color w:val="000000"/>
                <w:sz w:val="20"/>
                <w:szCs w:val="20"/>
              </w:rPr>
              <w:t>органа местного самоуправления</w:t>
            </w:r>
            <w:r w:rsidRPr="001556DF">
              <w:rPr>
                <w:rFonts w:ascii="Times New Roman" w:hAnsi="Times New Roman"/>
                <w:color w:val="000000"/>
                <w:sz w:val="20"/>
                <w:szCs w:val="20"/>
              </w:rPr>
              <w:t>)</w:t>
            </w:r>
          </w:p>
          <w:p w:rsidR="006A0225" w:rsidRPr="001556DF" w:rsidRDefault="006A0225" w:rsidP="009328E7">
            <w:pPr>
              <w:autoSpaceDE w:val="0"/>
              <w:autoSpaceDN w:val="0"/>
              <w:spacing w:after="0" w:line="240" w:lineRule="auto"/>
              <w:jc w:val="center"/>
              <w:rPr>
                <w:rFonts w:ascii="Times New Roman" w:hAnsi="Times New Roman"/>
                <w:color w:val="000000"/>
                <w:sz w:val="18"/>
                <w:szCs w:val="18"/>
              </w:rPr>
            </w:pPr>
          </w:p>
        </w:tc>
      </w:tr>
    </w:tbl>
    <w:p w:rsidR="006A0225" w:rsidRPr="001556DF" w:rsidRDefault="006A0225" w:rsidP="009328E7">
      <w:pPr>
        <w:autoSpaceDE w:val="0"/>
        <w:autoSpaceDN w:val="0"/>
        <w:adjustRightInd w:val="0"/>
        <w:spacing w:after="0" w:line="240" w:lineRule="auto"/>
        <w:rPr>
          <w:rFonts w:ascii="Times New Roman" w:eastAsia="Calibri" w:hAnsi="Times New Roman"/>
          <w:bCs/>
          <w:color w:val="000000"/>
          <w:sz w:val="24"/>
          <w:szCs w:val="24"/>
          <w:lang w:eastAsia="en-US"/>
        </w:rPr>
      </w:pPr>
    </w:p>
    <w:p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sz w:val="28"/>
          <w:szCs w:val="28"/>
          <w:lang w:eastAsia="en-US"/>
        </w:rPr>
      </w:pPr>
      <w:r w:rsidRPr="001556DF">
        <w:rPr>
          <w:rFonts w:ascii="Times New Roman" w:eastAsia="Calibri" w:hAnsi="Times New Roman"/>
          <w:bCs/>
          <w:color w:val="000000"/>
          <w:sz w:val="28"/>
          <w:szCs w:val="28"/>
          <w:lang w:eastAsia="en-US"/>
        </w:rPr>
        <w:t>В соответствии со статьей 51 Градостроительного кодекса Российской Федерации прошу внести измененияв в разрешение на строительство.</w:t>
      </w:r>
    </w:p>
    <w:p w:rsidR="006A0225" w:rsidRPr="001556DF" w:rsidRDefault="006A0225" w:rsidP="009328E7">
      <w:pPr>
        <w:autoSpaceDE w:val="0"/>
        <w:autoSpaceDN w:val="0"/>
        <w:adjustRightInd w:val="0"/>
        <w:spacing w:after="0" w:line="240" w:lineRule="auto"/>
        <w:jc w:val="center"/>
        <w:rPr>
          <w:rFonts w:ascii="Times New Roman" w:eastAsia="Calibri" w:hAnsi="Times New Roman"/>
          <w:bCs/>
          <w:strike/>
          <w:color w:val="000000"/>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2"/>
        <w:gridCol w:w="5229"/>
        <w:gridCol w:w="1433"/>
        <w:gridCol w:w="409"/>
        <w:gridCol w:w="1739"/>
      </w:tblGrid>
      <w:tr w:rsidR="001556DF" w:rsidRPr="001556DF" w:rsidTr="006A0225">
        <w:trPr>
          <w:trHeight w:val="540"/>
        </w:trPr>
        <w:tc>
          <w:tcPr>
            <w:tcW w:w="9923" w:type="dxa"/>
            <w:gridSpan w:val="6"/>
            <w:tcBorders>
              <w:top w:val="nil"/>
              <w:left w:val="nil"/>
              <w:right w:val="nil"/>
            </w:tcBorders>
          </w:tcPr>
          <w:p w:rsidR="006A0225" w:rsidRPr="001556DF" w:rsidRDefault="006A0225" w:rsidP="009328E7">
            <w:pPr>
              <w:ind w:left="-107"/>
              <w:contextualSpacing/>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 Сведения о застройщике</w:t>
            </w:r>
          </w:p>
        </w:tc>
      </w:tr>
      <w:tr w:rsidR="001556DF" w:rsidRPr="001556DF" w:rsidTr="006A0225">
        <w:trPr>
          <w:trHeight w:val="605"/>
        </w:trPr>
        <w:tc>
          <w:tcPr>
            <w:tcW w:w="851"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1.1.</w:t>
            </w:r>
          </w:p>
        </w:tc>
        <w:tc>
          <w:tcPr>
            <w:tcW w:w="5491"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Сведения о физическом лице, в случае если застройщиком является физическое лицо:</w:t>
            </w:r>
          </w:p>
        </w:tc>
        <w:tc>
          <w:tcPr>
            <w:tcW w:w="3581" w:type="dxa"/>
            <w:gridSpan w:val="3"/>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428"/>
        </w:trPr>
        <w:tc>
          <w:tcPr>
            <w:tcW w:w="851"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1.1.1.</w:t>
            </w:r>
          </w:p>
        </w:tc>
        <w:tc>
          <w:tcPr>
            <w:tcW w:w="5491"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 xml:space="preserve">Фамилия, имя, отчество </w:t>
            </w:r>
            <w:r w:rsidRPr="00275FAB">
              <w:rPr>
                <w:rFonts w:ascii="Times New Roman" w:eastAsia="Calibri" w:hAnsi="Times New Roman"/>
                <w:i/>
                <w:color w:val="000000"/>
                <w:sz w:val="28"/>
                <w:szCs w:val="28"/>
                <w:lang w:eastAsia="en-US"/>
              </w:rPr>
              <w:t>(при наличии)</w:t>
            </w:r>
          </w:p>
        </w:tc>
        <w:tc>
          <w:tcPr>
            <w:tcW w:w="3581" w:type="dxa"/>
            <w:gridSpan w:val="3"/>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753"/>
        </w:trPr>
        <w:tc>
          <w:tcPr>
            <w:tcW w:w="851"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1.1.2.</w:t>
            </w:r>
          </w:p>
        </w:tc>
        <w:tc>
          <w:tcPr>
            <w:tcW w:w="5491"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Реквизиты документа, удостоверяющего личность</w:t>
            </w:r>
            <w:r w:rsidR="00EA3E38">
              <w:rPr>
                <w:rFonts w:ascii="Times New Roman" w:eastAsia="Calibri" w:hAnsi="Times New Roman"/>
                <w:color w:val="000000"/>
                <w:sz w:val="28"/>
                <w:szCs w:val="28"/>
                <w:lang w:eastAsia="en-US"/>
              </w:rPr>
              <w:t xml:space="preserve"> </w:t>
            </w:r>
            <w:r w:rsidR="008C0CBD" w:rsidRPr="00275FAB">
              <w:rPr>
                <w:rFonts w:ascii="Times New Roman" w:hAnsi="Times New Roman"/>
                <w:i/>
                <w:color w:val="000000"/>
                <w:sz w:val="28"/>
                <w:szCs w:val="28"/>
              </w:rPr>
              <w:t>(не указываются в случае, если застройщик является индивидуальным предпринимателем)</w:t>
            </w:r>
          </w:p>
        </w:tc>
        <w:tc>
          <w:tcPr>
            <w:tcW w:w="3581" w:type="dxa"/>
            <w:gridSpan w:val="3"/>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665"/>
        </w:trPr>
        <w:tc>
          <w:tcPr>
            <w:tcW w:w="851"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1.1.</w:t>
            </w:r>
            <w:r w:rsidR="00FC04CD" w:rsidRPr="001556DF">
              <w:rPr>
                <w:rFonts w:ascii="Times New Roman" w:eastAsia="Calibri" w:hAnsi="Times New Roman"/>
                <w:color w:val="000000"/>
                <w:sz w:val="28"/>
                <w:szCs w:val="28"/>
                <w:lang w:eastAsia="en-US"/>
              </w:rPr>
              <w:t>3</w:t>
            </w:r>
            <w:r w:rsidRPr="001556DF">
              <w:rPr>
                <w:rFonts w:ascii="Times New Roman" w:eastAsia="Calibri" w:hAnsi="Times New Roman"/>
                <w:color w:val="000000"/>
                <w:sz w:val="28"/>
                <w:szCs w:val="28"/>
                <w:lang w:eastAsia="en-US"/>
              </w:rPr>
              <w:t>.</w:t>
            </w:r>
          </w:p>
        </w:tc>
        <w:tc>
          <w:tcPr>
            <w:tcW w:w="5491"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Основной государственный регистрационный номер индивидуального предпринимателя</w:t>
            </w:r>
          </w:p>
        </w:tc>
        <w:tc>
          <w:tcPr>
            <w:tcW w:w="3581" w:type="dxa"/>
            <w:gridSpan w:val="3"/>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279"/>
        </w:trPr>
        <w:tc>
          <w:tcPr>
            <w:tcW w:w="851"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1.2.</w:t>
            </w:r>
          </w:p>
        </w:tc>
        <w:tc>
          <w:tcPr>
            <w:tcW w:w="5491"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Сведения о юридическом лице:</w:t>
            </w:r>
          </w:p>
        </w:tc>
        <w:tc>
          <w:tcPr>
            <w:tcW w:w="3581" w:type="dxa"/>
            <w:gridSpan w:val="3"/>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175"/>
        </w:trPr>
        <w:tc>
          <w:tcPr>
            <w:tcW w:w="851"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1.2.1.</w:t>
            </w:r>
          </w:p>
        </w:tc>
        <w:tc>
          <w:tcPr>
            <w:tcW w:w="5491"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Полное наименование</w:t>
            </w:r>
          </w:p>
        </w:tc>
        <w:tc>
          <w:tcPr>
            <w:tcW w:w="3581" w:type="dxa"/>
            <w:gridSpan w:val="3"/>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901"/>
        </w:trPr>
        <w:tc>
          <w:tcPr>
            <w:tcW w:w="851"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lastRenderedPageBreak/>
              <w:t>1.2.2.</w:t>
            </w:r>
          </w:p>
        </w:tc>
        <w:tc>
          <w:tcPr>
            <w:tcW w:w="5491"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Основной государственный регистрационный номер</w:t>
            </w:r>
          </w:p>
        </w:tc>
        <w:tc>
          <w:tcPr>
            <w:tcW w:w="3581" w:type="dxa"/>
            <w:gridSpan w:val="3"/>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1093"/>
        </w:trPr>
        <w:tc>
          <w:tcPr>
            <w:tcW w:w="851"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1.2.3.</w:t>
            </w:r>
          </w:p>
        </w:tc>
        <w:tc>
          <w:tcPr>
            <w:tcW w:w="5491"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1093"/>
        </w:trPr>
        <w:tc>
          <w:tcPr>
            <w:tcW w:w="9923" w:type="dxa"/>
            <w:gridSpan w:val="6"/>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b/>
                <w:color w:val="000000"/>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2. Сведения о разрешении на строительство</w:t>
            </w:r>
          </w:p>
        </w:tc>
      </w:tr>
      <w:tr w:rsidR="001556DF" w:rsidRPr="001556DF" w:rsidTr="006A0225">
        <w:trPr>
          <w:trHeight w:val="622"/>
        </w:trPr>
        <w:tc>
          <w:tcPr>
            <w:tcW w:w="851"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w:t>
            </w:r>
          </w:p>
        </w:tc>
        <w:tc>
          <w:tcPr>
            <w:tcW w:w="5491" w:type="dxa"/>
            <w:gridSpan w:val="2"/>
            <w:tcBorders>
              <w:bottom w:val="single" w:sz="4" w:space="0" w:color="auto"/>
            </w:tcBorders>
          </w:tcPr>
          <w:p w:rsidR="006A0225" w:rsidRPr="001556DF" w:rsidRDefault="006A0225" w:rsidP="00EA3E38">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Орган, выдавший разрешение на строительство</w:t>
            </w:r>
          </w:p>
        </w:tc>
        <w:tc>
          <w:tcPr>
            <w:tcW w:w="1842" w:type="dxa"/>
            <w:gridSpan w:val="2"/>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Номер документа</w:t>
            </w:r>
          </w:p>
        </w:tc>
        <w:tc>
          <w:tcPr>
            <w:tcW w:w="1739"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Дата документа</w:t>
            </w:r>
          </w:p>
        </w:tc>
      </w:tr>
      <w:tr w:rsidR="001556DF" w:rsidRPr="001556DF" w:rsidTr="006A0225">
        <w:trPr>
          <w:trHeight w:val="1093"/>
        </w:trPr>
        <w:tc>
          <w:tcPr>
            <w:tcW w:w="851"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p>
        </w:tc>
        <w:tc>
          <w:tcPr>
            <w:tcW w:w="5491"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c>
          <w:tcPr>
            <w:tcW w:w="1842"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c>
          <w:tcPr>
            <w:tcW w:w="1739"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lang w:eastAsia="en-US"/>
              </w:rPr>
            </w:pPr>
          </w:p>
        </w:tc>
      </w:tr>
      <w:tr w:rsidR="001556DF" w:rsidRPr="001556DF" w:rsidTr="006A0225">
        <w:trPr>
          <w:trHeight w:val="825"/>
        </w:trPr>
        <w:tc>
          <w:tcPr>
            <w:tcW w:w="9923" w:type="dxa"/>
            <w:gridSpan w:val="6"/>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p>
          <w:p w:rsidR="006A0225" w:rsidRPr="001556DF" w:rsidRDefault="006A0225" w:rsidP="009328E7">
            <w:pPr>
              <w:spacing w:after="160" w:line="259" w:lineRule="auto"/>
              <w:jc w:val="center"/>
              <w:rPr>
                <w:rFonts w:ascii="Times New Roman" w:eastAsia="Calibri" w:hAnsi="Times New Roman"/>
                <w:b/>
                <w:color w:val="000000"/>
                <w:sz w:val="28"/>
                <w:szCs w:val="28"/>
                <w:lang w:eastAsia="en-US"/>
              </w:rPr>
            </w:pPr>
            <w:r w:rsidRPr="001556DF">
              <w:rPr>
                <w:rFonts w:ascii="Times New Roman" w:eastAsia="Calibri" w:hAnsi="Times New Roman"/>
                <w:color w:val="000000"/>
                <w:sz w:val="28"/>
                <w:szCs w:val="28"/>
                <w:lang w:eastAsia="en-US"/>
              </w:rPr>
              <w:t>3. Основания внесения изменений в разрешение на строительство*</w:t>
            </w:r>
          </w:p>
        </w:tc>
      </w:tr>
      <w:tr w:rsidR="001556DF" w:rsidRPr="001556DF" w:rsidTr="006A0225">
        <w:trPr>
          <w:trHeight w:val="60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3.1.</w:t>
            </w:r>
          </w:p>
        </w:tc>
        <w:tc>
          <w:tcPr>
            <w:tcW w:w="6662"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6A0225" w:rsidRPr="001556DF" w:rsidRDefault="006A0225" w:rsidP="009328E7">
            <w:pPr>
              <w:spacing w:after="160" w:line="259" w:lineRule="auto"/>
              <w:rPr>
                <w:rFonts w:ascii="Times New Roman" w:eastAsia="Calibri" w:hAnsi="Times New Roman"/>
                <w:color w:val="000000"/>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3.1.1.</w:t>
            </w:r>
          </w:p>
        </w:tc>
        <w:tc>
          <w:tcPr>
            <w:tcW w:w="6662" w:type="dxa"/>
            <w:gridSpan w:val="2"/>
          </w:tcPr>
          <w:p w:rsidR="006A0225" w:rsidRPr="001556DF" w:rsidRDefault="006A0225" w:rsidP="009328E7">
            <w:pPr>
              <w:spacing w:after="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Реквизиты решения об образовании земельных участков путем объединения земельных участков</w:t>
            </w:r>
          </w:p>
          <w:p w:rsidR="006A0225" w:rsidRPr="001556DF" w:rsidRDefault="006A0225" w:rsidP="009328E7">
            <w:pPr>
              <w:spacing w:after="0" w:line="259" w:lineRule="auto"/>
              <w:rPr>
                <w:rFonts w:ascii="Times New Roman" w:eastAsia="Calibri" w:hAnsi="Times New Roman"/>
                <w:i/>
                <w:color w:val="000000"/>
                <w:sz w:val="28"/>
                <w:szCs w:val="28"/>
                <w:lang w:eastAsia="en-US"/>
              </w:rPr>
            </w:pPr>
            <w:r w:rsidRPr="001556DF">
              <w:rPr>
                <w:rFonts w:ascii="Times New Roman" w:eastAsia="Calibri" w:hAnsi="Times New Roman"/>
                <w:color w:val="000000"/>
                <w:sz w:val="28"/>
                <w:szCs w:val="28"/>
                <w:lang w:eastAsia="en-US"/>
              </w:rPr>
              <w:t>(</w:t>
            </w:r>
            <w:r w:rsidRPr="001556DF">
              <w:rPr>
                <w:rFonts w:ascii="Times New Roman" w:eastAsia="Calibri" w:hAnsi="Times New Roman"/>
                <w:i/>
                <w:color w:val="000000"/>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A0225" w:rsidRPr="001556DF" w:rsidRDefault="006A0225" w:rsidP="009328E7">
            <w:pPr>
              <w:spacing w:after="160" w:line="259" w:lineRule="auto"/>
              <w:rPr>
                <w:rFonts w:ascii="Times New Roman" w:eastAsia="Calibri" w:hAnsi="Times New Roman"/>
                <w:color w:val="000000"/>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3.2.</w:t>
            </w:r>
          </w:p>
        </w:tc>
        <w:tc>
          <w:tcPr>
            <w:tcW w:w="6662" w:type="dxa"/>
            <w:gridSpan w:val="2"/>
          </w:tcPr>
          <w:p w:rsidR="006A0225" w:rsidRPr="001556DF" w:rsidRDefault="006A0225" w:rsidP="009328E7">
            <w:pPr>
              <w:spacing w:after="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6A0225" w:rsidRPr="001556DF" w:rsidRDefault="006A0225" w:rsidP="009328E7">
            <w:pPr>
              <w:spacing w:after="160" w:line="259" w:lineRule="auto"/>
              <w:rPr>
                <w:rFonts w:ascii="Times New Roman" w:eastAsia="Calibri" w:hAnsi="Times New Roman"/>
                <w:color w:val="000000"/>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3.2.1.</w:t>
            </w:r>
          </w:p>
        </w:tc>
        <w:tc>
          <w:tcPr>
            <w:tcW w:w="6662" w:type="dxa"/>
            <w:gridSpan w:val="2"/>
          </w:tcPr>
          <w:p w:rsidR="006A0225" w:rsidRPr="001556DF" w:rsidRDefault="006A0225" w:rsidP="009328E7">
            <w:pPr>
              <w:spacing w:after="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Реквизиты градостроительного плана земельного участка</w:t>
            </w:r>
          </w:p>
          <w:p w:rsidR="006A0225" w:rsidRPr="001556DF" w:rsidRDefault="006A0225" w:rsidP="009328E7">
            <w:pPr>
              <w:spacing w:after="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w:t>
            </w:r>
            <w:r w:rsidRPr="001556DF">
              <w:rPr>
                <w:rFonts w:ascii="Times New Roman" w:eastAsia="Calibri" w:hAnsi="Times New Roman"/>
                <w:i/>
                <w:color w:val="000000"/>
                <w:sz w:val="28"/>
                <w:szCs w:val="28"/>
                <w:lang w:eastAsia="en-US"/>
              </w:rPr>
              <w:t>указывается номер и дата выдачи, орган, выдавший градостроительный план земельного участка)</w:t>
            </w:r>
          </w:p>
        </w:tc>
        <w:tc>
          <w:tcPr>
            <w:tcW w:w="2148" w:type="dxa"/>
            <w:gridSpan w:val="2"/>
          </w:tcPr>
          <w:p w:rsidR="006A0225" w:rsidRPr="001556DF" w:rsidRDefault="006A0225" w:rsidP="009328E7">
            <w:pPr>
              <w:spacing w:after="160" w:line="259" w:lineRule="auto"/>
              <w:rPr>
                <w:rFonts w:ascii="Times New Roman" w:eastAsia="Calibri" w:hAnsi="Times New Roman"/>
                <w:color w:val="000000"/>
                <w:lang w:eastAsia="en-US"/>
              </w:rPr>
            </w:pPr>
          </w:p>
        </w:tc>
      </w:tr>
      <w:tr w:rsidR="001556DF" w:rsidRPr="001556DF" w:rsidTr="006A0225">
        <w:trPr>
          <w:trHeight w:val="750"/>
        </w:trPr>
        <w:tc>
          <w:tcPr>
            <w:tcW w:w="1113" w:type="dxa"/>
            <w:gridSpan w:val="2"/>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3.2.2.</w:t>
            </w:r>
          </w:p>
        </w:tc>
        <w:tc>
          <w:tcPr>
            <w:tcW w:w="6662" w:type="dxa"/>
            <w:gridSpan w:val="2"/>
          </w:tcPr>
          <w:p w:rsidR="006A0225" w:rsidRPr="001556DF" w:rsidRDefault="006A0225" w:rsidP="009328E7">
            <w:pPr>
              <w:spacing w:after="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 xml:space="preserve">Реквизиты решения об образовании земельных участков путем раздела, перераспределения земельных участков или выдела из земельных </w:t>
            </w:r>
            <w:r w:rsidRPr="001556DF">
              <w:rPr>
                <w:rFonts w:ascii="Times New Roman" w:eastAsia="Calibri" w:hAnsi="Times New Roman"/>
                <w:color w:val="000000"/>
                <w:sz w:val="28"/>
                <w:szCs w:val="28"/>
                <w:lang w:eastAsia="en-US"/>
              </w:rPr>
              <w:lastRenderedPageBreak/>
              <w:t>участков</w:t>
            </w:r>
          </w:p>
          <w:p w:rsidR="006A0225" w:rsidRPr="001556DF" w:rsidRDefault="006A0225" w:rsidP="009328E7">
            <w:pPr>
              <w:spacing w:after="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w:t>
            </w:r>
            <w:r w:rsidRPr="001556DF">
              <w:rPr>
                <w:rFonts w:ascii="Times New Roman" w:eastAsia="Calibri" w:hAnsi="Times New Roman"/>
                <w:i/>
                <w:color w:val="000000"/>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A0225" w:rsidRPr="001556DF" w:rsidRDefault="006A0225" w:rsidP="009328E7">
            <w:pPr>
              <w:spacing w:after="160" w:line="259" w:lineRule="auto"/>
              <w:rPr>
                <w:rFonts w:ascii="Times New Roman" w:eastAsia="Calibri" w:hAnsi="Times New Roman"/>
                <w:color w:val="000000"/>
                <w:lang w:eastAsia="en-US"/>
              </w:rPr>
            </w:pPr>
          </w:p>
        </w:tc>
      </w:tr>
      <w:tr w:rsidR="001556DF" w:rsidRPr="001556DF" w:rsidTr="006A0225">
        <w:trPr>
          <w:trHeight w:val="750"/>
        </w:trPr>
        <w:tc>
          <w:tcPr>
            <w:tcW w:w="1113" w:type="dxa"/>
            <w:gridSpan w:val="2"/>
          </w:tcPr>
          <w:p w:rsidR="006A0225" w:rsidRPr="001556DF" w:rsidRDefault="006A0225" w:rsidP="00EA3E38">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lastRenderedPageBreak/>
              <w:t>3.</w:t>
            </w:r>
            <w:r w:rsidR="00EA3E38">
              <w:rPr>
                <w:rFonts w:ascii="Times New Roman" w:eastAsia="Calibri" w:hAnsi="Times New Roman"/>
                <w:color w:val="000000"/>
                <w:sz w:val="28"/>
                <w:szCs w:val="28"/>
                <w:lang w:eastAsia="en-US"/>
              </w:rPr>
              <w:t>3</w:t>
            </w:r>
            <w:r w:rsidRPr="001556DF">
              <w:rPr>
                <w:rFonts w:ascii="Times New Roman" w:eastAsia="Calibri" w:hAnsi="Times New Roman"/>
                <w:color w:val="000000"/>
                <w:sz w:val="28"/>
                <w:szCs w:val="28"/>
                <w:lang w:eastAsia="en-US"/>
              </w:rPr>
              <w:t>.</w:t>
            </w:r>
          </w:p>
        </w:tc>
        <w:tc>
          <w:tcPr>
            <w:tcW w:w="6662" w:type="dxa"/>
            <w:gridSpan w:val="2"/>
          </w:tcPr>
          <w:p w:rsidR="006A0225" w:rsidRPr="001556DF" w:rsidRDefault="006A0225" w:rsidP="009328E7">
            <w:pPr>
              <w:spacing w:after="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6A0225" w:rsidRPr="001556DF" w:rsidRDefault="006A0225" w:rsidP="009328E7">
            <w:pPr>
              <w:spacing w:after="160" w:line="259" w:lineRule="auto"/>
              <w:rPr>
                <w:rFonts w:ascii="Times New Roman" w:eastAsia="Calibri" w:hAnsi="Times New Roman"/>
                <w:color w:val="000000"/>
                <w:lang w:eastAsia="en-US"/>
              </w:rPr>
            </w:pPr>
          </w:p>
        </w:tc>
      </w:tr>
      <w:tr w:rsidR="001556DF" w:rsidRPr="001556DF" w:rsidTr="006A0225">
        <w:trPr>
          <w:trHeight w:val="750"/>
        </w:trPr>
        <w:tc>
          <w:tcPr>
            <w:tcW w:w="1113" w:type="dxa"/>
            <w:gridSpan w:val="2"/>
          </w:tcPr>
          <w:p w:rsidR="006A0225" w:rsidRPr="001556DF" w:rsidRDefault="00EA3E38" w:rsidP="009328E7">
            <w:pPr>
              <w:spacing w:after="160" w:line="259" w:lineRule="auto"/>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3.3</w:t>
            </w:r>
            <w:r w:rsidR="006A0225" w:rsidRPr="001556DF">
              <w:rPr>
                <w:rFonts w:ascii="Times New Roman" w:eastAsia="Calibri" w:hAnsi="Times New Roman"/>
                <w:color w:val="000000"/>
                <w:sz w:val="28"/>
                <w:szCs w:val="28"/>
                <w:lang w:eastAsia="en-US"/>
              </w:rPr>
              <w:t>.1.</w:t>
            </w:r>
          </w:p>
        </w:tc>
        <w:tc>
          <w:tcPr>
            <w:tcW w:w="6662" w:type="dxa"/>
            <w:gridSpan w:val="2"/>
          </w:tcPr>
          <w:p w:rsidR="006A0225" w:rsidRPr="001556DF" w:rsidRDefault="006A0225" w:rsidP="009328E7">
            <w:pPr>
              <w:spacing w:after="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Реквизиты правоустанавливающих документов на земельный участок</w:t>
            </w:r>
          </w:p>
          <w:p w:rsidR="006A0225" w:rsidRPr="001556DF" w:rsidRDefault="006A0225" w:rsidP="009328E7">
            <w:pPr>
              <w:spacing w:after="0" w:line="259" w:lineRule="auto"/>
              <w:rPr>
                <w:rFonts w:ascii="Times New Roman" w:eastAsia="Calibri" w:hAnsi="Times New Roman"/>
                <w:color w:val="000000"/>
                <w:sz w:val="28"/>
                <w:szCs w:val="28"/>
                <w:lang w:eastAsia="en-US"/>
              </w:rPr>
            </w:pPr>
            <w:r w:rsidRPr="001556DF">
              <w:rPr>
                <w:rFonts w:ascii="Times New Roman" w:eastAsia="Calibri" w:hAnsi="Times New Roman"/>
                <w:i/>
                <w:color w:val="000000"/>
                <w:sz w:val="28"/>
                <w:szCs w:val="28"/>
                <w:lang w:eastAsia="en-US"/>
              </w:rPr>
              <w:t>(указывается номер и дата выдачи, кадастровый номер земельного участка)</w:t>
            </w:r>
          </w:p>
        </w:tc>
        <w:tc>
          <w:tcPr>
            <w:tcW w:w="2148" w:type="dxa"/>
            <w:gridSpan w:val="2"/>
          </w:tcPr>
          <w:p w:rsidR="006A0225" w:rsidRPr="001556DF" w:rsidRDefault="006A0225" w:rsidP="009328E7">
            <w:pPr>
              <w:spacing w:after="160" w:line="259" w:lineRule="auto"/>
              <w:rPr>
                <w:rFonts w:ascii="Times New Roman" w:eastAsia="Calibri" w:hAnsi="Times New Roman"/>
                <w:color w:val="000000"/>
                <w:lang w:eastAsia="en-US"/>
              </w:rPr>
            </w:pPr>
          </w:p>
        </w:tc>
      </w:tr>
    </w:tbl>
    <w:p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sz w:val="24"/>
          <w:szCs w:val="24"/>
          <w:lang w:eastAsia="en-US"/>
        </w:rPr>
      </w:pPr>
    </w:p>
    <w:p w:rsidR="006A0225" w:rsidRPr="001556DF" w:rsidRDefault="006A0225" w:rsidP="009328E7">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Приложение:__________________________________________________________</w:t>
      </w:r>
    </w:p>
    <w:p w:rsidR="006A0225" w:rsidRPr="001556DF" w:rsidRDefault="006A0225" w:rsidP="009328E7">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Номер телефона и адрес электронной почты для связи:______________________</w:t>
      </w:r>
    </w:p>
    <w:p w:rsidR="006A0225" w:rsidRPr="001556DF" w:rsidRDefault="006A0225" w:rsidP="009328E7">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Результат предоставления услуги прошу:</w:t>
      </w:r>
    </w:p>
    <w:p w:rsidR="006A0225" w:rsidRPr="001556DF" w:rsidRDefault="006A0225" w:rsidP="009328E7">
      <w:pPr>
        <w:spacing w:after="0" w:line="240" w:lineRule="auto"/>
        <w:rPr>
          <w:rFonts w:ascii="Times New Roman" w:hAnsi="Times New Roman"/>
          <w:color w:val="000000"/>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1556DF" w:rsidRPr="001556DF" w:rsidTr="006A0225">
        <w:tc>
          <w:tcPr>
            <w:tcW w:w="8784" w:type="dxa"/>
            <w:shd w:val="clear" w:color="auto" w:fill="auto"/>
          </w:tcPr>
          <w:p w:rsidR="006A0225" w:rsidRPr="001556DF" w:rsidRDefault="006A0225" w:rsidP="009328E7">
            <w:pPr>
              <w:autoSpaceDE w:val="0"/>
              <w:autoSpaceDN w:val="0"/>
              <w:spacing w:after="120" w:line="240" w:lineRule="auto"/>
              <w:rPr>
                <w:rFonts w:ascii="Times New Roman" w:hAnsi="Times New Roman"/>
                <w:i/>
                <w:color w:val="000000"/>
                <w:sz w:val="28"/>
                <w:szCs w:val="28"/>
              </w:rPr>
            </w:pPr>
            <w:r w:rsidRPr="001556DF">
              <w:rPr>
                <w:rFonts w:ascii="Times New Roman" w:hAnsi="Times New Roman"/>
                <w:color w:val="000000"/>
                <w:sz w:val="28"/>
                <w:szCs w:val="28"/>
              </w:rPr>
              <w:t xml:space="preserve">направить в форме электронного документа в </w:t>
            </w:r>
            <w:r w:rsidR="00EA0CCD" w:rsidRPr="001556DF">
              <w:rPr>
                <w:rFonts w:ascii="Times New Roman" w:hAnsi="Times New Roman"/>
                <w:color w:val="000000"/>
                <w:sz w:val="28"/>
                <w:szCs w:val="28"/>
              </w:rPr>
              <w:t>л</w:t>
            </w:r>
            <w:r w:rsidRPr="001556DF">
              <w:rPr>
                <w:rFonts w:ascii="Times New Roman" w:hAnsi="Times New Roman"/>
                <w:color w:val="000000"/>
                <w:sz w:val="28"/>
                <w:szCs w:val="28"/>
              </w:rPr>
              <w:t xml:space="preserve">ичный кабинет в федеральной государственной информационной системе </w:t>
            </w:r>
            <w:r w:rsidR="001F69B8">
              <w:rPr>
                <w:rFonts w:ascii="Times New Roman" w:hAnsi="Times New Roman"/>
                <w:color w:val="000000"/>
                <w:sz w:val="28"/>
                <w:szCs w:val="28"/>
              </w:rPr>
              <w:t>«</w:t>
            </w:r>
            <w:r w:rsidRPr="001556DF">
              <w:rPr>
                <w:rFonts w:ascii="Times New Roman" w:hAnsi="Times New Roman"/>
                <w:color w:val="000000"/>
                <w:sz w:val="28"/>
                <w:szCs w:val="28"/>
              </w:rPr>
              <w:t>Единый портал государственных и муниципальных услуг (функций)</w:t>
            </w:r>
            <w:r w:rsidR="001F69B8">
              <w:rPr>
                <w:rFonts w:ascii="Times New Roman" w:hAnsi="Times New Roman"/>
                <w:color w:val="000000"/>
                <w:sz w:val="28"/>
                <w:szCs w:val="28"/>
              </w:rPr>
              <w:t>»</w:t>
            </w:r>
            <w:r w:rsidRPr="001556DF">
              <w:rPr>
                <w:rFonts w:ascii="Times New Roman" w:hAnsi="Times New Roman"/>
                <w:color w:val="000000"/>
                <w:sz w:val="28"/>
                <w:szCs w:val="28"/>
              </w:rPr>
              <w:t xml:space="preserve">/ </w:t>
            </w:r>
            <w:r w:rsidR="00BA3FDD" w:rsidRPr="001556DF">
              <w:rPr>
                <w:rFonts w:ascii="Times New Roman" w:hAnsi="Times New Roman"/>
                <w:color w:val="000000"/>
                <w:sz w:val="28"/>
                <w:szCs w:val="28"/>
              </w:rPr>
              <w:t>на</w:t>
            </w:r>
            <w:r w:rsidRPr="001556DF">
              <w:rPr>
                <w:rFonts w:ascii="Times New Roman" w:hAnsi="Times New Roman"/>
                <w:color w:val="000000"/>
                <w:sz w:val="28"/>
                <w:szCs w:val="28"/>
              </w:rPr>
              <w:t xml:space="preserve"> региональном портале государственных и муниципальных услуг</w:t>
            </w:r>
          </w:p>
        </w:tc>
        <w:tc>
          <w:tcPr>
            <w:tcW w:w="1134" w:type="dxa"/>
            <w:shd w:val="clear" w:color="auto" w:fill="auto"/>
          </w:tcPr>
          <w:p w:rsidR="006A0225" w:rsidRPr="001556DF" w:rsidRDefault="006A0225" w:rsidP="009328E7">
            <w:pPr>
              <w:autoSpaceDE w:val="0"/>
              <w:autoSpaceDN w:val="0"/>
              <w:spacing w:after="120" w:line="240" w:lineRule="auto"/>
              <w:rPr>
                <w:rFonts w:ascii="Times New Roman" w:hAnsi="Times New Roman"/>
                <w:color w:val="000000"/>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after="120" w:line="240" w:lineRule="auto"/>
              <w:rPr>
                <w:rFonts w:ascii="Times New Roman" w:hAnsi="Times New Roman"/>
                <w:color w:val="000000"/>
                <w:sz w:val="28"/>
                <w:szCs w:val="28"/>
              </w:rPr>
            </w:pPr>
            <w:r w:rsidRPr="001556DF">
              <w:rPr>
                <w:rFonts w:ascii="Times New Roman" w:hAnsi="Times New Roman"/>
                <w:color w:val="000000"/>
                <w:sz w:val="28"/>
                <w:szCs w:val="28"/>
              </w:rPr>
              <w:t>выдать</w:t>
            </w:r>
            <w:r w:rsidRPr="001556DF">
              <w:rPr>
                <w:rFonts w:ascii="Times New Roman" w:hAnsi="Times New Roman"/>
                <w:bCs/>
                <w:color w:val="000000"/>
                <w:sz w:val="28"/>
                <w:szCs w:val="28"/>
              </w:rPr>
              <w:t xml:space="preserve"> на бумажном носителе</w:t>
            </w:r>
            <w:r w:rsidRPr="001556DF">
              <w:rPr>
                <w:rFonts w:ascii="Times New Roman" w:hAnsi="Times New Roman"/>
                <w:color w:val="000000"/>
                <w:sz w:val="28"/>
                <w:szCs w:val="28"/>
              </w:rPr>
              <w:t xml:space="preserve"> при личном обращении </w:t>
            </w:r>
            <w:r w:rsidRPr="001556DF">
              <w:rPr>
                <w:rFonts w:ascii="Times New Roman" w:hAnsi="Times New Roman"/>
                <w:bCs/>
                <w:color w:val="000000"/>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sz w:val="28"/>
                <w:szCs w:val="28"/>
              </w:rPr>
              <w:t>, организацию</w:t>
            </w:r>
            <w:r w:rsidRPr="001556DF">
              <w:rPr>
                <w:rFonts w:ascii="Times New Roman" w:hAnsi="Times New Roman"/>
                <w:bCs/>
                <w:color w:val="000000"/>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sz w:val="28"/>
                <w:szCs w:val="28"/>
              </w:rPr>
              <w:t xml:space="preserve"> расположенн</w:t>
            </w:r>
            <w:r w:rsidR="00B17947" w:rsidRPr="001556DF">
              <w:rPr>
                <w:rFonts w:ascii="Times New Roman" w:hAnsi="Times New Roman"/>
                <w:color w:val="000000"/>
                <w:sz w:val="28"/>
                <w:szCs w:val="28"/>
              </w:rPr>
              <w:t>ый</w:t>
            </w:r>
            <w:r w:rsidRPr="001556DF">
              <w:rPr>
                <w:rFonts w:ascii="Times New Roman" w:hAnsi="Times New Roman"/>
                <w:color w:val="000000"/>
                <w:sz w:val="28"/>
                <w:szCs w:val="28"/>
              </w:rPr>
              <w:t xml:space="preserve"> по адресу:___________________________________</w:t>
            </w:r>
          </w:p>
        </w:tc>
        <w:tc>
          <w:tcPr>
            <w:tcW w:w="1134" w:type="dxa"/>
            <w:shd w:val="clear" w:color="auto" w:fill="auto"/>
          </w:tcPr>
          <w:p w:rsidR="006A0225" w:rsidRPr="001556DF" w:rsidRDefault="006A0225" w:rsidP="009328E7">
            <w:pPr>
              <w:autoSpaceDE w:val="0"/>
              <w:autoSpaceDN w:val="0"/>
              <w:spacing w:after="120" w:line="240" w:lineRule="auto"/>
              <w:rPr>
                <w:rFonts w:ascii="Times New Roman" w:hAnsi="Times New Roman"/>
                <w:color w:val="000000"/>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after="120" w:line="240" w:lineRule="auto"/>
              <w:rPr>
                <w:rFonts w:ascii="Times New Roman" w:hAnsi="Times New Roman"/>
                <w:color w:val="000000"/>
                <w:sz w:val="28"/>
                <w:szCs w:val="28"/>
              </w:rPr>
            </w:pPr>
            <w:r w:rsidRPr="001556DF">
              <w:rPr>
                <w:rFonts w:ascii="Times New Roman" w:hAnsi="Times New Roman"/>
                <w:color w:val="000000"/>
                <w:sz w:val="28"/>
                <w:szCs w:val="28"/>
              </w:rPr>
              <w:t xml:space="preserve">направить </w:t>
            </w:r>
            <w:r w:rsidRPr="001556DF">
              <w:rPr>
                <w:rFonts w:ascii="Times New Roman" w:hAnsi="Times New Roman"/>
                <w:bCs/>
                <w:color w:val="000000"/>
                <w:sz w:val="28"/>
                <w:szCs w:val="28"/>
              </w:rPr>
              <w:t>на бумажном носителе</w:t>
            </w:r>
            <w:r w:rsidRPr="001556DF">
              <w:rPr>
                <w:rFonts w:ascii="Times New Roman" w:hAnsi="Times New Roman"/>
                <w:color w:val="000000"/>
                <w:sz w:val="28"/>
                <w:szCs w:val="28"/>
              </w:rPr>
              <w:t xml:space="preserve"> на почтовый </w:t>
            </w:r>
            <w:r w:rsidRPr="001556DF">
              <w:rPr>
                <w:rFonts w:ascii="Times New Roman" w:hAnsi="Times New Roman"/>
                <w:color w:val="000000"/>
                <w:sz w:val="28"/>
                <w:szCs w:val="28"/>
              </w:rPr>
              <w:br/>
              <w:t>адрес: ___________________________________</w:t>
            </w:r>
          </w:p>
        </w:tc>
        <w:tc>
          <w:tcPr>
            <w:tcW w:w="1134" w:type="dxa"/>
            <w:shd w:val="clear" w:color="auto" w:fill="auto"/>
          </w:tcPr>
          <w:p w:rsidR="006A0225" w:rsidRPr="001556DF" w:rsidRDefault="006A0225" w:rsidP="009328E7">
            <w:pPr>
              <w:autoSpaceDE w:val="0"/>
              <w:autoSpaceDN w:val="0"/>
              <w:spacing w:after="120" w:line="240" w:lineRule="auto"/>
              <w:rPr>
                <w:rFonts w:ascii="Times New Roman" w:hAnsi="Times New Roman"/>
                <w:color w:val="000000"/>
                <w:sz w:val="24"/>
                <w:szCs w:val="24"/>
              </w:rPr>
            </w:pPr>
          </w:p>
        </w:tc>
      </w:tr>
      <w:tr w:rsidR="001556DF" w:rsidRPr="001556DF" w:rsidTr="006A0225">
        <w:tc>
          <w:tcPr>
            <w:tcW w:w="8784" w:type="dxa"/>
            <w:shd w:val="clear" w:color="auto" w:fill="auto"/>
          </w:tcPr>
          <w:p w:rsidR="002C4012" w:rsidRPr="001556DF" w:rsidRDefault="002C4012" w:rsidP="009328E7">
            <w:pPr>
              <w:autoSpaceDE w:val="0"/>
              <w:autoSpaceDN w:val="0"/>
              <w:spacing w:after="120" w:line="240" w:lineRule="auto"/>
              <w:rPr>
                <w:rFonts w:ascii="Times New Roman" w:hAnsi="Times New Roman"/>
                <w:color w:val="000000"/>
                <w:sz w:val="28"/>
                <w:szCs w:val="28"/>
              </w:rPr>
            </w:pPr>
            <w:r w:rsidRPr="001556DF">
              <w:rPr>
                <w:rFonts w:ascii="Times New Roman" w:hAnsi="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556DF" w:rsidRDefault="002C4012" w:rsidP="009328E7">
            <w:pPr>
              <w:autoSpaceDE w:val="0"/>
              <w:autoSpaceDN w:val="0"/>
              <w:spacing w:after="120" w:line="240" w:lineRule="auto"/>
              <w:rPr>
                <w:rFonts w:ascii="Times New Roman" w:hAnsi="Times New Roman"/>
                <w:color w:val="000000"/>
                <w:sz w:val="24"/>
                <w:szCs w:val="24"/>
              </w:rPr>
            </w:pPr>
          </w:p>
        </w:tc>
      </w:tr>
      <w:tr w:rsidR="001A6552" w:rsidRPr="001556DF" w:rsidTr="006A0225">
        <w:tc>
          <w:tcPr>
            <w:tcW w:w="8784" w:type="dxa"/>
            <w:shd w:val="clear" w:color="auto" w:fill="auto"/>
          </w:tcPr>
          <w:p w:rsidR="001A6552" w:rsidRPr="001556DF" w:rsidRDefault="001A6552" w:rsidP="009328E7">
            <w:pPr>
              <w:autoSpaceDE w:val="0"/>
              <w:autoSpaceDN w:val="0"/>
              <w:spacing w:after="120" w:line="240" w:lineRule="auto"/>
              <w:rPr>
                <w:rFonts w:ascii="Times New Roman" w:hAnsi="Times New Roman"/>
                <w:color w:val="000000"/>
                <w:sz w:val="28"/>
                <w:szCs w:val="28"/>
              </w:rPr>
            </w:pPr>
            <w:r w:rsidRPr="001A6552">
              <w:rPr>
                <w:rFonts w:ascii="Times New Roman" w:eastAsia="Tahoma" w:hAnsi="Times New Roman"/>
                <w:color w:val="000000"/>
                <w:sz w:val="28"/>
                <w:szCs w:val="28"/>
                <w:lang w:bidi="ru-RU"/>
              </w:rPr>
              <w:t>направить в электронном виде на электронный адрес</w:t>
            </w:r>
          </w:p>
        </w:tc>
        <w:tc>
          <w:tcPr>
            <w:tcW w:w="1134" w:type="dxa"/>
            <w:shd w:val="clear" w:color="auto" w:fill="auto"/>
          </w:tcPr>
          <w:p w:rsidR="001A6552" w:rsidRPr="001556DF" w:rsidRDefault="001A6552" w:rsidP="009328E7">
            <w:pPr>
              <w:autoSpaceDE w:val="0"/>
              <w:autoSpaceDN w:val="0"/>
              <w:spacing w:after="120" w:line="240" w:lineRule="auto"/>
              <w:rPr>
                <w:rFonts w:ascii="Times New Roman" w:hAnsi="Times New Roman"/>
                <w:color w:val="000000"/>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sz w:val="20"/>
                <w:szCs w:val="20"/>
              </w:rPr>
            </w:pPr>
            <w:r w:rsidRPr="001556DF">
              <w:rPr>
                <w:rFonts w:ascii="Times New Roman" w:hAnsi="Times New Roman"/>
                <w:i/>
                <w:color w:val="000000"/>
                <w:sz w:val="20"/>
                <w:szCs w:val="20"/>
              </w:rPr>
              <w:t>Указывается один из перечисленных способов</w:t>
            </w:r>
          </w:p>
        </w:tc>
      </w:tr>
    </w:tbl>
    <w:p w:rsidR="00D5009C" w:rsidRPr="00D5009C" w:rsidRDefault="00D5009C" w:rsidP="00D5009C">
      <w:pPr>
        <w:spacing w:after="0"/>
        <w:rPr>
          <w:vanish/>
        </w:rPr>
      </w:pPr>
    </w:p>
    <w:tbl>
      <w:tblPr>
        <w:tblW w:w="9923" w:type="dxa"/>
        <w:tblInd w:w="-114" w:type="dxa"/>
        <w:tblCellMar>
          <w:left w:w="28" w:type="dxa"/>
          <w:right w:w="28" w:type="dxa"/>
        </w:tblCellMar>
        <w:tblLook w:val="0000"/>
      </w:tblPr>
      <w:tblGrid>
        <w:gridCol w:w="3260"/>
        <w:gridCol w:w="429"/>
        <w:gridCol w:w="2146"/>
        <w:gridCol w:w="285"/>
        <w:gridCol w:w="3803"/>
      </w:tblGrid>
      <w:tr w:rsidR="001556DF" w:rsidRPr="001556DF" w:rsidTr="001A6552">
        <w:trPr>
          <w:trHeight w:val="744"/>
        </w:trPr>
        <w:tc>
          <w:tcPr>
            <w:tcW w:w="3260" w:type="dxa"/>
            <w:vAlign w:val="bottom"/>
          </w:tcPr>
          <w:p w:rsidR="006A0225" w:rsidRPr="001556DF" w:rsidRDefault="006A0225" w:rsidP="009328E7">
            <w:pPr>
              <w:jc w:val="center"/>
              <w:rPr>
                <w:rFonts w:ascii="Times New Roman" w:hAnsi="Times New Roman"/>
                <w:color w:val="000000"/>
              </w:rPr>
            </w:pPr>
          </w:p>
        </w:tc>
        <w:tc>
          <w:tcPr>
            <w:tcW w:w="429" w:type="dxa"/>
            <w:vAlign w:val="bottom"/>
          </w:tcPr>
          <w:p w:rsidR="006A0225" w:rsidRPr="001556DF" w:rsidRDefault="006A0225" w:rsidP="009328E7">
            <w:pPr>
              <w:rPr>
                <w:rFonts w:ascii="Times New Roman" w:hAnsi="Times New Roman"/>
                <w:color w:val="000000"/>
              </w:rPr>
            </w:pPr>
          </w:p>
        </w:tc>
        <w:tc>
          <w:tcPr>
            <w:tcW w:w="2146" w:type="dxa"/>
            <w:tcBorders>
              <w:bottom w:val="single" w:sz="4" w:space="0" w:color="auto"/>
            </w:tcBorders>
            <w:vAlign w:val="bottom"/>
          </w:tcPr>
          <w:p w:rsidR="006A0225" w:rsidRPr="001556DF" w:rsidRDefault="006A0225" w:rsidP="009328E7">
            <w:pPr>
              <w:jc w:val="center"/>
              <w:rPr>
                <w:rFonts w:ascii="Times New Roman" w:hAnsi="Times New Roman"/>
                <w:color w:val="000000"/>
              </w:rPr>
            </w:pPr>
          </w:p>
        </w:tc>
        <w:tc>
          <w:tcPr>
            <w:tcW w:w="285" w:type="dxa"/>
            <w:vAlign w:val="bottom"/>
          </w:tcPr>
          <w:p w:rsidR="006A0225" w:rsidRPr="001556DF" w:rsidRDefault="006A0225" w:rsidP="009328E7">
            <w:pPr>
              <w:rPr>
                <w:rFonts w:ascii="Times New Roman" w:hAnsi="Times New Roman"/>
                <w:color w:val="000000"/>
              </w:rPr>
            </w:pPr>
          </w:p>
        </w:tc>
        <w:tc>
          <w:tcPr>
            <w:tcW w:w="3803" w:type="dxa"/>
            <w:tcBorders>
              <w:bottom w:val="single" w:sz="4" w:space="0" w:color="auto"/>
            </w:tcBorders>
            <w:vAlign w:val="bottom"/>
          </w:tcPr>
          <w:p w:rsidR="006A0225" w:rsidRPr="001556DF" w:rsidRDefault="006A0225" w:rsidP="009328E7">
            <w:pPr>
              <w:jc w:val="center"/>
              <w:rPr>
                <w:rFonts w:ascii="Times New Roman" w:hAnsi="Times New Roman"/>
                <w:color w:val="000000"/>
              </w:rPr>
            </w:pPr>
          </w:p>
        </w:tc>
      </w:tr>
      <w:tr w:rsidR="006A0225" w:rsidRPr="001556DF" w:rsidTr="001A6552">
        <w:trPr>
          <w:trHeight w:val="323"/>
        </w:trPr>
        <w:tc>
          <w:tcPr>
            <w:tcW w:w="3260" w:type="dxa"/>
          </w:tcPr>
          <w:p w:rsidR="006A0225" w:rsidRPr="001556DF" w:rsidRDefault="006A0225" w:rsidP="009328E7">
            <w:pPr>
              <w:jc w:val="center"/>
              <w:rPr>
                <w:rFonts w:ascii="Times New Roman" w:hAnsi="Times New Roman"/>
                <w:color w:val="000000"/>
                <w:sz w:val="16"/>
                <w:szCs w:val="16"/>
              </w:rPr>
            </w:pPr>
          </w:p>
        </w:tc>
        <w:tc>
          <w:tcPr>
            <w:tcW w:w="429" w:type="dxa"/>
          </w:tcPr>
          <w:p w:rsidR="006A0225" w:rsidRPr="001556DF" w:rsidRDefault="006A0225" w:rsidP="009328E7">
            <w:pPr>
              <w:rPr>
                <w:rFonts w:ascii="Times New Roman" w:hAnsi="Times New Roman"/>
                <w:color w:val="000000"/>
                <w:sz w:val="16"/>
                <w:szCs w:val="16"/>
              </w:rPr>
            </w:pPr>
          </w:p>
        </w:tc>
        <w:tc>
          <w:tcPr>
            <w:tcW w:w="2146" w:type="dxa"/>
            <w:tcBorders>
              <w:top w:val="single" w:sz="4" w:space="0" w:color="auto"/>
            </w:tcBorders>
          </w:tcPr>
          <w:p w:rsidR="006A0225" w:rsidRPr="001556DF" w:rsidRDefault="006A0225" w:rsidP="009328E7">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5" w:type="dxa"/>
          </w:tcPr>
          <w:p w:rsidR="006A0225" w:rsidRPr="001556DF" w:rsidRDefault="006A0225" w:rsidP="009328E7">
            <w:pPr>
              <w:rPr>
                <w:rFonts w:ascii="Times New Roman" w:hAnsi="Times New Roman"/>
                <w:color w:val="000000"/>
                <w:sz w:val="16"/>
                <w:szCs w:val="16"/>
              </w:rPr>
            </w:pPr>
          </w:p>
        </w:tc>
        <w:tc>
          <w:tcPr>
            <w:tcW w:w="3803" w:type="dxa"/>
            <w:tcBorders>
              <w:top w:val="single" w:sz="4" w:space="0" w:color="auto"/>
            </w:tcBorders>
          </w:tcPr>
          <w:p w:rsidR="006A0225" w:rsidRPr="001556DF" w:rsidRDefault="006A0225" w:rsidP="009328E7">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6A0225" w:rsidRPr="00A944C6" w:rsidRDefault="006A0225" w:rsidP="009328E7">
      <w:pPr>
        <w:rPr>
          <w:rFonts w:ascii="Times New Roman" w:hAnsi="Times New Roman"/>
          <w:color w:val="000000"/>
          <w:sz w:val="20"/>
          <w:szCs w:val="20"/>
        </w:rPr>
      </w:pPr>
      <w:r w:rsidRPr="00A944C6">
        <w:rPr>
          <w:rFonts w:ascii="Times New Roman" w:eastAsia="Calibri" w:hAnsi="Times New Roman"/>
          <w:color w:val="000000"/>
          <w:sz w:val="20"/>
          <w:szCs w:val="20"/>
        </w:rPr>
        <w:t>*Заполняются те пункты уведомления, на основании которых требуется внести изменения в разрешение на строительство.</w:t>
      </w:r>
    </w:p>
    <w:p w:rsidR="006A0225" w:rsidRPr="001556DF" w:rsidRDefault="006A0225" w:rsidP="00275FAB">
      <w:pPr>
        <w:spacing w:after="0" w:line="240" w:lineRule="auto"/>
        <w:ind w:left="4253"/>
        <w:jc w:val="right"/>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br w:type="page"/>
      </w:r>
      <w:r w:rsidR="00A944C6" w:rsidRPr="00275FAB">
        <w:rPr>
          <w:rFonts w:ascii="Times New Roman" w:eastAsia="Calibri" w:hAnsi="Times New Roman"/>
          <w:b/>
          <w:color w:val="000000"/>
          <w:sz w:val="20"/>
          <w:szCs w:val="20"/>
          <w:lang w:eastAsia="en-US"/>
        </w:rPr>
        <w:lastRenderedPageBreak/>
        <w:t>Приложение № 3</w:t>
      </w:r>
      <w:r w:rsidR="00A944C6" w:rsidRPr="00275FAB">
        <w:rPr>
          <w:rFonts w:ascii="Times New Roman" w:eastAsia="Calibri" w:hAnsi="Times New Roman"/>
          <w:b/>
          <w:color w:val="000000"/>
          <w:sz w:val="20"/>
          <w:szCs w:val="20"/>
          <w:lang w:eastAsia="en-US"/>
        </w:rPr>
        <w:br/>
      </w:r>
      <w:r w:rsidR="00A944C6" w:rsidRPr="00A944C6">
        <w:rPr>
          <w:rFonts w:ascii="Times New Roman" w:eastAsia="Calibri" w:hAnsi="Times New Roman"/>
          <w:color w:val="000000"/>
          <w:sz w:val="20"/>
          <w:szCs w:val="20"/>
          <w:lang w:eastAsia="en-US"/>
        </w:rPr>
        <w:t>к Административному регламенту предоставления муниципальной услуги «</w:t>
      </w:r>
      <w:r w:rsidR="00A944C6" w:rsidRPr="00A944C6">
        <w:rPr>
          <w:rFonts w:ascii="Times New Roman" w:hAnsi="Times New Roman"/>
          <w:color w:val="000000"/>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F0CCF">
        <w:rPr>
          <w:rFonts w:ascii="Times New Roman" w:hAnsi="Times New Roman"/>
          <w:color w:val="000000"/>
          <w:sz w:val="20"/>
          <w:szCs w:val="20"/>
        </w:rPr>
        <w:t xml:space="preserve">, </w:t>
      </w:r>
      <w:r w:rsidR="00A944C6" w:rsidRPr="00A944C6">
        <w:rPr>
          <w:rFonts w:ascii="Times New Roman" w:hAnsi="Times New Roman"/>
          <w:sz w:val="20"/>
          <w:szCs w:val="20"/>
        </w:rPr>
        <w:t>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r w:rsidR="00A944C6" w:rsidRPr="00A944C6">
        <w:rPr>
          <w:sz w:val="20"/>
          <w:szCs w:val="20"/>
        </w:rPr>
        <w:t xml:space="preserve"> </w:t>
      </w:r>
      <w:r w:rsidR="00A944C6" w:rsidRPr="00A944C6">
        <w:rPr>
          <w:rFonts w:ascii="Times New Roman" w:hAnsi="Times New Roman"/>
          <w:sz w:val="20"/>
          <w:szCs w:val="20"/>
        </w:rPr>
        <w:t xml:space="preserve">на территории </w:t>
      </w:r>
      <w:r w:rsidR="00275FAB">
        <w:rPr>
          <w:rFonts w:ascii="Times New Roman" w:hAnsi="Times New Roman"/>
          <w:sz w:val="20"/>
          <w:szCs w:val="20"/>
        </w:rPr>
        <w:t>городского округа Октябрьск</w:t>
      </w:r>
      <w:r w:rsidR="00A944C6" w:rsidRPr="00A944C6">
        <w:rPr>
          <w:rFonts w:ascii="Times New Roman" w:hAnsi="Times New Roman"/>
          <w:sz w:val="20"/>
          <w:szCs w:val="20"/>
        </w:rPr>
        <w:t xml:space="preserve"> Самарской области</w:t>
      </w:r>
    </w:p>
    <w:p w:rsidR="00302DEA" w:rsidRPr="001556DF" w:rsidRDefault="00302DEA" w:rsidP="009328E7">
      <w:pPr>
        <w:spacing w:after="0" w:line="240" w:lineRule="auto"/>
        <w:ind w:left="5670"/>
        <w:jc w:val="center"/>
        <w:rPr>
          <w:rFonts w:ascii="Times New Roman" w:eastAsia="Calibri" w:hAnsi="Times New Roman"/>
          <w:color w:val="000000"/>
          <w:sz w:val="28"/>
          <w:szCs w:val="28"/>
          <w:lang w:eastAsia="en-US"/>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6A0225" w:rsidRPr="001556DF" w:rsidRDefault="006A0225" w:rsidP="009328E7">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З А Я В Л Е Н И Е</w:t>
      </w:r>
    </w:p>
    <w:p w:rsidR="006A0225" w:rsidRPr="001556DF" w:rsidRDefault="006A0225" w:rsidP="009328E7">
      <w:pPr>
        <w:autoSpaceDE w:val="0"/>
        <w:autoSpaceDN w:val="0"/>
        <w:spacing w:after="0" w:line="240" w:lineRule="auto"/>
        <w:jc w:val="center"/>
        <w:rPr>
          <w:rFonts w:ascii="Times New Roman" w:hAnsi="Times New Roman"/>
          <w:b/>
          <w:color w:val="000000"/>
          <w:sz w:val="28"/>
          <w:szCs w:val="28"/>
        </w:rPr>
      </w:pPr>
      <w:r w:rsidRPr="001556DF">
        <w:rPr>
          <w:rFonts w:ascii="Times New Roman" w:hAnsi="Times New Roman"/>
          <w:b/>
          <w:bCs/>
          <w:color w:val="000000"/>
          <w:sz w:val="28"/>
          <w:szCs w:val="28"/>
        </w:rPr>
        <w:t xml:space="preserve"> о внесении изменений в разрешение на строительствов связи с необходимостью продления срока действия разрешения на строительство</w:t>
      </w:r>
    </w:p>
    <w:p w:rsidR="006A0225" w:rsidRPr="001556DF" w:rsidRDefault="006A0225" w:rsidP="009328E7">
      <w:pPr>
        <w:autoSpaceDE w:val="0"/>
        <w:autoSpaceDN w:val="0"/>
        <w:spacing w:after="0" w:line="240" w:lineRule="auto"/>
        <w:jc w:val="right"/>
        <w:rPr>
          <w:rFonts w:ascii="Times New Roman" w:hAnsi="Times New Roman"/>
          <w:color w:val="000000"/>
          <w:sz w:val="24"/>
          <w:szCs w:val="24"/>
        </w:rPr>
      </w:pPr>
    </w:p>
    <w:p w:rsidR="006A0225" w:rsidRPr="001556DF" w:rsidRDefault="001F69B8" w:rsidP="009328E7">
      <w:pPr>
        <w:autoSpaceDE w:val="0"/>
        <w:autoSpaceDN w:val="0"/>
        <w:spacing w:after="0" w:line="240" w:lineRule="auto"/>
        <w:jc w:val="right"/>
        <w:rPr>
          <w:rFonts w:ascii="Times New Roman" w:hAnsi="Times New Roman"/>
          <w:color w:val="000000"/>
          <w:sz w:val="28"/>
          <w:szCs w:val="28"/>
        </w:rPr>
      </w:pPr>
      <w:r>
        <w:rPr>
          <w:rFonts w:ascii="Times New Roman" w:hAnsi="Times New Roman"/>
          <w:color w:val="000000"/>
          <w:sz w:val="28"/>
          <w:szCs w:val="28"/>
        </w:rPr>
        <w:t>«</w:t>
      </w:r>
      <w:r w:rsidR="006A0225" w:rsidRPr="001556DF">
        <w:rPr>
          <w:rFonts w:ascii="Times New Roman" w:hAnsi="Times New Roman"/>
          <w:color w:val="000000"/>
          <w:sz w:val="28"/>
          <w:szCs w:val="28"/>
        </w:rPr>
        <w:t>__</w:t>
      </w:r>
      <w:r>
        <w:rPr>
          <w:rFonts w:ascii="Times New Roman" w:hAnsi="Times New Roman"/>
          <w:color w:val="000000"/>
          <w:sz w:val="28"/>
          <w:szCs w:val="28"/>
        </w:rPr>
        <w:t>»</w:t>
      </w:r>
      <w:r w:rsidR="006A0225" w:rsidRPr="001556DF">
        <w:rPr>
          <w:rFonts w:ascii="Times New Roman" w:hAnsi="Times New Roman"/>
          <w:color w:val="000000"/>
          <w:sz w:val="28"/>
          <w:szCs w:val="28"/>
        </w:rPr>
        <w:t xml:space="preserve"> __________ 20___ г.</w:t>
      </w:r>
    </w:p>
    <w:p w:rsidR="006A0225" w:rsidRPr="001556DF" w:rsidRDefault="006A0225" w:rsidP="009328E7">
      <w:pPr>
        <w:autoSpaceDE w:val="0"/>
        <w:autoSpaceDN w:val="0"/>
        <w:spacing w:after="0" w:line="240" w:lineRule="auto"/>
        <w:jc w:val="right"/>
        <w:rPr>
          <w:rFonts w:ascii="Times New Roman" w:hAnsi="Times New Roman"/>
          <w:color w:val="000000"/>
          <w:sz w:val="24"/>
          <w:szCs w:val="24"/>
        </w:rPr>
      </w:pPr>
    </w:p>
    <w:p w:rsidR="006A0225" w:rsidRPr="001556DF" w:rsidRDefault="006A0225" w:rsidP="009328E7">
      <w:pPr>
        <w:autoSpaceDE w:val="0"/>
        <w:autoSpaceDN w:val="0"/>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sz w:val="24"/>
                <w:szCs w:val="24"/>
              </w:rPr>
            </w:pPr>
          </w:p>
        </w:tc>
      </w:tr>
      <w:tr w:rsidR="006A0225" w:rsidRPr="001556DF" w:rsidTr="006A0225">
        <w:trPr>
          <w:trHeight w:val="135"/>
        </w:trPr>
        <w:tc>
          <w:tcPr>
            <w:tcW w:w="9961"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sz w:val="20"/>
                <w:szCs w:val="20"/>
              </w:rPr>
            </w:pPr>
            <w:r w:rsidRPr="001556DF">
              <w:rPr>
                <w:rFonts w:ascii="Times New Roman" w:hAnsi="Times New Roman"/>
                <w:color w:val="000000"/>
                <w:sz w:val="20"/>
                <w:szCs w:val="20"/>
              </w:rPr>
              <w:t>(наименование уполномоченного на выдачу разрешений на строительство органа местного самоуправления)</w:t>
            </w:r>
          </w:p>
          <w:p w:rsidR="006A0225" w:rsidRPr="001556DF" w:rsidRDefault="006A0225" w:rsidP="009328E7">
            <w:pPr>
              <w:autoSpaceDE w:val="0"/>
              <w:autoSpaceDN w:val="0"/>
              <w:spacing w:after="0" w:line="240" w:lineRule="auto"/>
              <w:jc w:val="center"/>
              <w:rPr>
                <w:rFonts w:ascii="Times New Roman" w:hAnsi="Times New Roman"/>
                <w:color w:val="000000"/>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sz w:val="24"/>
          <w:szCs w:val="24"/>
        </w:rPr>
      </w:pPr>
    </w:p>
    <w:p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sz w:val="28"/>
          <w:szCs w:val="28"/>
          <w:lang w:eastAsia="en-US"/>
        </w:rPr>
      </w:pPr>
      <w:r w:rsidRPr="001556DF">
        <w:rPr>
          <w:rFonts w:ascii="Times New Roman" w:eastAsia="Calibri" w:hAnsi="Times New Roman"/>
          <w:bCs/>
          <w:color w:val="000000"/>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005F0CCF">
        <w:rPr>
          <w:rFonts w:ascii="Times New Roman" w:eastAsia="Calibri" w:hAnsi="Times New Roman"/>
          <w:bCs/>
          <w:color w:val="000000"/>
          <w:sz w:val="28"/>
          <w:szCs w:val="28"/>
          <w:lang w:eastAsia="en-US"/>
        </w:rPr>
        <w:t xml:space="preserve"> </w:t>
      </w:r>
      <w:r w:rsidRPr="001556DF">
        <w:rPr>
          <w:rFonts w:ascii="Times New Roman" w:eastAsia="Calibri" w:hAnsi="Times New Roman"/>
          <w:bCs/>
          <w:color w:val="000000"/>
          <w:sz w:val="28"/>
          <w:szCs w:val="28"/>
          <w:lang w:eastAsia="en-US"/>
        </w:rPr>
        <w:t>в связи с  необходимостью продления срока действия разрешения на строительство на  ____________ месяца (-ев).</w:t>
      </w:r>
    </w:p>
    <w:p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91"/>
        <w:gridCol w:w="1842"/>
        <w:gridCol w:w="1560"/>
        <w:gridCol w:w="16"/>
      </w:tblGrid>
      <w:tr w:rsidR="001556DF" w:rsidRPr="001556DF" w:rsidTr="006A0225">
        <w:trPr>
          <w:trHeight w:val="540"/>
        </w:trPr>
        <w:tc>
          <w:tcPr>
            <w:tcW w:w="9902" w:type="dxa"/>
            <w:gridSpan w:val="5"/>
            <w:tcBorders>
              <w:top w:val="nil"/>
              <w:left w:val="nil"/>
              <w:right w:val="nil"/>
            </w:tcBorders>
          </w:tcPr>
          <w:p w:rsidR="006A0225" w:rsidRPr="001556DF" w:rsidRDefault="006A0225" w:rsidP="009328E7">
            <w:pPr>
              <w:contextualSpacing/>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 Сведения о застройщике</w:t>
            </w:r>
          </w:p>
        </w:tc>
      </w:tr>
      <w:tr w:rsidR="001556DF" w:rsidRPr="001556DF" w:rsidTr="006A0225">
        <w:trPr>
          <w:gridAfter w:val="1"/>
          <w:wAfter w:w="16" w:type="dxa"/>
          <w:trHeight w:val="605"/>
        </w:trPr>
        <w:tc>
          <w:tcPr>
            <w:tcW w:w="99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1.1.</w:t>
            </w:r>
          </w:p>
        </w:tc>
        <w:tc>
          <w:tcPr>
            <w:tcW w:w="5491"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Сведения о физическом лице, в случае если застройщиком является физическое лицо:</w:t>
            </w:r>
          </w:p>
        </w:tc>
        <w:tc>
          <w:tcPr>
            <w:tcW w:w="3402"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gridAfter w:val="1"/>
          <w:wAfter w:w="16" w:type="dxa"/>
          <w:trHeight w:val="428"/>
        </w:trPr>
        <w:tc>
          <w:tcPr>
            <w:tcW w:w="99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1.1.1.</w:t>
            </w:r>
          </w:p>
        </w:tc>
        <w:tc>
          <w:tcPr>
            <w:tcW w:w="5491"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 xml:space="preserve">Фамилия, имя, отчество </w:t>
            </w:r>
            <w:r w:rsidRPr="00275FAB">
              <w:rPr>
                <w:rFonts w:ascii="Times New Roman" w:eastAsia="Calibri" w:hAnsi="Times New Roman"/>
                <w:i/>
                <w:color w:val="000000"/>
                <w:sz w:val="28"/>
                <w:szCs w:val="28"/>
                <w:lang w:eastAsia="en-US"/>
              </w:rPr>
              <w:t>(при наличии)</w:t>
            </w:r>
          </w:p>
        </w:tc>
        <w:tc>
          <w:tcPr>
            <w:tcW w:w="3402"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gridAfter w:val="1"/>
          <w:wAfter w:w="16" w:type="dxa"/>
          <w:trHeight w:val="753"/>
        </w:trPr>
        <w:tc>
          <w:tcPr>
            <w:tcW w:w="99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1.1.2.</w:t>
            </w:r>
          </w:p>
        </w:tc>
        <w:tc>
          <w:tcPr>
            <w:tcW w:w="5491"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Реквизиты документа, удостоверяющего личность</w:t>
            </w:r>
            <w:r w:rsidR="00E9652B">
              <w:rPr>
                <w:rFonts w:ascii="Times New Roman" w:eastAsia="Calibri" w:hAnsi="Times New Roman"/>
                <w:color w:val="000000"/>
                <w:sz w:val="28"/>
                <w:szCs w:val="28"/>
                <w:lang w:eastAsia="en-US"/>
              </w:rPr>
              <w:t xml:space="preserve"> </w:t>
            </w:r>
            <w:r w:rsidR="008C0CBD" w:rsidRPr="00275FAB">
              <w:rPr>
                <w:rFonts w:ascii="Times New Roman" w:hAnsi="Times New Roman"/>
                <w:i/>
                <w:color w:val="000000"/>
                <w:sz w:val="28"/>
                <w:szCs w:val="28"/>
              </w:rPr>
              <w:t>(не указываются в случае, если застройщик является индивидуальным предпринимателем)</w:t>
            </w:r>
          </w:p>
        </w:tc>
        <w:tc>
          <w:tcPr>
            <w:tcW w:w="3402"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gridAfter w:val="1"/>
          <w:wAfter w:w="16" w:type="dxa"/>
          <w:trHeight w:val="665"/>
        </w:trPr>
        <w:tc>
          <w:tcPr>
            <w:tcW w:w="99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1.1.</w:t>
            </w:r>
            <w:r w:rsidR="00FC04CD" w:rsidRPr="001556DF">
              <w:rPr>
                <w:rFonts w:ascii="Times New Roman" w:eastAsia="Calibri" w:hAnsi="Times New Roman"/>
                <w:color w:val="000000"/>
                <w:sz w:val="28"/>
                <w:szCs w:val="28"/>
                <w:lang w:eastAsia="en-US"/>
              </w:rPr>
              <w:t>3</w:t>
            </w:r>
            <w:r w:rsidRPr="001556DF">
              <w:rPr>
                <w:rFonts w:ascii="Times New Roman" w:eastAsia="Calibri" w:hAnsi="Times New Roman"/>
                <w:color w:val="000000"/>
                <w:sz w:val="28"/>
                <w:szCs w:val="28"/>
                <w:lang w:eastAsia="en-US"/>
              </w:rPr>
              <w:t>.</w:t>
            </w:r>
          </w:p>
        </w:tc>
        <w:tc>
          <w:tcPr>
            <w:tcW w:w="5491"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Основной государственный регистрационный номер индивидуального предпринимателя</w:t>
            </w:r>
          </w:p>
        </w:tc>
        <w:tc>
          <w:tcPr>
            <w:tcW w:w="3402"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gridAfter w:val="1"/>
          <w:wAfter w:w="16" w:type="dxa"/>
          <w:trHeight w:val="279"/>
        </w:trPr>
        <w:tc>
          <w:tcPr>
            <w:tcW w:w="99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1.2.</w:t>
            </w:r>
          </w:p>
        </w:tc>
        <w:tc>
          <w:tcPr>
            <w:tcW w:w="5491"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Сведения о юридическом лице:</w:t>
            </w:r>
          </w:p>
        </w:tc>
        <w:tc>
          <w:tcPr>
            <w:tcW w:w="3402"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gridAfter w:val="1"/>
          <w:wAfter w:w="16" w:type="dxa"/>
          <w:trHeight w:val="175"/>
        </w:trPr>
        <w:tc>
          <w:tcPr>
            <w:tcW w:w="99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1.2.1.</w:t>
            </w:r>
          </w:p>
        </w:tc>
        <w:tc>
          <w:tcPr>
            <w:tcW w:w="5491"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Полное наименование</w:t>
            </w:r>
          </w:p>
        </w:tc>
        <w:tc>
          <w:tcPr>
            <w:tcW w:w="3402"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gridAfter w:val="1"/>
          <w:wAfter w:w="16" w:type="dxa"/>
          <w:trHeight w:val="901"/>
        </w:trPr>
        <w:tc>
          <w:tcPr>
            <w:tcW w:w="99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lastRenderedPageBreak/>
              <w:t>1.2.2.</w:t>
            </w:r>
          </w:p>
        </w:tc>
        <w:tc>
          <w:tcPr>
            <w:tcW w:w="5491"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Основной государственный регистрационный номер</w:t>
            </w:r>
          </w:p>
        </w:tc>
        <w:tc>
          <w:tcPr>
            <w:tcW w:w="3402"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gridAfter w:val="1"/>
          <w:wAfter w:w="16" w:type="dxa"/>
          <w:trHeight w:val="1093"/>
        </w:trPr>
        <w:tc>
          <w:tcPr>
            <w:tcW w:w="99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1.2.3.</w:t>
            </w:r>
          </w:p>
        </w:tc>
        <w:tc>
          <w:tcPr>
            <w:tcW w:w="5491"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1093"/>
        </w:trPr>
        <w:tc>
          <w:tcPr>
            <w:tcW w:w="9902" w:type="dxa"/>
            <w:gridSpan w:val="5"/>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2. Сведения о разрешении на строительство</w:t>
            </w:r>
          </w:p>
        </w:tc>
      </w:tr>
      <w:tr w:rsidR="001556DF" w:rsidRPr="001556DF" w:rsidTr="006A0225">
        <w:trPr>
          <w:gridAfter w:val="1"/>
          <w:wAfter w:w="16" w:type="dxa"/>
          <w:trHeight w:val="622"/>
        </w:trPr>
        <w:tc>
          <w:tcPr>
            <w:tcW w:w="99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w:t>
            </w:r>
          </w:p>
        </w:tc>
        <w:tc>
          <w:tcPr>
            <w:tcW w:w="5491" w:type="dxa"/>
            <w:tcBorders>
              <w:bottom w:val="single" w:sz="4" w:space="0" w:color="auto"/>
            </w:tcBorders>
          </w:tcPr>
          <w:p w:rsidR="006A0225" w:rsidRPr="001556DF" w:rsidRDefault="006A0225" w:rsidP="00E9652B">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Орган, выдавший разрешение на строительство</w:t>
            </w:r>
          </w:p>
        </w:tc>
        <w:tc>
          <w:tcPr>
            <w:tcW w:w="1842"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Номер документа</w:t>
            </w:r>
          </w:p>
        </w:tc>
        <w:tc>
          <w:tcPr>
            <w:tcW w:w="1560"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Дата документа</w:t>
            </w:r>
          </w:p>
        </w:tc>
      </w:tr>
      <w:tr w:rsidR="001556DF" w:rsidRPr="001556DF" w:rsidTr="006A0225">
        <w:trPr>
          <w:gridAfter w:val="1"/>
          <w:wAfter w:w="16" w:type="dxa"/>
          <w:trHeight w:val="1093"/>
        </w:trPr>
        <w:tc>
          <w:tcPr>
            <w:tcW w:w="99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p>
        </w:tc>
        <w:tc>
          <w:tcPr>
            <w:tcW w:w="5491"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c>
          <w:tcPr>
            <w:tcW w:w="1842"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c>
          <w:tcPr>
            <w:tcW w:w="1560"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bl>
    <w:p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sz w:val="24"/>
          <w:szCs w:val="24"/>
          <w:lang w:eastAsia="en-US"/>
        </w:rPr>
      </w:pPr>
    </w:p>
    <w:p w:rsidR="006A0225" w:rsidRPr="001556DF" w:rsidRDefault="006A0225" w:rsidP="009328E7">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 xml:space="preserve">Приложение:__________________________________________________________ </w:t>
      </w:r>
    </w:p>
    <w:p w:rsidR="006A0225" w:rsidRPr="001556DF" w:rsidRDefault="006A0225" w:rsidP="009328E7">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Номер телефона и адрес электронной почты для связи:______________________</w:t>
      </w:r>
    </w:p>
    <w:p w:rsidR="006A0225" w:rsidRPr="001556DF" w:rsidRDefault="006A0225" w:rsidP="009328E7">
      <w:pPr>
        <w:tabs>
          <w:tab w:val="left" w:pos="1968"/>
        </w:tabs>
        <w:spacing w:after="0" w:line="240" w:lineRule="auto"/>
        <w:rPr>
          <w:rFonts w:ascii="Times New Roman" w:hAnsi="Times New Roman"/>
          <w:color w:val="000000"/>
          <w:sz w:val="28"/>
          <w:szCs w:val="28"/>
        </w:rPr>
      </w:pPr>
      <w:r w:rsidRPr="001556DF">
        <w:rPr>
          <w:rFonts w:ascii="Times New Roman" w:hAnsi="Times New Roman"/>
          <w:color w:val="000000"/>
          <w:sz w:val="28"/>
          <w:szCs w:val="28"/>
        </w:rPr>
        <w:t>Результат предоставления услуги прошу:</w:t>
      </w:r>
    </w:p>
    <w:p w:rsidR="006A0225" w:rsidRPr="001556DF" w:rsidRDefault="006A0225" w:rsidP="009328E7">
      <w:pPr>
        <w:spacing w:after="0" w:line="240" w:lineRule="auto"/>
        <w:rPr>
          <w:rFonts w:ascii="Times New Roman" w:hAnsi="Times New Roman"/>
          <w:color w:val="000000"/>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sz w:val="28"/>
                <w:szCs w:val="28"/>
              </w:rPr>
            </w:pPr>
            <w:r w:rsidRPr="001556DF">
              <w:rPr>
                <w:rFonts w:ascii="Times New Roman" w:hAnsi="Times New Roman"/>
                <w:color w:val="000000"/>
                <w:sz w:val="28"/>
                <w:szCs w:val="28"/>
              </w:rPr>
              <w:t xml:space="preserve">направить в форме электронного документа в </w:t>
            </w:r>
            <w:r w:rsidR="00EA0CCD" w:rsidRPr="001556DF">
              <w:rPr>
                <w:rFonts w:ascii="Times New Roman" w:hAnsi="Times New Roman"/>
                <w:color w:val="000000"/>
                <w:sz w:val="28"/>
                <w:szCs w:val="28"/>
              </w:rPr>
              <w:t>л</w:t>
            </w:r>
            <w:r w:rsidRPr="001556DF">
              <w:rPr>
                <w:rFonts w:ascii="Times New Roman" w:hAnsi="Times New Roman"/>
                <w:color w:val="000000"/>
                <w:sz w:val="28"/>
                <w:szCs w:val="28"/>
              </w:rPr>
              <w:t xml:space="preserve">ичный кабинет в федеральной государственной информационной системе </w:t>
            </w:r>
            <w:r w:rsidR="001F69B8">
              <w:rPr>
                <w:rFonts w:ascii="Times New Roman" w:hAnsi="Times New Roman"/>
                <w:color w:val="000000"/>
                <w:sz w:val="28"/>
                <w:szCs w:val="28"/>
              </w:rPr>
              <w:t>«</w:t>
            </w:r>
            <w:r w:rsidRPr="001556DF">
              <w:rPr>
                <w:rFonts w:ascii="Times New Roman" w:hAnsi="Times New Roman"/>
                <w:color w:val="000000"/>
                <w:sz w:val="28"/>
                <w:szCs w:val="28"/>
              </w:rPr>
              <w:t>Единый портал государственных и муниципальных услуг (функций)</w:t>
            </w:r>
            <w:r w:rsidR="001F69B8">
              <w:rPr>
                <w:rFonts w:ascii="Times New Roman" w:hAnsi="Times New Roman"/>
                <w:color w:val="000000"/>
                <w:sz w:val="28"/>
                <w:szCs w:val="28"/>
              </w:rPr>
              <w:t>»</w:t>
            </w:r>
            <w:r w:rsidRPr="001556DF">
              <w:rPr>
                <w:rFonts w:ascii="Times New Roman" w:hAnsi="Times New Roman"/>
                <w:color w:val="000000"/>
                <w:sz w:val="28"/>
                <w:szCs w:val="28"/>
              </w:rPr>
              <w:t xml:space="preserve">/ </w:t>
            </w:r>
            <w:r w:rsidR="00BA3FDD" w:rsidRPr="001556DF">
              <w:rPr>
                <w:rFonts w:ascii="Times New Roman" w:hAnsi="Times New Roman"/>
                <w:color w:val="000000"/>
                <w:sz w:val="28"/>
                <w:szCs w:val="28"/>
              </w:rPr>
              <w:t>на</w:t>
            </w:r>
            <w:r w:rsidRPr="001556DF">
              <w:rPr>
                <w:rFonts w:ascii="Times New Roman" w:hAnsi="Times New Roman"/>
                <w:color w:val="000000"/>
                <w:sz w:val="28"/>
                <w:szCs w:val="28"/>
              </w:rPr>
              <w:t xml:space="preserve"> региональном портале государственных и муниципальных услуг</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sz w:val="24"/>
                <w:szCs w:val="24"/>
              </w:rPr>
            </w:pPr>
          </w:p>
        </w:tc>
      </w:tr>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выдать</w:t>
            </w:r>
            <w:r w:rsidRPr="001556DF">
              <w:rPr>
                <w:rFonts w:ascii="Times New Roman" w:hAnsi="Times New Roman"/>
                <w:bCs/>
                <w:color w:val="000000"/>
                <w:sz w:val="28"/>
                <w:szCs w:val="28"/>
              </w:rPr>
              <w:t xml:space="preserve"> на бумажном носителе</w:t>
            </w:r>
            <w:r w:rsidRPr="001556DF">
              <w:rPr>
                <w:rFonts w:ascii="Times New Roman" w:hAnsi="Times New Roman"/>
                <w:color w:val="000000"/>
                <w:sz w:val="28"/>
                <w:szCs w:val="28"/>
              </w:rPr>
              <w:t xml:space="preserve"> при личном обращении </w:t>
            </w:r>
            <w:r w:rsidRPr="001556DF">
              <w:rPr>
                <w:rFonts w:ascii="Times New Roman" w:hAnsi="Times New Roman"/>
                <w:bCs/>
                <w:color w:val="000000"/>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sz w:val="28"/>
                <w:szCs w:val="28"/>
              </w:rPr>
              <w:t>, организацию</w:t>
            </w:r>
            <w:r w:rsidRPr="001556DF">
              <w:rPr>
                <w:rFonts w:ascii="Times New Roman" w:hAnsi="Times New Roman"/>
                <w:bCs/>
                <w:color w:val="000000"/>
                <w:sz w:val="28"/>
                <w:szCs w:val="28"/>
              </w:rPr>
              <w:t xml:space="preserve"> либо в </w:t>
            </w:r>
            <w:r w:rsidR="00B17947" w:rsidRPr="001556DF">
              <w:rPr>
                <w:rFonts w:ascii="Times New Roman" w:hAnsi="Times New Roman"/>
                <w:bCs/>
                <w:color w:val="000000"/>
                <w:sz w:val="28"/>
                <w:szCs w:val="28"/>
              </w:rPr>
              <w:t xml:space="preserve">многофункциональный </w:t>
            </w:r>
            <w:r w:rsidRPr="001556DF">
              <w:rPr>
                <w:rFonts w:ascii="Times New Roman" w:hAnsi="Times New Roman"/>
                <w:bCs/>
                <w:color w:val="000000"/>
                <w:sz w:val="28"/>
                <w:szCs w:val="28"/>
              </w:rPr>
              <w:t>центр предоставления государственных и муниципальных услуг,</w:t>
            </w:r>
            <w:r w:rsidRPr="001556DF">
              <w:rPr>
                <w:rFonts w:ascii="Times New Roman" w:hAnsi="Times New Roman"/>
                <w:color w:val="000000"/>
                <w:sz w:val="28"/>
                <w:szCs w:val="28"/>
              </w:rPr>
              <w:t xml:space="preserve"> расположенн</w:t>
            </w:r>
            <w:r w:rsidR="00B17947" w:rsidRPr="001556DF">
              <w:rPr>
                <w:rFonts w:ascii="Times New Roman" w:hAnsi="Times New Roman"/>
                <w:color w:val="000000"/>
                <w:sz w:val="28"/>
                <w:szCs w:val="28"/>
              </w:rPr>
              <w:t>ый</w:t>
            </w:r>
            <w:r w:rsidRPr="001556DF">
              <w:rPr>
                <w:rFonts w:ascii="Times New Roman" w:hAnsi="Times New Roman"/>
                <w:color w:val="000000"/>
                <w:sz w:val="28"/>
                <w:szCs w:val="28"/>
              </w:rPr>
              <w:t xml:space="preserve"> по адресу:___________________________________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sz w:val="24"/>
                <w:szCs w:val="24"/>
              </w:rPr>
            </w:pPr>
          </w:p>
        </w:tc>
      </w:tr>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 xml:space="preserve">направить </w:t>
            </w:r>
            <w:r w:rsidRPr="001556DF">
              <w:rPr>
                <w:rFonts w:ascii="Times New Roman" w:hAnsi="Times New Roman"/>
                <w:bCs/>
                <w:color w:val="000000"/>
                <w:sz w:val="28"/>
                <w:szCs w:val="28"/>
              </w:rPr>
              <w:t>на бумажном носителе</w:t>
            </w:r>
            <w:r w:rsidRPr="001556DF">
              <w:rPr>
                <w:rFonts w:ascii="Times New Roman" w:hAnsi="Times New Roman"/>
                <w:color w:val="000000"/>
                <w:sz w:val="28"/>
                <w:szCs w:val="28"/>
              </w:rPr>
              <w:t xml:space="preserve"> на почтовый </w:t>
            </w:r>
            <w:r w:rsidRPr="001556DF">
              <w:rPr>
                <w:rFonts w:ascii="Times New Roman" w:hAnsi="Times New Roman"/>
                <w:color w:val="000000"/>
                <w:sz w:val="28"/>
                <w:szCs w:val="28"/>
              </w:rPr>
              <w:br/>
              <w:t>адрес: ____________________________________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sz w:val="24"/>
                <w:szCs w:val="24"/>
              </w:rPr>
            </w:pPr>
          </w:p>
        </w:tc>
      </w:tr>
      <w:tr w:rsidR="001556DF" w:rsidRPr="001556DF" w:rsidTr="006A0225">
        <w:tc>
          <w:tcPr>
            <w:tcW w:w="8788"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sz w:val="24"/>
                <w:szCs w:val="24"/>
              </w:rPr>
            </w:pPr>
          </w:p>
        </w:tc>
      </w:tr>
      <w:tr w:rsidR="001A6552" w:rsidRPr="001556DF" w:rsidTr="006A0225">
        <w:tc>
          <w:tcPr>
            <w:tcW w:w="8788" w:type="dxa"/>
            <w:shd w:val="clear" w:color="auto" w:fill="auto"/>
          </w:tcPr>
          <w:p w:rsidR="001A6552" w:rsidRPr="001556DF" w:rsidRDefault="001A6552" w:rsidP="009328E7">
            <w:pPr>
              <w:autoSpaceDE w:val="0"/>
              <w:autoSpaceDN w:val="0"/>
              <w:spacing w:before="120" w:after="120" w:line="240" w:lineRule="auto"/>
              <w:rPr>
                <w:rFonts w:ascii="Times New Roman" w:hAnsi="Times New Roman"/>
                <w:color w:val="000000"/>
                <w:sz w:val="28"/>
                <w:szCs w:val="28"/>
              </w:rPr>
            </w:pPr>
            <w:r w:rsidRPr="001A6552">
              <w:rPr>
                <w:rFonts w:ascii="Times New Roman" w:eastAsia="Tahoma" w:hAnsi="Times New Roman"/>
                <w:color w:val="000000"/>
                <w:sz w:val="28"/>
                <w:szCs w:val="28"/>
                <w:lang w:bidi="ru-RU"/>
              </w:rPr>
              <w:t>направить в электронном виде на электронный адрес</w:t>
            </w:r>
          </w:p>
        </w:tc>
        <w:tc>
          <w:tcPr>
            <w:tcW w:w="1130" w:type="dxa"/>
            <w:shd w:val="clear" w:color="auto" w:fill="auto"/>
          </w:tcPr>
          <w:p w:rsidR="001A6552" w:rsidRPr="001556DF" w:rsidRDefault="001A6552" w:rsidP="009328E7">
            <w:pPr>
              <w:autoSpaceDE w:val="0"/>
              <w:autoSpaceDN w:val="0"/>
              <w:spacing w:before="120" w:after="120" w:line="240" w:lineRule="auto"/>
              <w:rPr>
                <w:rFonts w:ascii="Times New Roman" w:hAnsi="Times New Roman"/>
                <w:color w:val="000000"/>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sz w:val="20"/>
                <w:szCs w:val="20"/>
              </w:rPr>
            </w:pPr>
            <w:r w:rsidRPr="001556DF">
              <w:rPr>
                <w:rFonts w:ascii="Times New Roman" w:hAnsi="Times New Roman"/>
                <w:i/>
                <w:color w:val="000000"/>
                <w:sz w:val="20"/>
                <w:szCs w:val="20"/>
              </w:rPr>
              <w:t>Указывается один из перечисленных способов</w:t>
            </w:r>
          </w:p>
        </w:tc>
      </w:tr>
    </w:tbl>
    <w:p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sz w:val="16"/>
                <w:szCs w:val="16"/>
              </w:rPr>
            </w:pPr>
          </w:p>
        </w:tc>
        <w:tc>
          <w:tcPr>
            <w:tcW w:w="283" w:type="dxa"/>
            <w:tcBorders>
              <w:top w:val="nil"/>
              <w:left w:val="nil"/>
              <w:bottom w:val="nil"/>
              <w:right w:val="nil"/>
            </w:tcBorders>
          </w:tcPr>
          <w:p w:rsidR="006A0225" w:rsidRPr="001556DF" w:rsidRDefault="006A0225" w:rsidP="009328E7">
            <w:pPr>
              <w:rPr>
                <w:rFonts w:ascii="Times New Roman" w:hAnsi="Times New Roman"/>
                <w:color w:val="000000"/>
                <w:sz w:val="16"/>
                <w:szCs w:val="16"/>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sz w:val="20"/>
                <w:szCs w:val="20"/>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6A0225" w:rsidRPr="001556DF" w:rsidRDefault="006A0225" w:rsidP="009328E7">
      <w:pPr>
        <w:spacing w:after="0" w:line="240" w:lineRule="auto"/>
        <w:rPr>
          <w:rFonts w:ascii="Times New Roman" w:eastAsia="Calibri" w:hAnsi="Times New Roman"/>
          <w:color w:val="000000"/>
          <w:sz w:val="28"/>
          <w:szCs w:val="28"/>
          <w:lang w:eastAsia="en-US"/>
        </w:rPr>
      </w:pPr>
    </w:p>
    <w:p w:rsidR="006A0225" w:rsidRPr="001556DF" w:rsidRDefault="006A0225" w:rsidP="00275FAB">
      <w:pPr>
        <w:autoSpaceDE w:val="0"/>
        <w:autoSpaceDN w:val="0"/>
        <w:spacing w:before="240" w:after="0" w:line="240" w:lineRule="auto"/>
        <w:ind w:left="4253"/>
        <w:jc w:val="right"/>
        <w:rPr>
          <w:rFonts w:ascii="Times New Roman" w:eastAsia="Calibri" w:hAnsi="Times New Roman"/>
          <w:color w:val="000000"/>
          <w:sz w:val="28"/>
          <w:szCs w:val="28"/>
          <w:lang w:eastAsia="en-US"/>
        </w:rPr>
      </w:pPr>
      <w:r w:rsidRPr="001556DF">
        <w:rPr>
          <w:rFonts w:ascii="Times New Roman" w:eastAsia="Calibri" w:hAnsi="Times New Roman"/>
          <w:color w:val="000000"/>
          <w:lang w:eastAsia="en-US"/>
        </w:rPr>
        <w:br w:type="page"/>
      </w:r>
      <w:r w:rsidR="00A944C6" w:rsidRPr="00275FAB">
        <w:rPr>
          <w:rFonts w:ascii="Times New Roman" w:eastAsia="Calibri" w:hAnsi="Times New Roman"/>
          <w:b/>
          <w:color w:val="000000"/>
          <w:sz w:val="20"/>
          <w:szCs w:val="20"/>
          <w:lang w:eastAsia="en-US"/>
        </w:rPr>
        <w:lastRenderedPageBreak/>
        <w:t>Приложение № 4</w:t>
      </w:r>
      <w:r w:rsidR="00A944C6" w:rsidRPr="00275FAB">
        <w:rPr>
          <w:rFonts w:ascii="Times New Roman" w:eastAsia="Calibri" w:hAnsi="Times New Roman"/>
          <w:b/>
          <w:color w:val="000000"/>
          <w:sz w:val="20"/>
          <w:szCs w:val="20"/>
          <w:lang w:eastAsia="en-US"/>
        </w:rPr>
        <w:br/>
      </w:r>
      <w:r w:rsidR="00A944C6" w:rsidRPr="00A944C6">
        <w:rPr>
          <w:rFonts w:ascii="Times New Roman" w:eastAsia="Calibri" w:hAnsi="Times New Roman"/>
          <w:color w:val="000000"/>
          <w:sz w:val="20"/>
          <w:szCs w:val="20"/>
          <w:lang w:eastAsia="en-US"/>
        </w:rPr>
        <w:t>к Административному регламенту предоставления муниципальной услуги «</w:t>
      </w:r>
      <w:r w:rsidR="00A944C6" w:rsidRPr="00A944C6">
        <w:rPr>
          <w:rFonts w:ascii="Times New Roman" w:hAnsi="Times New Roman"/>
          <w:color w:val="000000"/>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F0CCF">
        <w:rPr>
          <w:rFonts w:ascii="Times New Roman" w:hAnsi="Times New Roman"/>
          <w:color w:val="000000"/>
          <w:sz w:val="20"/>
          <w:szCs w:val="20"/>
        </w:rPr>
        <w:t xml:space="preserve"> </w:t>
      </w:r>
      <w:r w:rsidR="00A944C6" w:rsidRPr="00A944C6">
        <w:rPr>
          <w:rFonts w:ascii="Times New Roman" w:hAnsi="Times New Roman"/>
          <w:sz w:val="20"/>
          <w:szCs w:val="20"/>
        </w:rPr>
        <w:t>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r w:rsidR="00A944C6" w:rsidRPr="00A944C6">
        <w:rPr>
          <w:sz w:val="20"/>
          <w:szCs w:val="20"/>
        </w:rPr>
        <w:t xml:space="preserve"> </w:t>
      </w:r>
      <w:r w:rsidR="00A944C6" w:rsidRPr="00A944C6">
        <w:rPr>
          <w:rFonts w:ascii="Times New Roman" w:hAnsi="Times New Roman"/>
          <w:sz w:val="20"/>
          <w:szCs w:val="20"/>
        </w:rPr>
        <w:t xml:space="preserve">на территории </w:t>
      </w:r>
      <w:r w:rsidR="00275FAB">
        <w:rPr>
          <w:rFonts w:ascii="Times New Roman" w:hAnsi="Times New Roman"/>
          <w:sz w:val="20"/>
          <w:szCs w:val="20"/>
        </w:rPr>
        <w:t>городского округа Октябрьск</w:t>
      </w:r>
      <w:r w:rsidR="00A944C6" w:rsidRPr="00A944C6">
        <w:rPr>
          <w:rFonts w:ascii="Times New Roman" w:hAnsi="Times New Roman"/>
          <w:sz w:val="20"/>
          <w:szCs w:val="20"/>
        </w:rPr>
        <w:t xml:space="preserve"> Самарской области</w:t>
      </w:r>
    </w:p>
    <w:p w:rsidR="00302DEA" w:rsidRPr="001556DF" w:rsidRDefault="00302DEA" w:rsidP="00302DEA">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6A0225" w:rsidRPr="001556DF" w:rsidRDefault="006A0225" w:rsidP="009328E7">
      <w:pPr>
        <w:autoSpaceDE w:val="0"/>
        <w:autoSpaceDN w:val="0"/>
        <w:spacing w:before="240"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З А Я В Л Е Н И Е</w:t>
      </w:r>
    </w:p>
    <w:p w:rsidR="006A0225" w:rsidRPr="001556DF" w:rsidRDefault="006A0225" w:rsidP="009328E7">
      <w:pPr>
        <w:autoSpaceDE w:val="0"/>
        <w:autoSpaceDN w:val="0"/>
        <w:spacing w:after="0"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о внесении изменений в разрешение на строительство</w:t>
      </w:r>
    </w:p>
    <w:p w:rsidR="006A0225" w:rsidRPr="001556DF" w:rsidRDefault="006A0225" w:rsidP="009328E7">
      <w:pPr>
        <w:autoSpaceDE w:val="0"/>
        <w:autoSpaceDN w:val="0"/>
        <w:spacing w:after="0" w:line="240" w:lineRule="auto"/>
        <w:jc w:val="center"/>
        <w:rPr>
          <w:rFonts w:ascii="Times New Roman" w:hAnsi="Times New Roman"/>
          <w:b/>
          <w:color w:val="000000"/>
          <w:sz w:val="24"/>
          <w:szCs w:val="24"/>
        </w:rPr>
      </w:pPr>
    </w:p>
    <w:p w:rsidR="006A0225" w:rsidRPr="001556DF" w:rsidRDefault="006A0225" w:rsidP="009328E7">
      <w:pPr>
        <w:autoSpaceDE w:val="0"/>
        <w:autoSpaceDN w:val="0"/>
        <w:spacing w:after="0" w:line="240" w:lineRule="auto"/>
        <w:jc w:val="center"/>
        <w:rPr>
          <w:rFonts w:ascii="Times New Roman" w:hAnsi="Times New Roman"/>
          <w:b/>
          <w:color w:val="000000"/>
          <w:sz w:val="24"/>
          <w:szCs w:val="24"/>
        </w:rPr>
      </w:pPr>
    </w:p>
    <w:p w:rsidR="006A0225" w:rsidRPr="001556DF" w:rsidRDefault="001F69B8" w:rsidP="009328E7">
      <w:pPr>
        <w:autoSpaceDE w:val="0"/>
        <w:autoSpaceDN w:val="0"/>
        <w:spacing w:after="0" w:line="240" w:lineRule="auto"/>
        <w:jc w:val="right"/>
        <w:rPr>
          <w:rFonts w:ascii="Times New Roman" w:hAnsi="Times New Roman"/>
          <w:color w:val="000000"/>
          <w:sz w:val="28"/>
          <w:szCs w:val="28"/>
        </w:rPr>
      </w:pPr>
      <w:r>
        <w:rPr>
          <w:rFonts w:ascii="Times New Roman" w:hAnsi="Times New Roman"/>
          <w:color w:val="000000"/>
          <w:sz w:val="28"/>
          <w:szCs w:val="28"/>
        </w:rPr>
        <w:t>«</w:t>
      </w:r>
      <w:r w:rsidR="006A0225" w:rsidRPr="001556DF">
        <w:rPr>
          <w:rFonts w:ascii="Times New Roman" w:hAnsi="Times New Roman"/>
          <w:color w:val="000000"/>
          <w:sz w:val="28"/>
          <w:szCs w:val="28"/>
        </w:rPr>
        <w:t>__</w:t>
      </w:r>
      <w:r>
        <w:rPr>
          <w:rFonts w:ascii="Times New Roman" w:hAnsi="Times New Roman"/>
          <w:color w:val="000000"/>
          <w:sz w:val="28"/>
          <w:szCs w:val="28"/>
        </w:rPr>
        <w:t>»</w:t>
      </w:r>
      <w:r w:rsidR="006A0225" w:rsidRPr="001556DF">
        <w:rPr>
          <w:rFonts w:ascii="Times New Roman" w:hAnsi="Times New Roman"/>
          <w:color w:val="000000"/>
          <w:sz w:val="28"/>
          <w:szCs w:val="28"/>
        </w:rPr>
        <w:t xml:space="preserve"> __________ 20___ г.</w:t>
      </w:r>
    </w:p>
    <w:p w:rsidR="006A0225" w:rsidRPr="001556DF" w:rsidRDefault="006A0225" w:rsidP="009328E7">
      <w:pPr>
        <w:autoSpaceDE w:val="0"/>
        <w:autoSpaceDN w:val="0"/>
        <w:spacing w:after="0" w:line="240" w:lineRule="auto"/>
        <w:jc w:val="right"/>
        <w:rPr>
          <w:rFonts w:ascii="Times New Roman" w:hAnsi="Times New Roman"/>
          <w:color w:val="000000"/>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1556DF" w:rsidRPr="001556DF" w:rsidTr="006A0225">
        <w:trPr>
          <w:trHeight w:val="165"/>
        </w:trPr>
        <w:tc>
          <w:tcPr>
            <w:tcW w:w="9780"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sz w:val="24"/>
                <w:szCs w:val="24"/>
              </w:rPr>
            </w:pPr>
          </w:p>
        </w:tc>
      </w:tr>
      <w:tr w:rsidR="001556DF" w:rsidRPr="001556DF" w:rsidTr="006A0225">
        <w:trPr>
          <w:trHeight w:val="126"/>
        </w:trPr>
        <w:tc>
          <w:tcPr>
            <w:tcW w:w="9780"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sz w:val="24"/>
                <w:szCs w:val="24"/>
              </w:rPr>
            </w:pPr>
          </w:p>
        </w:tc>
      </w:tr>
      <w:tr w:rsidR="006A0225" w:rsidRPr="001556DF" w:rsidTr="006A0225">
        <w:trPr>
          <w:trHeight w:val="135"/>
        </w:trPr>
        <w:tc>
          <w:tcPr>
            <w:tcW w:w="9780" w:type="dxa"/>
            <w:tcBorders>
              <w:left w:val="nil"/>
              <w:bottom w:val="nil"/>
              <w:right w:val="nil"/>
            </w:tcBorders>
          </w:tcPr>
          <w:p w:rsidR="006A0225" w:rsidRPr="001556DF" w:rsidRDefault="006A0225" w:rsidP="009328E7">
            <w:pPr>
              <w:autoSpaceDE w:val="0"/>
              <w:autoSpaceDN w:val="0"/>
              <w:spacing w:after="0" w:line="240" w:lineRule="auto"/>
              <w:jc w:val="center"/>
              <w:rPr>
                <w:rFonts w:ascii="Times New Roman" w:hAnsi="Times New Roman"/>
                <w:color w:val="000000"/>
                <w:sz w:val="20"/>
                <w:szCs w:val="20"/>
              </w:rPr>
            </w:pPr>
            <w:r w:rsidRPr="001556DF">
              <w:rPr>
                <w:rFonts w:ascii="Times New Roman" w:hAnsi="Times New Roman"/>
                <w:color w:val="000000"/>
                <w:sz w:val="20"/>
                <w:szCs w:val="20"/>
              </w:rPr>
              <w:t>(наименование уполномоченного на выдачу разрешений на строительство органа местного самоуправления)</w:t>
            </w:r>
          </w:p>
          <w:p w:rsidR="006A0225" w:rsidRPr="001556DF" w:rsidRDefault="006A0225" w:rsidP="009328E7">
            <w:pPr>
              <w:autoSpaceDE w:val="0"/>
              <w:autoSpaceDN w:val="0"/>
              <w:spacing w:after="0" w:line="240" w:lineRule="auto"/>
              <w:jc w:val="center"/>
              <w:rPr>
                <w:rFonts w:ascii="Times New Roman" w:hAnsi="Times New Roman"/>
                <w:color w:val="000000"/>
                <w:sz w:val="20"/>
                <w:szCs w:val="20"/>
              </w:rPr>
            </w:pPr>
          </w:p>
        </w:tc>
      </w:tr>
    </w:tbl>
    <w:p w:rsidR="006A0225" w:rsidRPr="001556DF" w:rsidRDefault="006A0225" w:rsidP="009328E7">
      <w:pPr>
        <w:autoSpaceDE w:val="0"/>
        <w:autoSpaceDN w:val="0"/>
        <w:spacing w:after="0" w:line="240" w:lineRule="auto"/>
        <w:jc w:val="right"/>
        <w:rPr>
          <w:rFonts w:ascii="Times New Roman" w:hAnsi="Times New Roman"/>
          <w:color w:val="000000"/>
          <w:sz w:val="24"/>
          <w:szCs w:val="24"/>
        </w:rPr>
      </w:pPr>
    </w:p>
    <w:p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sz w:val="24"/>
          <w:szCs w:val="24"/>
          <w:lang w:eastAsia="en-US"/>
        </w:rPr>
      </w:pPr>
      <w:r w:rsidRPr="001556DF">
        <w:rPr>
          <w:rFonts w:ascii="Times New Roman" w:eastAsia="Calibri" w:hAnsi="Times New Roman"/>
          <w:bCs/>
          <w:color w:val="000000"/>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1556DF">
        <w:rPr>
          <w:rFonts w:ascii="Times New Roman" w:eastAsia="Calibri" w:hAnsi="Times New Roman"/>
          <w:bCs/>
          <w:color w:val="000000"/>
          <w:sz w:val="24"/>
          <w:szCs w:val="24"/>
          <w:lang w:eastAsia="en-US"/>
        </w:rPr>
        <w:t xml:space="preserve"> ____________________________________________________________________________________________________________________________________________________________________</w:t>
      </w:r>
    </w:p>
    <w:p w:rsidR="006A0225" w:rsidRPr="001556DF" w:rsidRDefault="006A0225" w:rsidP="009328E7">
      <w:pPr>
        <w:autoSpaceDE w:val="0"/>
        <w:autoSpaceDN w:val="0"/>
        <w:adjustRightInd w:val="0"/>
        <w:spacing w:after="0" w:line="240" w:lineRule="auto"/>
        <w:rPr>
          <w:rFonts w:ascii="Times New Roman" w:eastAsia="Calibri" w:hAnsi="Times New Roman"/>
          <w:bCs/>
          <w:color w:val="000000"/>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794"/>
        <w:gridCol w:w="1984"/>
        <w:gridCol w:w="1985"/>
      </w:tblGrid>
      <w:tr w:rsidR="001556DF" w:rsidRPr="001556DF" w:rsidTr="006A0225">
        <w:trPr>
          <w:trHeight w:val="540"/>
        </w:trPr>
        <w:tc>
          <w:tcPr>
            <w:tcW w:w="9923" w:type="dxa"/>
            <w:gridSpan w:val="6"/>
            <w:tcBorders>
              <w:top w:val="nil"/>
              <w:left w:val="nil"/>
              <w:right w:val="nil"/>
            </w:tcBorders>
          </w:tcPr>
          <w:p w:rsidR="006A0225" w:rsidRPr="001556DF" w:rsidRDefault="006A0225" w:rsidP="009328E7">
            <w:pPr>
              <w:contextualSpacing/>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 Сведения о застройщике</w:t>
            </w:r>
          </w:p>
        </w:tc>
      </w:tr>
      <w:tr w:rsidR="001556DF" w:rsidRPr="001556DF" w:rsidTr="006A0225">
        <w:trPr>
          <w:trHeight w:val="605"/>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1.1</w:t>
            </w:r>
          </w:p>
        </w:tc>
        <w:tc>
          <w:tcPr>
            <w:tcW w:w="4911" w:type="dxa"/>
            <w:gridSpan w:val="3"/>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Сведения о физическом лице, в случае если застройщиком является физическое лицо:</w:t>
            </w:r>
          </w:p>
        </w:tc>
        <w:tc>
          <w:tcPr>
            <w:tcW w:w="3969" w:type="dxa"/>
            <w:gridSpan w:val="2"/>
          </w:tcPr>
          <w:p w:rsidR="006A0225" w:rsidRPr="001556DF" w:rsidRDefault="006A0225" w:rsidP="009328E7">
            <w:pPr>
              <w:spacing w:after="160" w:line="259" w:lineRule="auto"/>
              <w:rPr>
                <w:rFonts w:ascii="Times New Roman" w:eastAsia="Calibri" w:hAnsi="Times New Roman"/>
                <w:color w:val="000000"/>
                <w:lang w:eastAsia="en-US"/>
              </w:rPr>
            </w:pPr>
          </w:p>
        </w:tc>
      </w:tr>
      <w:tr w:rsidR="001556DF" w:rsidRPr="001556DF" w:rsidTr="006A0225">
        <w:trPr>
          <w:trHeight w:val="428"/>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1.1.1</w:t>
            </w:r>
          </w:p>
        </w:tc>
        <w:tc>
          <w:tcPr>
            <w:tcW w:w="4911" w:type="dxa"/>
            <w:gridSpan w:val="3"/>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 xml:space="preserve">Фамилия, имя, отчество </w:t>
            </w:r>
            <w:r w:rsidRPr="0009513E">
              <w:rPr>
                <w:rFonts w:ascii="Times New Roman" w:eastAsia="Calibri" w:hAnsi="Times New Roman"/>
                <w:i/>
                <w:color w:val="000000"/>
                <w:sz w:val="28"/>
                <w:szCs w:val="28"/>
                <w:lang w:eastAsia="en-US"/>
              </w:rPr>
              <w:t>(при наличии)</w:t>
            </w:r>
          </w:p>
        </w:tc>
        <w:tc>
          <w:tcPr>
            <w:tcW w:w="3969" w:type="dxa"/>
            <w:gridSpan w:val="2"/>
          </w:tcPr>
          <w:p w:rsidR="006A0225" w:rsidRPr="001556DF" w:rsidRDefault="006A0225" w:rsidP="009328E7">
            <w:pPr>
              <w:spacing w:after="160" w:line="259" w:lineRule="auto"/>
              <w:rPr>
                <w:rFonts w:ascii="Times New Roman" w:eastAsia="Calibri" w:hAnsi="Times New Roman"/>
                <w:color w:val="000000"/>
                <w:lang w:eastAsia="en-US"/>
              </w:rPr>
            </w:pPr>
          </w:p>
        </w:tc>
      </w:tr>
      <w:tr w:rsidR="001556DF" w:rsidRPr="001556DF" w:rsidTr="006A0225">
        <w:trPr>
          <w:trHeight w:val="753"/>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1.1.2</w:t>
            </w:r>
          </w:p>
        </w:tc>
        <w:tc>
          <w:tcPr>
            <w:tcW w:w="4911" w:type="dxa"/>
            <w:gridSpan w:val="3"/>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Реквизиты документа, удостоверяющего личность</w:t>
            </w:r>
            <w:r w:rsidR="007912DE">
              <w:rPr>
                <w:rFonts w:ascii="Times New Roman" w:eastAsia="Calibri" w:hAnsi="Times New Roman"/>
                <w:color w:val="000000"/>
                <w:sz w:val="28"/>
                <w:szCs w:val="28"/>
                <w:lang w:eastAsia="en-US"/>
              </w:rPr>
              <w:t xml:space="preserve"> </w:t>
            </w:r>
            <w:r w:rsidR="008C0CBD" w:rsidRPr="0009513E">
              <w:rPr>
                <w:rFonts w:ascii="Times New Roman" w:hAnsi="Times New Roman"/>
                <w:i/>
                <w:color w:val="000000"/>
                <w:sz w:val="28"/>
                <w:szCs w:val="28"/>
              </w:rPr>
              <w:t>(не указываются в случае, если застройщик является индивидуальным предпринимателем)</w:t>
            </w:r>
          </w:p>
        </w:tc>
        <w:tc>
          <w:tcPr>
            <w:tcW w:w="3969" w:type="dxa"/>
            <w:gridSpan w:val="2"/>
          </w:tcPr>
          <w:p w:rsidR="006A0225" w:rsidRPr="001556DF" w:rsidRDefault="006A0225" w:rsidP="009328E7">
            <w:pPr>
              <w:spacing w:after="160" w:line="259" w:lineRule="auto"/>
              <w:rPr>
                <w:rFonts w:ascii="Times New Roman" w:eastAsia="Calibri" w:hAnsi="Times New Roman"/>
                <w:color w:val="000000"/>
                <w:lang w:eastAsia="en-US"/>
              </w:rPr>
            </w:pPr>
          </w:p>
        </w:tc>
      </w:tr>
      <w:tr w:rsidR="001556DF" w:rsidRPr="001556DF" w:rsidTr="006A0225">
        <w:trPr>
          <w:trHeight w:val="665"/>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1.1.</w:t>
            </w:r>
            <w:r w:rsidR="00FC04CD" w:rsidRPr="001556DF">
              <w:rPr>
                <w:rFonts w:ascii="Times New Roman" w:eastAsia="Calibri" w:hAnsi="Times New Roman"/>
                <w:color w:val="000000"/>
                <w:sz w:val="28"/>
                <w:szCs w:val="28"/>
                <w:lang w:eastAsia="en-US"/>
              </w:rPr>
              <w:t>3</w:t>
            </w:r>
          </w:p>
        </w:tc>
        <w:tc>
          <w:tcPr>
            <w:tcW w:w="4911" w:type="dxa"/>
            <w:gridSpan w:val="3"/>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6A0225" w:rsidRPr="001556DF" w:rsidRDefault="006A0225" w:rsidP="009328E7">
            <w:pPr>
              <w:spacing w:after="160" w:line="259" w:lineRule="auto"/>
              <w:rPr>
                <w:rFonts w:ascii="Times New Roman" w:eastAsia="Calibri" w:hAnsi="Times New Roman"/>
                <w:color w:val="000000"/>
                <w:lang w:eastAsia="en-US"/>
              </w:rPr>
            </w:pPr>
          </w:p>
        </w:tc>
      </w:tr>
      <w:tr w:rsidR="001556DF" w:rsidRPr="001556DF" w:rsidTr="006A0225">
        <w:trPr>
          <w:trHeight w:val="279"/>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1.2</w:t>
            </w:r>
          </w:p>
        </w:tc>
        <w:tc>
          <w:tcPr>
            <w:tcW w:w="4911" w:type="dxa"/>
            <w:gridSpan w:val="3"/>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Сведения о юридическом лице:</w:t>
            </w:r>
          </w:p>
        </w:tc>
        <w:tc>
          <w:tcPr>
            <w:tcW w:w="3969" w:type="dxa"/>
            <w:gridSpan w:val="2"/>
          </w:tcPr>
          <w:p w:rsidR="006A0225" w:rsidRPr="001556DF" w:rsidRDefault="006A0225" w:rsidP="009328E7">
            <w:pPr>
              <w:spacing w:after="160" w:line="259" w:lineRule="auto"/>
              <w:rPr>
                <w:rFonts w:ascii="Times New Roman" w:eastAsia="Calibri" w:hAnsi="Times New Roman"/>
                <w:color w:val="000000"/>
                <w:lang w:eastAsia="en-US"/>
              </w:rPr>
            </w:pPr>
          </w:p>
        </w:tc>
      </w:tr>
      <w:tr w:rsidR="001556DF" w:rsidRPr="001556DF" w:rsidTr="006A0225">
        <w:trPr>
          <w:trHeight w:val="175"/>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lastRenderedPageBreak/>
              <w:t>1.2.1</w:t>
            </w:r>
          </w:p>
        </w:tc>
        <w:tc>
          <w:tcPr>
            <w:tcW w:w="4911" w:type="dxa"/>
            <w:gridSpan w:val="3"/>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Полное наименование</w:t>
            </w:r>
          </w:p>
        </w:tc>
        <w:tc>
          <w:tcPr>
            <w:tcW w:w="3969" w:type="dxa"/>
            <w:gridSpan w:val="2"/>
          </w:tcPr>
          <w:p w:rsidR="006A0225" w:rsidRPr="001556DF" w:rsidRDefault="006A0225" w:rsidP="009328E7">
            <w:pPr>
              <w:spacing w:after="160" w:line="259" w:lineRule="auto"/>
              <w:rPr>
                <w:rFonts w:ascii="Times New Roman" w:eastAsia="Calibri" w:hAnsi="Times New Roman"/>
                <w:color w:val="000000"/>
                <w:lang w:eastAsia="en-US"/>
              </w:rPr>
            </w:pPr>
          </w:p>
        </w:tc>
      </w:tr>
      <w:tr w:rsidR="001556DF" w:rsidRPr="001556DF" w:rsidTr="006A0225">
        <w:trPr>
          <w:trHeight w:val="901"/>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1.2.2</w:t>
            </w:r>
          </w:p>
        </w:tc>
        <w:tc>
          <w:tcPr>
            <w:tcW w:w="4911" w:type="dxa"/>
            <w:gridSpan w:val="3"/>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Основной государственный регистрационный номер</w:t>
            </w:r>
          </w:p>
        </w:tc>
        <w:tc>
          <w:tcPr>
            <w:tcW w:w="3969" w:type="dxa"/>
            <w:gridSpan w:val="2"/>
          </w:tcPr>
          <w:p w:rsidR="006A0225" w:rsidRPr="001556DF" w:rsidRDefault="006A0225" w:rsidP="009328E7">
            <w:pPr>
              <w:spacing w:after="160" w:line="259" w:lineRule="auto"/>
              <w:rPr>
                <w:rFonts w:ascii="Times New Roman" w:eastAsia="Calibri" w:hAnsi="Times New Roman"/>
                <w:color w:val="000000"/>
                <w:lang w:eastAsia="en-US"/>
              </w:rPr>
            </w:pP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1.2.3</w:t>
            </w:r>
          </w:p>
        </w:tc>
        <w:tc>
          <w:tcPr>
            <w:tcW w:w="4911" w:type="dxa"/>
            <w:gridSpan w:val="3"/>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lang w:eastAsia="en-US"/>
              </w:rPr>
            </w:pPr>
          </w:p>
        </w:tc>
      </w:tr>
      <w:tr w:rsidR="001556DF" w:rsidRPr="001556DF" w:rsidTr="006A0225">
        <w:trPr>
          <w:trHeight w:val="1093"/>
        </w:trPr>
        <w:tc>
          <w:tcPr>
            <w:tcW w:w="9923" w:type="dxa"/>
            <w:gridSpan w:val="6"/>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b/>
                <w:color w:val="000000"/>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2. Сведения об объекте</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2.1</w:t>
            </w:r>
          </w:p>
        </w:tc>
        <w:tc>
          <w:tcPr>
            <w:tcW w:w="4911" w:type="dxa"/>
            <w:gridSpan w:val="3"/>
            <w:tcBorders>
              <w:bottom w:val="single" w:sz="4" w:space="0" w:color="auto"/>
            </w:tcBorders>
          </w:tcPr>
          <w:p w:rsidR="006A0225" w:rsidRPr="001556DF" w:rsidRDefault="006A0225" w:rsidP="009328E7">
            <w:pPr>
              <w:spacing w:after="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Наименование объекта капитального строительства (этапа) в соответствии с проектной документацией</w:t>
            </w:r>
          </w:p>
          <w:p w:rsidR="006A0225" w:rsidRPr="001556DF" w:rsidRDefault="006A0225" w:rsidP="009328E7">
            <w:pPr>
              <w:spacing w:after="0" w:line="259" w:lineRule="auto"/>
              <w:rPr>
                <w:rFonts w:ascii="Times New Roman" w:eastAsia="Calibri" w:hAnsi="Times New Roman"/>
                <w:color w:val="000000"/>
                <w:sz w:val="28"/>
                <w:szCs w:val="28"/>
                <w:lang w:eastAsia="en-US"/>
              </w:rPr>
            </w:pPr>
            <w:r w:rsidRPr="001556DF">
              <w:rPr>
                <w:rFonts w:ascii="Times New Roman" w:eastAsia="Calibri" w:hAnsi="Times New Roman"/>
                <w:i/>
                <w:color w:val="000000"/>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lang w:eastAsia="en-US"/>
              </w:rPr>
            </w:pP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2.2</w:t>
            </w:r>
          </w:p>
        </w:tc>
        <w:tc>
          <w:tcPr>
            <w:tcW w:w="4911" w:type="dxa"/>
            <w:gridSpan w:val="3"/>
            <w:tcBorders>
              <w:bottom w:val="single" w:sz="4" w:space="0" w:color="auto"/>
            </w:tcBorders>
          </w:tcPr>
          <w:p w:rsidR="006A0225" w:rsidRPr="001556DF" w:rsidRDefault="006A0225" w:rsidP="009328E7">
            <w:pPr>
              <w:spacing w:after="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Кадастровый номер реконструируемого объекта капитального строительства</w:t>
            </w:r>
          </w:p>
          <w:p w:rsidR="006A0225" w:rsidRPr="001556DF" w:rsidRDefault="006A0225" w:rsidP="009328E7">
            <w:pPr>
              <w:spacing w:after="0" w:line="259" w:lineRule="auto"/>
              <w:rPr>
                <w:rFonts w:ascii="Times New Roman" w:eastAsia="Calibri" w:hAnsi="Times New Roman"/>
                <w:color w:val="000000"/>
                <w:sz w:val="28"/>
                <w:szCs w:val="28"/>
                <w:lang w:eastAsia="en-US"/>
              </w:rPr>
            </w:pPr>
            <w:r w:rsidRPr="001556DF">
              <w:rPr>
                <w:rFonts w:ascii="Times New Roman" w:eastAsia="Calibri" w:hAnsi="Times New Roman"/>
                <w:i/>
                <w:color w:val="000000"/>
                <w:sz w:val="28"/>
                <w:szCs w:val="28"/>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lang w:eastAsia="en-US"/>
              </w:rPr>
            </w:pPr>
          </w:p>
        </w:tc>
      </w:tr>
      <w:tr w:rsidR="001556DF" w:rsidRPr="001556DF" w:rsidTr="006A0225">
        <w:trPr>
          <w:trHeight w:val="1093"/>
        </w:trPr>
        <w:tc>
          <w:tcPr>
            <w:tcW w:w="9923" w:type="dxa"/>
            <w:gridSpan w:val="6"/>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b/>
                <w:color w:val="000000"/>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3. Сведения о ранее выданном разрешении на строительство</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w:t>
            </w:r>
          </w:p>
        </w:tc>
        <w:tc>
          <w:tcPr>
            <w:tcW w:w="4911" w:type="dxa"/>
            <w:gridSpan w:val="3"/>
            <w:tcBorders>
              <w:bottom w:val="single" w:sz="4" w:space="0" w:color="auto"/>
            </w:tcBorders>
          </w:tcPr>
          <w:p w:rsidR="006A0225" w:rsidRPr="001556DF" w:rsidRDefault="006A0225" w:rsidP="007912DE">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Орган, выдавший разрешение на строительство</w:t>
            </w:r>
          </w:p>
        </w:tc>
        <w:tc>
          <w:tcPr>
            <w:tcW w:w="1984"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Номер документа</w:t>
            </w:r>
          </w:p>
        </w:tc>
        <w:tc>
          <w:tcPr>
            <w:tcW w:w="1985"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Дата документа</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c>
          <w:tcPr>
            <w:tcW w:w="4911" w:type="dxa"/>
            <w:gridSpan w:val="3"/>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c>
          <w:tcPr>
            <w:tcW w:w="1984"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lang w:eastAsia="en-US"/>
              </w:rPr>
            </w:pPr>
          </w:p>
        </w:tc>
        <w:tc>
          <w:tcPr>
            <w:tcW w:w="1985"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lang w:eastAsia="en-US"/>
              </w:rPr>
            </w:pPr>
          </w:p>
        </w:tc>
      </w:tr>
      <w:tr w:rsidR="001556DF" w:rsidRPr="001556DF" w:rsidTr="006A0225">
        <w:trPr>
          <w:trHeight w:val="825"/>
        </w:trPr>
        <w:tc>
          <w:tcPr>
            <w:tcW w:w="9923" w:type="dxa"/>
            <w:gridSpan w:val="6"/>
            <w:tcBorders>
              <w:left w:val="nil"/>
              <w:bottom w:val="single" w:sz="4" w:space="0" w:color="auto"/>
              <w:right w:val="nil"/>
            </w:tcBorders>
          </w:tcPr>
          <w:p w:rsidR="006A0225" w:rsidRPr="001556DF" w:rsidRDefault="006A0225" w:rsidP="009328E7">
            <w:pPr>
              <w:spacing w:after="160" w:line="259" w:lineRule="auto"/>
              <w:jc w:val="center"/>
              <w:rPr>
                <w:rFonts w:ascii="Times New Roman" w:eastAsia="Calibri" w:hAnsi="Times New Roman"/>
                <w:b/>
                <w:color w:val="000000"/>
                <w:sz w:val="28"/>
                <w:szCs w:val="28"/>
                <w:lang w:eastAsia="en-US"/>
              </w:rPr>
            </w:pPr>
          </w:p>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4. Сведения о земельном участке</w:t>
            </w:r>
          </w:p>
        </w:tc>
      </w:tr>
      <w:tr w:rsidR="001556DF" w:rsidRPr="001556DF" w:rsidTr="006A0225">
        <w:trPr>
          <w:trHeight w:val="600"/>
        </w:trPr>
        <w:tc>
          <w:tcPr>
            <w:tcW w:w="1110" w:type="dxa"/>
            <w:gridSpan w:val="2"/>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4.1</w:t>
            </w:r>
          </w:p>
        </w:tc>
        <w:tc>
          <w:tcPr>
            <w:tcW w:w="4050" w:type="dxa"/>
          </w:tcPr>
          <w:p w:rsidR="006A0225" w:rsidRPr="001556DF" w:rsidRDefault="006A0225" w:rsidP="009328E7">
            <w:pPr>
              <w:spacing w:after="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 xml:space="preserve">Кадастровый номер земельного участка (земельных участков), в пределах которого (которых) расположен или планируется </w:t>
            </w:r>
            <w:r w:rsidRPr="001556DF">
              <w:rPr>
                <w:rFonts w:ascii="Times New Roman" w:eastAsia="Calibri" w:hAnsi="Times New Roman"/>
                <w:color w:val="000000"/>
                <w:sz w:val="28"/>
                <w:szCs w:val="28"/>
                <w:lang w:eastAsia="en-US"/>
              </w:rPr>
              <w:lastRenderedPageBreak/>
              <w:t>расположение объекта капитального строительства</w:t>
            </w:r>
          </w:p>
          <w:p w:rsidR="006A0225" w:rsidRPr="001556DF" w:rsidRDefault="006A0225" w:rsidP="009328E7">
            <w:pPr>
              <w:spacing w:after="0" w:line="259" w:lineRule="auto"/>
              <w:rPr>
                <w:rFonts w:ascii="Times New Roman" w:eastAsia="Calibri" w:hAnsi="Times New Roman"/>
                <w:color w:val="000000"/>
                <w:sz w:val="28"/>
                <w:szCs w:val="28"/>
                <w:lang w:eastAsia="en-US"/>
              </w:rPr>
            </w:pPr>
            <w:r w:rsidRPr="001556DF">
              <w:rPr>
                <w:rFonts w:ascii="Times New Roman" w:eastAsia="Calibri" w:hAnsi="Times New Roman"/>
                <w:i/>
                <w:color w:val="000000"/>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6A0225" w:rsidRPr="001556DF" w:rsidRDefault="006A0225" w:rsidP="009328E7">
            <w:pPr>
              <w:spacing w:after="160" w:line="259" w:lineRule="auto"/>
              <w:rPr>
                <w:rFonts w:ascii="Times New Roman" w:eastAsia="Calibri" w:hAnsi="Times New Roman"/>
                <w:color w:val="000000"/>
                <w:lang w:eastAsia="en-US"/>
              </w:rPr>
            </w:pPr>
          </w:p>
        </w:tc>
      </w:tr>
      <w:tr w:rsidR="001556DF" w:rsidRPr="001556DF" w:rsidTr="006A0225">
        <w:trPr>
          <w:trHeight w:val="750"/>
        </w:trPr>
        <w:tc>
          <w:tcPr>
            <w:tcW w:w="1110" w:type="dxa"/>
            <w:gridSpan w:val="2"/>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lastRenderedPageBreak/>
              <w:t>4.2</w:t>
            </w:r>
          </w:p>
        </w:tc>
        <w:tc>
          <w:tcPr>
            <w:tcW w:w="4050" w:type="dxa"/>
          </w:tcPr>
          <w:p w:rsidR="006A0225" w:rsidRPr="001556DF" w:rsidRDefault="006A0225" w:rsidP="009328E7">
            <w:pPr>
              <w:spacing w:after="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A0225" w:rsidRPr="001556DF" w:rsidRDefault="006A0225" w:rsidP="009328E7">
            <w:pPr>
              <w:spacing w:after="0" w:line="259" w:lineRule="auto"/>
              <w:rPr>
                <w:rFonts w:ascii="Times New Roman" w:eastAsia="Calibri" w:hAnsi="Times New Roman"/>
                <w:i/>
                <w:color w:val="000000"/>
                <w:sz w:val="28"/>
                <w:szCs w:val="28"/>
                <w:lang w:eastAsia="en-US"/>
              </w:rPr>
            </w:pPr>
            <w:r w:rsidRPr="001556DF">
              <w:rPr>
                <w:rFonts w:ascii="Times New Roman" w:eastAsia="Calibri" w:hAnsi="Times New Roman"/>
                <w:i/>
                <w:color w:val="000000"/>
                <w:sz w:val="28"/>
                <w:szCs w:val="28"/>
                <w:lang w:eastAsia="en-US"/>
              </w:rPr>
              <w:t>(указываются в случаях, предусмотренных частью 1</w:t>
            </w:r>
            <w:r w:rsidRPr="001556DF">
              <w:rPr>
                <w:rFonts w:ascii="Times New Roman" w:eastAsia="Calibri" w:hAnsi="Times New Roman"/>
                <w:i/>
                <w:color w:val="000000"/>
                <w:sz w:val="28"/>
                <w:szCs w:val="28"/>
                <w:vertAlign w:val="superscript"/>
                <w:lang w:eastAsia="en-US"/>
              </w:rPr>
              <w:t>1</w:t>
            </w:r>
            <w:r w:rsidRPr="001556DF">
              <w:rPr>
                <w:rFonts w:ascii="Times New Roman" w:eastAsia="Calibri" w:hAnsi="Times New Roman"/>
                <w:i/>
                <w:color w:val="000000"/>
                <w:sz w:val="28"/>
                <w:szCs w:val="28"/>
                <w:lang w:eastAsia="en-US"/>
              </w:rPr>
              <w:t xml:space="preserve"> статьи 57</w:t>
            </w:r>
            <w:r w:rsidRPr="001556DF">
              <w:rPr>
                <w:rFonts w:ascii="Times New Roman" w:eastAsia="Calibri" w:hAnsi="Times New Roman"/>
                <w:i/>
                <w:color w:val="000000"/>
                <w:sz w:val="28"/>
                <w:szCs w:val="28"/>
                <w:vertAlign w:val="superscript"/>
                <w:lang w:eastAsia="en-US"/>
              </w:rPr>
              <w:t>3</w:t>
            </w:r>
            <w:r w:rsidRPr="001556DF">
              <w:rPr>
                <w:rFonts w:ascii="Times New Roman" w:eastAsia="Calibri" w:hAnsi="Times New Roman"/>
                <w:i/>
                <w:color w:val="000000"/>
                <w:sz w:val="28"/>
                <w:szCs w:val="28"/>
                <w:lang w:eastAsia="en-US"/>
              </w:rPr>
              <w:t xml:space="preserve"> и частью 7</w:t>
            </w:r>
            <w:r w:rsidRPr="001556DF">
              <w:rPr>
                <w:rFonts w:ascii="Times New Roman" w:eastAsia="Calibri" w:hAnsi="Times New Roman"/>
                <w:i/>
                <w:color w:val="000000"/>
                <w:sz w:val="28"/>
                <w:szCs w:val="28"/>
                <w:vertAlign w:val="superscript"/>
                <w:lang w:eastAsia="en-US"/>
              </w:rPr>
              <w:t>3</w:t>
            </w:r>
            <w:r w:rsidRPr="001556DF">
              <w:rPr>
                <w:rFonts w:ascii="Times New Roman" w:eastAsia="Calibri" w:hAnsi="Times New Roman"/>
                <w:i/>
                <w:color w:val="000000"/>
                <w:sz w:val="28"/>
                <w:szCs w:val="28"/>
                <w:lang w:eastAsia="en-US"/>
              </w:rPr>
              <w:t xml:space="preserve"> статьи 51 Градостроительного кодекса Российской Федерации)</w:t>
            </w:r>
          </w:p>
        </w:tc>
        <w:tc>
          <w:tcPr>
            <w:tcW w:w="4763" w:type="dxa"/>
            <w:gridSpan w:val="3"/>
          </w:tcPr>
          <w:p w:rsidR="006A0225" w:rsidRPr="001556DF" w:rsidRDefault="006A0225" w:rsidP="009328E7">
            <w:pPr>
              <w:spacing w:after="160" w:line="259" w:lineRule="auto"/>
              <w:rPr>
                <w:rFonts w:ascii="Times New Roman" w:eastAsia="Calibri" w:hAnsi="Times New Roman"/>
                <w:color w:val="000000"/>
                <w:lang w:eastAsia="en-US"/>
              </w:rPr>
            </w:pPr>
          </w:p>
        </w:tc>
      </w:tr>
    </w:tbl>
    <w:p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sz w:val="24"/>
          <w:szCs w:val="24"/>
          <w:lang w:eastAsia="en-US"/>
        </w:rPr>
      </w:pPr>
    </w:p>
    <w:p w:rsidR="006A0225" w:rsidRPr="001556DF" w:rsidRDefault="006A0225" w:rsidP="009328E7">
      <w:pPr>
        <w:spacing w:after="0"/>
        <w:ind w:right="-2" w:firstLine="708"/>
        <w:jc w:val="both"/>
        <w:rPr>
          <w:rFonts w:ascii="Times New Roman" w:hAnsi="Times New Roman"/>
          <w:color w:val="000000"/>
          <w:sz w:val="28"/>
          <w:szCs w:val="28"/>
        </w:rPr>
      </w:pPr>
      <w:r w:rsidRPr="001556DF">
        <w:rPr>
          <w:rFonts w:ascii="Times New Roman" w:hAnsi="Times New Roman"/>
          <w:color w:val="000000"/>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A0225" w:rsidRPr="001556DF" w:rsidRDefault="006A0225" w:rsidP="009328E7">
      <w:pPr>
        <w:spacing w:after="0"/>
        <w:ind w:right="423"/>
        <w:jc w:val="both"/>
        <w:rPr>
          <w:rFonts w:ascii="Times New Roman" w:hAnsi="Times New Roman"/>
          <w:color w:val="000000"/>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852"/>
        <w:gridCol w:w="2117"/>
      </w:tblGrid>
      <w:tr w:rsidR="001556DF" w:rsidRPr="001556DF"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Дата документа</w:t>
            </w:r>
          </w:p>
        </w:tc>
      </w:tr>
      <w:tr w:rsidR="001556DF" w:rsidRPr="001556DF"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jc w:val="center"/>
              <w:rPr>
                <w:rFonts w:ascii="Times New Roman" w:hAnsi="Times New Roman"/>
                <w:color w:val="000000"/>
                <w:sz w:val="28"/>
                <w:szCs w:val="28"/>
              </w:rPr>
            </w:pPr>
            <w:r w:rsidRPr="001556DF">
              <w:rPr>
                <w:rFonts w:ascii="Times New Roman" w:hAnsi="Times New Roman"/>
                <w:color w:val="000000"/>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1556DF" w:rsidRDefault="006A0225" w:rsidP="009328E7">
            <w:pPr>
              <w:suppressAutoHyphens/>
              <w:spacing w:after="0" w:line="240" w:lineRule="auto"/>
              <w:rPr>
                <w:rFonts w:ascii="Times New Roman" w:hAnsi="Times New Roman"/>
                <w:color w:val="000000"/>
                <w:sz w:val="28"/>
                <w:szCs w:val="28"/>
              </w:rPr>
            </w:pPr>
            <w:r w:rsidRPr="001556DF">
              <w:rPr>
                <w:rFonts w:ascii="Times New Roman" w:hAnsi="Times New Roman"/>
                <w:color w:val="000000"/>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6A0225" w:rsidRPr="001556DF" w:rsidRDefault="006A0225" w:rsidP="009328E7">
            <w:pPr>
              <w:suppressAutoHyphens/>
              <w:spacing w:after="0" w:line="240" w:lineRule="auto"/>
              <w:rPr>
                <w:rFonts w:ascii="Times New Roman" w:hAnsi="Times New Roman"/>
                <w:color w:val="000000"/>
                <w:sz w:val="28"/>
                <w:szCs w:val="28"/>
              </w:rPr>
            </w:pPr>
          </w:p>
        </w:tc>
      </w:tr>
    </w:tbl>
    <w:p w:rsidR="006A0225" w:rsidRPr="001556DF" w:rsidRDefault="006A0225" w:rsidP="009328E7">
      <w:pPr>
        <w:spacing w:after="0" w:line="240" w:lineRule="auto"/>
        <w:rPr>
          <w:rFonts w:ascii="Times New Roman" w:hAnsi="Times New Roman"/>
          <w:color w:val="000000"/>
          <w:sz w:val="24"/>
          <w:szCs w:val="24"/>
        </w:rPr>
      </w:pPr>
    </w:p>
    <w:p w:rsidR="006A0225" w:rsidRPr="001556DF" w:rsidRDefault="006A0225" w:rsidP="009328E7">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Приложение:___________________________________________________________</w:t>
      </w:r>
    </w:p>
    <w:p w:rsidR="006A0225" w:rsidRPr="001556DF" w:rsidRDefault="006A0225" w:rsidP="009328E7">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Номер телефона и адрес электронной почты для связи:_______________________</w:t>
      </w:r>
    </w:p>
    <w:p w:rsidR="006A0225" w:rsidRPr="001556DF" w:rsidRDefault="006A0225" w:rsidP="009328E7">
      <w:pPr>
        <w:tabs>
          <w:tab w:val="left" w:pos="1968"/>
        </w:tabs>
        <w:spacing w:after="0" w:line="240" w:lineRule="auto"/>
        <w:rPr>
          <w:rFonts w:ascii="Times New Roman" w:hAnsi="Times New Roman"/>
          <w:color w:val="000000"/>
          <w:sz w:val="28"/>
          <w:szCs w:val="28"/>
        </w:rPr>
      </w:pPr>
      <w:r w:rsidRPr="001556DF">
        <w:rPr>
          <w:rFonts w:ascii="Times New Roman" w:hAnsi="Times New Roman"/>
          <w:color w:val="000000"/>
          <w:sz w:val="28"/>
          <w:szCs w:val="28"/>
        </w:rPr>
        <w:t>Результат предоставления услуги прошу:</w:t>
      </w:r>
    </w:p>
    <w:p w:rsidR="006A0225" w:rsidRPr="001556DF" w:rsidRDefault="006A0225" w:rsidP="009328E7">
      <w:pPr>
        <w:spacing w:after="0" w:line="240" w:lineRule="auto"/>
        <w:rPr>
          <w:rFonts w:ascii="Times New Roman" w:hAnsi="Times New Roman"/>
          <w:color w:val="000000"/>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sz w:val="28"/>
                <w:szCs w:val="28"/>
              </w:rPr>
            </w:pPr>
            <w:r w:rsidRPr="001556DF">
              <w:rPr>
                <w:rFonts w:ascii="Times New Roman" w:hAnsi="Times New Roman"/>
                <w:color w:val="000000"/>
                <w:sz w:val="28"/>
                <w:szCs w:val="28"/>
              </w:rPr>
              <w:lastRenderedPageBreak/>
              <w:t xml:space="preserve">направить в форме электронного документа в </w:t>
            </w:r>
            <w:r w:rsidR="00EA0CCD" w:rsidRPr="001556DF">
              <w:rPr>
                <w:rFonts w:ascii="Times New Roman" w:hAnsi="Times New Roman"/>
                <w:color w:val="000000"/>
                <w:sz w:val="28"/>
                <w:szCs w:val="28"/>
              </w:rPr>
              <w:t>л</w:t>
            </w:r>
            <w:r w:rsidRPr="001556DF">
              <w:rPr>
                <w:rFonts w:ascii="Times New Roman" w:hAnsi="Times New Roman"/>
                <w:color w:val="000000"/>
                <w:sz w:val="28"/>
                <w:szCs w:val="28"/>
              </w:rPr>
              <w:t xml:space="preserve">ичный кабинет в федеральной государственной информационной системе </w:t>
            </w:r>
            <w:r w:rsidR="001F69B8">
              <w:rPr>
                <w:rFonts w:ascii="Times New Roman" w:hAnsi="Times New Roman"/>
                <w:color w:val="000000"/>
                <w:sz w:val="28"/>
                <w:szCs w:val="28"/>
              </w:rPr>
              <w:t>«</w:t>
            </w:r>
            <w:r w:rsidRPr="001556DF">
              <w:rPr>
                <w:rFonts w:ascii="Times New Roman" w:hAnsi="Times New Roman"/>
                <w:color w:val="000000"/>
                <w:sz w:val="28"/>
                <w:szCs w:val="28"/>
              </w:rPr>
              <w:t>Единый портал государственных и муниципальных услуг (функций)</w:t>
            </w:r>
            <w:r w:rsidR="001F69B8">
              <w:rPr>
                <w:rFonts w:ascii="Times New Roman" w:hAnsi="Times New Roman"/>
                <w:color w:val="000000"/>
                <w:sz w:val="28"/>
                <w:szCs w:val="28"/>
              </w:rPr>
              <w:t>»</w:t>
            </w:r>
            <w:r w:rsidRPr="001556DF">
              <w:rPr>
                <w:rFonts w:ascii="Times New Roman" w:hAnsi="Times New Roman"/>
                <w:color w:val="000000"/>
                <w:sz w:val="28"/>
                <w:szCs w:val="28"/>
              </w:rPr>
              <w:t xml:space="preserve">/ </w:t>
            </w:r>
            <w:r w:rsidR="00BA3FDD" w:rsidRPr="001556DF">
              <w:rPr>
                <w:rFonts w:ascii="Times New Roman" w:hAnsi="Times New Roman"/>
                <w:color w:val="000000"/>
                <w:sz w:val="28"/>
                <w:szCs w:val="28"/>
              </w:rPr>
              <w:t>на</w:t>
            </w:r>
            <w:r w:rsidRPr="001556DF">
              <w:rPr>
                <w:rFonts w:ascii="Times New Roman" w:hAnsi="Times New Roman"/>
                <w:color w:val="000000"/>
                <w:sz w:val="28"/>
                <w:szCs w:val="28"/>
              </w:rPr>
              <w:t xml:space="preserve"> региональном портале государственных и муниципальных услуг</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выдать</w:t>
            </w:r>
            <w:r w:rsidRPr="001556DF">
              <w:rPr>
                <w:rFonts w:ascii="Times New Roman" w:hAnsi="Times New Roman"/>
                <w:bCs/>
                <w:color w:val="000000"/>
                <w:sz w:val="28"/>
                <w:szCs w:val="28"/>
              </w:rPr>
              <w:t xml:space="preserve"> на бумажном носителе</w:t>
            </w:r>
            <w:r w:rsidRPr="001556DF">
              <w:rPr>
                <w:rFonts w:ascii="Times New Roman" w:hAnsi="Times New Roman"/>
                <w:color w:val="000000"/>
                <w:sz w:val="28"/>
                <w:szCs w:val="28"/>
              </w:rPr>
              <w:t xml:space="preserve"> при личном обращении </w:t>
            </w:r>
            <w:r w:rsidRPr="001556DF">
              <w:rPr>
                <w:rFonts w:ascii="Times New Roman" w:hAnsi="Times New Roman"/>
                <w:bCs/>
                <w:color w:val="000000"/>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sz w:val="28"/>
                <w:szCs w:val="28"/>
              </w:rPr>
              <w:t>, организацию</w:t>
            </w:r>
            <w:r w:rsidRPr="001556DF">
              <w:rPr>
                <w:rFonts w:ascii="Times New Roman" w:hAnsi="Times New Roman"/>
                <w:bCs/>
                <w:color w:val="000000"/>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sz w:val="28"/>
                <w:szCs w:val="28"/>
              </w:rPr>
              <w:t xml:space="preserve"> расположенн</w:t>
            </w:r>
            <w:r w:rsidR="00B17947" w:rsidRPr="001556DF">
              <w:rPr>
                <w:rFonts w:ascii="Times New Roman" w:hAnsi="Times New Roman"/>
                <w:color w:val="000000"/>
                <w:sz w:val="28"/>
                <w:szCs w:val="28"/>
              </w:rPr>
              <w:t>ый</w:t>
            </w:r>
            <w:r w:rsidRPr="001556DF">
              <w:rPr>
                <w:rFonts w:ascii="Times New Roman" w:hAnsi="Times New Roman"/>
                <w:color w:val="000000"/>
                <w:sz w:val="28"/>
                <w:szCs w:val="28"/>
              </w:rPr>
              <w:t xml:space="preserve"> по адресу:___________________________________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 xml:space="preserve">направить </w:t>
            </w:r>
            <w:r w:rsidRPr="001556DF">
              <w:rPr>
                <w:rFonts w:ascii="Times New Roman" w:hAnsi="Times New Roman"/>
                <w:bCs/>
                <w:color w:val="000000"/>
                <w:sz w:val="28"/>
                <w:szCs w:val="28"/>
              </w:rPr>
              <w:t>на бумажном носителе</w:t>
            </w:r>
            <w:r w:rsidRPr="001556DF">
              <w:rPr>
                <w:rFonts w:ascii="Times New Roman" w:hAnsi="Times New Roman"/>
                <w:color w:val="000000"/>
                <w:sz w:val="28"/>
                <w:szCs w:val="28"/>
              </w:rPr>
              <w:t xml:space="preserve"> на почтовый </w:t>
            </w:r>
            <w:r w:rsidRPr="001556DF">
              <w:rPr>
                <w:rFonts w:ascii="Times New Roman" w:hAnsi="Times New Roman"/>
                <w:color w:val="000000"/>
                <w:sz w:val="28"/>
                <w:szCs w:val="28"/>
              </w:rPr>
              <w:br/>
              <w:t>адрес: ___________________________________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sz w:val="24"/>
                <w:szCs w:val="24"/>
              </w:rPr>
            </w:pPr>
          </w:p>
        </w:tc>
      </w:tr>
      <w:tr w:rsidR="001556DF" w:rsidRPr="001556DF" w:rsidTr="006A0225">
        <w:tc>
          <w:tcPr>
            <w:tcW w:w="8784"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sz w:val="24"/>
                <w:szCs w:val="24"/>
              </w:rPr>
            </w:pPr>
          </w:p>
        </w:tc>
      </w:tr>
      <w:tr w:rsidR="001A6552" w:rsidRPr="001556DF" w:rsidTr="006A0225">
        <w:tc>
          <w:tcPr>
            <w:tcW w:w="8784" w:type="dxa"/>
            <w:shd w:val="clear" w:color="auto" w:fill="auto"/>
          </w:tcPr>
          <w:p w:rsidR="001A6552" w:rsidRPr="001556DF" w:rsidRDefault="001A6552" w:rsidP="009328E7">
            <w:pPr>
              <w:autoSpaceDE w:val="0"/>
              <w:autoSpaceDN w:val="0"/>
              <w:spacing w:before="120" w:after="120" w:line="240" w:lineRule="auto"/>
              <w:rPr>
                <w:rFonts w:ascii="Times New Roman" w:hAnsi="Times New Roman"/>
                <w:color w:val="000000"/>
                <w:sz w:val="28"/>
                <w:szCs w:val="28"/>
              </w:rPr>
            </w:pPr>
            <w:r w:rsidRPr="001A6552">
              <w:rPr>
                <w:rFonts w:ascii="Times New Roman" w:eastAsia="Tahoma" w:hAnsi="Times New Roman"/>
                <w:color w:val="000000"/>
                <w:sz w:val="28"/>
                <w:szCs w:val="28"/>
                <w:lang w:bidi="ru-RU"/>
              </w:rPr>
              <w:t>направить в электронном виде на электронный адрес</w:t>
            </w:r>
          </w:p>
        </w:tc>
        <w:tc>
          <w:tcPr>
            <w:tcW w:w="1134" w:type="dxa"/>
            <w:shd w:val="clear" w:color="auto" w:fill="auto"/>
          </w:tcPr>
          <w:p w:rsidR="001A6552" w:rsidRPr="001556DF" w:rsidRDefault="001A6552" w:rsidP="009328E7">
            <w:pPr>
              <w:autoSpaceDE w:val="0"/>
              <w:autoSpaceDN w:val="0"/>
              <w:spacing w:before="120" w:after="120" w:line="240" w:lineRule="auto"/>
              <w:rPr>
                <w:rFonts w:ascii="Times New Roman" w:hAnsi="Times New Roman"/>
                <w:color w:val="000000"/>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sz w:val="20"/>
                <w:szCs w:val="20"/>
              </w:rPr>
            </w:pPr>
            <w:r w:rsidRPr="001556DF">
              <w:rPr>
                <w:rFonts w:ascii="Times New Roman" w:hAnsi="Times New Roman"/>
                <w:i/>
                <w:color w:val="000000"/>
                <w:sz w:val="20"/>
                <w:szCs w:val="20"/>
              </w:rPr>
              <w:t>Указывается один из перечисленных способов</w:t>
            </w:r>
          </w:p>
        </w:tc>
      </w:tr>
    </w:tbl>
    <w:p w:rsidR="006A0225" w:rsidRPr="001556DF" w:rsidRDefault="006A0225" w:rsidP="009328E7">
      <w:pPr>
        <w:autoSpaceDE w:val="0"/>
        <w:autoSpaceDN w:val="0"/>
        <w:spacing w:before="120" w:after="120" w:line="240" w:lineRule="auto"/>
        <w:jc w:val="both"/>
        <w:rPr>
          <w:rFonts w:ascii="Times New Roman" w:hAnsi="Times New Roman"/>
          <w:color w:val="000000"/>
          <w:sz w:val="24"/>
          <w:szCs w:val="24"/>
        </w:rPr>
      </w:pPr>
    </w:p>
    <w:tbl>
      <w:tblPr>
        <w:tblW w:w="9923" w:type="dxa"/>
        <w:tblCellMar>
          <w:left w:w="28" w:type="dxa"/>
          <w:right w:w="28" w:type="dxa"/>
        </w:tblCellMar>
        <w:tblLook w:val="0000"/>
      </w:tblPr>
      <w:tblGrid>
        <w:gridCol w:w="3119"/>
        <w:gridCol w:w="283"/>
        <w:gridCol w:w="2269"/>
        <w:gridCol w:w="283"/>
        <w:gridCol w:w="3969"/>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sz w:val="16"/>
                <w:szCs w:val="16"/>
              </w:rPr>
            </w:pPr>
          </w:p>
        </w:tc>
        <w:tc>
          <w:tcPr>
            <w:tcW w:w="283" w:type="dxa"/>
            <w:tcBorders>
              <w:top w:val="nil"/>
              <w:left w:val="nil"/>
              <w:bottom w:val="nil"/>
              <w:right w:val="nil"/>
            </w:tcBorders>
          </w:tcPr>
          <w:p w:rsidR="006A0225" w:rsidRPr="001556DF" w:rsidRDefault="006A0225" w:rsidP="009328E7">
            <w:pPr>
              <w:rPr>
                <w:rFonts w:ascii="Times New Roman" w:hAnsi="Times New Roman"/>
                <w:color w:val="000000"/>
                <w:sz w:val="16"/>
                <w:szCs w:val="16"/>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sz w:val="28"/>
          <w:szCs w:val="28"/>
          <w:lang w:eastAsia="en-US"/>
        </w:rPr>
      </w:pPr>
    </w:p>
    <w:p w:rsidR="006A0225" w:rsidRPr="001556DF" w:rsidRDefault="006A0225" w:rsidP="009328E7">
      <w:pPr>
        <w:spacing w:after="0" w:line="240" w:lineRule="auto"/>
        <w:rPr>
          <w:rFonts w:ascii="Times New Roman" w:eastAsia="Calibri" w:hAnsi="Times New Roman"/>
          <w:bCs/>
          <w:color w:val="000000"/>
          <w:sz w:val="28"/>
          <w:szCs w:val="28"/>
          <w:lang w:eastAsia="en-US"/>
        </w:rPr>
      </w:pPr>
      <w:r w:rsidRPr="001556DF">
        <w:rPr>
          <w:rFonts w:ascii="Times New Roman" w:eastAsia="Calibri" w:hAnsi="Times New Roman"/>
          <w:bCs/>
          <w:color w:val="000000"/>
          <w:sz w:val="28"/>
          <w:szCs w:val="28"/>
          <w:lang w:eastAsia="en-US"/>
        </w:rPr>
        <w:br w:type="page"/>
      </w:r>
    </w:p>
    <w:p w:rsidR="006A0225" w:rsidRPr="001556DF" w:rsidRDefault="00A944C6" w:rsidP="0009513E">
      <w:pPr>
        <w:pStyle w:val="a5"/>
        <w:ind w:left="4111"/>
        <w:jc w:val="right"/>
        <w:rPr>
          <w:rFonts w:ascii="Times New Roman" w:hAnsi="Times New Roman"/>
          <w:color w:val="000000"/>
          <w:sz w:val="28"/>
          <w:szCs w:val="28"/>
        </w:rPr>
      </w:pPr>
      <w:r w:rsidRPr="0009513E">
        <w:rPr>
          <w:rFonts w:ascii="Times New Roman" w:hAnsi="Times New Roman"/>
          <w:b/>
          <w:color w:val="000000"/>
          <w:sz w:val="20"/>
          <w:szCs w:val="20"/>
        </w:rPr>
        <w:lastRenderedPageBreak/>
        <w:t>Приложение № 5</w:t>
      </w:r>
      <w:r w:rsidRPr="0009513E">
        <w:rPr>
          <w:rFonts w:ascii="Times New Roman" w:hAnsi="Times New Roman"/>
          <w:b/>
          <w:color w:val="000000"/>
          <w:sz w:val="20"/>
          <w:szCs w:val="20"/>
        </w:rPr>
        <w:br/>
      </w:r>
      <w:r w:rsidRPr="00A944C6">
        <w:rPr>
          <w:rFonts w:ascii="Times New Roman" w:hAnsi="Times New Roman"/>
          <w:color w:val="000000"/>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F0CCF">
        <w:rPr>
          <w:rFonts w:ascii="Times New Roman" w:hAnsi="Times New Roman"/>
          <w:color w:val="000000"/>
          <w:sz w:val="20"/>
          <w:szCs w:val="20"/>
        </w:rPr>
        <w:t xml:space="preserve">, </w:t>
      </w:r>
      <w:r w:rsidRPr="00A944C6">
        <w:rPr>
          <w:rFonts w:ascii="Times New Roman" w:hAnsi="Times New Roman"/>
          <w:sz w:val="20"/>
          <w:szCs w:val="20"/>
        </w:rPr>
        <w:t>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r w:rsidRPr="00A944C6">
        <w:rPr>
          <w:sz w:val="20"/>
          <w:szCs w:val="20"/>
        </w:rPr>
        <w:t xml:space="preserve"> </w:t>
      </w:r>
      <w:r w:rsidRPr="00A944C6">
        <w:rPr>
          <w:rFonts w:ascii="Times New Roman" w:hAnsi="Times New Roman"/>
          <w:sz w:val="20"/>
          <w:szCs w:val="20"/>
        </w:rPr>
        <w:t xml:space="preserve">на территории </w:t>
      </w:r>
      <w:r w:rsidR="0009513E">
        <w:rPr>
          <w:rFonts w:ascii="Times New Roman" w:hAnsi="Times New Roman"/>
          <w:sz w:val="20"/>
          <w:szCs w:val="20"/>
        </w:rPr>
        <w:t xml:space="preserve">городского округа Октябрьск </w:t>
      </w:r>
      <w:r w:rsidRPr="00A944C6">
        <w:rPr>
          <w:rFonts w:ascii="Times New Roman" w:hAnsi="Times New Roman"/>
          <w:sz w:val="20"/>
          <w:szCs w:val="20"/>
        </w:rPr>
        <w:t>Самарской области</w:t>
      </w:r>
    </w:p>
    <w:p w:rsidR="00302DEA" w:rsidRPr="001556DF" w:rsidRDefault="00302DEA" w:rsidP="009328E7">
      <w:pPr>
        <w:pStyle w:val="a5"/>
        <w:ind w:left="5670"/>
        <w:jc w:val="center"/>
        <w:rPr>
          <w:rFonts w:ascii="Times New Roman" w:hAnsi="Times New Roman"/>
          <w:color w:val="000000"/>
          <w:sz w:val="28"/>
          <w:szCs w:val="28"/>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302DEA" w:rsidRPr="001556DF" w:rsidRDefault="00302DEA" w:rsidP="009328E7">
      <w:pPr>
        <w:spacing w:line="240" w:lineRule="auto"/>
        <w:jc w:val="right"/>
        <w:rPr>
          <w:rFonts w:ascii="Times New Roman" w:hAnsi="Times New Roman"/>
          <w:color w:val="000000"/>
          <w:sz w:val="28"/>
          <w:szCs w:val="28"/>
        </w:rPr>
      </w:pPr>
    </w:p>
    <w:p w:rsidR="006A0225" w:rsidRPr="001556DF" w:rsidRDefault="006A0225" w:rsidP="009328E7">
      <w:pPr>
        <w:autoSpaceDE w:val="0"/>
        <w:autoSpaceDN w:val="0"/>
        <w:adjustRightInd w:val="0"/>
        <w:spacing w:after="0"/>
        <w:jc w:val="right"/>
        <w:outlineLvl w:val="0"/>
        <w:rPr>
          <w:rFonts w:ascii="Times New Roman" w:hAnsi="Times New Roman"/>
          <w:color w:val="000000"/>
          <w:sz w:val="27"/>
          <w:szCs w:val="27"/>
        </w:rPr>
      </w:pPr>
      <w:r w:rsidRPr="001556DF">
        <w:rPr>
          <w:rFonts w:ascii="Times New Roman" w:hAnsi="Times New Roman"/>
          <w:color w:val="000000"/>
          <w:sz w:val="28"/>
          <w:szCs w:val="28"/>
        </w:rPr>
        <w:t>Кому</w:t>
      </w:r>
      <w:r w:rsidRPr="001556DF">
        <w:rPr>
          <w:rFonts w:ascii="Times New Roman" w:hAnsi="Times New Roman"/>
          <w:color w:val="000000"/>
          <w:sz w:val="27"/>
          <w:szCs w:val="27"/>
        </w:rPr>
        <w:t xml:space="preserve"> 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sz w:val="27"/>
          <w:szCs w:val="27"/>
        </w:rPr>
      </w:pPr>
      <w:r w:rsidRPr="001556DF">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556DF" w:rsidRDefault="006A0225" w:rsidP="009328E7">
      <w:pPr>
        <w:autoSpaceDE w:val="0"/>
        <w:autoSpaceDN w:val="0"/>
        <w:adjustRightInd w:val="0"/>
        <w:spacing w:after="0"/>
        <w:jc w:val="right"/>
        <w:rPr>
          <w:rFonts w:ascii="Times New Roman" w:hAnsi="Times New Roman"/>
          <w:color w:val="000000"/>
          <w:sz w:val="27"/>
          <w:szCs w:val="27"/>
        </w:rPr>
      </w:pPr>
      <w:r w:rsidRPr="001556DF">
        <w:rPr>
          <w:rFonts w:ascii="Times New Roman" w:hAnsi="Times New Roman"/>
          <w:color w:val="000000"/>
          <w:sz w:val="27"/>
          <w:szCs w:val="27"/>
        </w:rPr>
        <w:t>_________________________________________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sz w:val="27"/>
          <w:szCs w:val="27"/>
        </w:rPr>
      </w:pPr>
      <w:r w:rsidRPr="001556DF">
        <w:rPr>
          <w:rFonts w:ascii="Times New Roman" w:hAnsi="Times New Roman"/>
          <w:color w:val="000000"/>
          <w:sz w:val="20"/>
          <w:szCs w:val="20"/>
        </w:rPr>
        <w:t>почтовый индекс и адрес, телефон, адрес электронной почты)</w:t>
      </w:r>
    </w:p>
    <w:p w:rsidR="006A0225" w:rsidRPr="001556DF" w:rsidRDefault="006A0225" w:rsidP="009328E7">
      <w:pPr>
        <w:spacing w:line="240" w:lineRule="auto"/>
        <w:jc w:val="right"/>
        <w:rPr>
          <w:rFonts w:ascii="Times New Roman" w:hAnsi="Times New Roman"/>
          <w:color w:val="000000"/>
          <w:sz w:val="24"/>
        </w:rPr>
      </w:pPr>
    </w:p>
    <w:p w:rsidR="006A0225" w:rsidRPr="001556DF" w:rsidRDefault="006A0225" w:rsidP="009328E7">
      <w:pPr>
        <w:spacing w:line="240" w:lineRule="auto"/>
        <w:jc w:val="right"/>
        <w:rPr>
          <w:rFonts w:ascii="Times New Roman" w:hAnsi="Times New Roman"/>
          <w:color w:val="000000"/>
          <w:sz w:val="24"/>
        </w:rPr>
      </w:pPr>
    </w:p>
    <w:p w:rsidR="006A0225" w:rsidRPr="001556DF" w:rsidRDefault="006A0225" w:rsidP="009328E7">
      <w:pPr>
        <w:spacing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Р Е Ш Е Н И Е</w:t>
      </w:r>
      <w:r w:rsidRPr="001556DF">
        <w:rPr>
          <w:rFonts w:ascii="Times New Roman" w:hAnsi="Times New Roman"/>
          <w:b/>
          <w:color w:val="000000"/>
          <w:sz w:val="28"/>
          <w:szCs w:val="28"/>
        </w:rPr>
        <w:br/>
        <w:t xml:space="preserve">об отказе в приеме документов </w:t>
      </w:r>
      <w:r w:rsidRPr="001556DF">
        <w:rPr>
          <w:rFonts w:ascii="Times New Roman" w:hAnsi="Times New Roman"/>
          <w:b/>
          <w:color w:val="000000"/>
          <w:sz w:val="28"/>
          <w:szCs w:val="28"/>
        </w:rPr>
        <w:br/>
      </w:r>
    </w:p>
    <w:tbl>
      <w:tblPr>
        <w:tblW w:w="9780" w:type="dxa"/>
        <w:tblInd w:w="181" w:type="dxa"/>
        <w:tblBorders>
          <w:insideH w:val="single" w:sz="4" w:space="0" w:color="auto"/>
          <w:insideV w:val="single" w:sz="4" w:space="0" w:color="auto"/>
        </w:tblBorders>
        <w:tblLook w:val="0000"/>
      </w:tblPr>
      <w:tblGrid>
        <w:gridCol w:w="9780"/>
      </w:tblGrid>
      <w:tr w:rsidR="001556DF" w:rsidRPr="001556DF" w:rsidTr="00080D07">
        <w:trPr>
          <w:trHeight w:val="126"/>
        </w:trPr>
        <w:tc>
          <w:tcPr>
            <w:tcW w:w="9780" w:type="dxa"/>
          </w:tcPr>
          <w:p w:rsidR="00FC04CD" w:rsidRPr="001556DF" w:rsidRDefault="00FC04CD" w:rsidP="009301BF">
            <w:pPr>
              <w:autoSpaceDE w:val="0"/>
              <w:autoSpaceDN w:val="0"/>
              <w:spacing w:after="0" w:line="240" w:lineRule="auto"/>
              <w:jc w:val="right"/>
              <w:rPr>
                <w:rFonts w:ascii="Times New Roman" w:hAnsi="Times New Roman"/>
                <w:color w:val="000000"/>
                <w:sz w:val="24"/>
                <w:szCs w:val="24"/>
              </w:rPr>
            </w:pPr>
          </w:p>
        </w:tc>
      </w:tr>
      <w:tr w:rsidR="001556DF" w:rsidRPr="001556DF" w:rsidTr="00080D07">
        <w:trPr>
          <w:trHeight w:val="135"/>
        </w:trPr>
        <w:tc>
          <w:tcPr>
            <w:tcW w:w="9780" w:type="dxa"/>
          </w:tcPr>
          <w:p w:rsidR="00FC04CD" w:rsidRPr="001556DF" w:rsidRDefault="00FC04CD" w:rsidP="009301BF">
            <w:pPr>
              <w:autoSpaceDE w:val="0"/>
              <w:autoSpaceDN w:val="0"/>
              <w:spacing w:after="0" w:line="240" w:lineRule="auto"/>
              <w:jc w:val="center"/>
              <w:rPr>
                <w:rFonts w:ascii="Times New Roman" w:hAnsi="Times New Roman"/>
                <w:color w:val="000000"/>
                <w:sz w:val="20"/>
                <w:szCs w:val="20"/>
              </w:rPr>
            </w:pPr>
            <w:r w:rsidRPr="001556DF">
              <w:rPr>
                <w:rFonts w:ascii="Times New Roman" w:hAnsi="Times New Roman"/>
                <w:color w:val="000000"/>
                <w:sz w:val="20"/>
                <w:szCs w:val="20"/>
              </w:rPr>
              <w:t>(наименование уполномоченного на выдачу разрешений на строительство органа местного самоуправления)</w:t>
            </w:r>
          </w:p>
          <w:p w:rsidR="00FC04CD" w:rsidRPr="001556DF" w:rsidRDefault="00FC04CD" w:rsidP="009301BF">
            <w:pPr>
              <w:autoSpaceDE w:val="0"/>
              <w:autoSpaceDN w:val="0"/>
              <w:spacing w:after="0" w:line="240" w:lineRule="auto"/>
              <w:jc w:val="center"/>
              <w:rPr>
                <w:rFonts w:ascii="Times New Roman" w:hAnsi="Times New Roman"/>
                <w:color w:val="000000"/>
                <w:sz w:val="20"/>
                <w:szCs w:val="20"/>
              </w:rPr>
            </w:pPr>
          </w:p>
        </w:tc>
      </w:tr>
    </w:tbl>
    <w:p w:rsidR="006A0225" w:rsidRPr="001556DF" w:rsidRDefault="006A0225" w:rsidP="009328E7">
      <w:pPr>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В приеме документов для предоставления услуги </w:t>
      </w:r>
      <w:r w:rsidR="001F69B8">
        <w:rPr>
          <w:rFonts w:ascii="Times New Roman" w:hAnsi="Times New Roman"/>
          <w:color w:val="000000"/>
          <w:sz w:val="28"/>
          <w:szCs w:val="28"/>
        </w:rPr>
        <w:t>«</w:t>
      </w:r>
      <w:r w:rsidRPr="001556DF">
        <w:rPr>
          <w:rFonts w:ascii="Times New Roman" w:hAnsi="Times New Roman"/>
          <w:color w:val="000000"/>
          <w:sz w:val="28"/>
          <w:szCs w:val="28"/>
        </w:rPr>
        <w:t>Выдача разрешения на строительство</w:t>
      </w:r>
      <w:r w:rsidR="001F69B8">
        <w:rPr>
          <w:rFonts w:ascii="Times New Roman" w:hAnsi="Times New Roman"/>
          <w:color w:val="000000"/>
          <w:sz w:val="28"/>
          <w:szCs w:val="28"/>
        </w:rPr>
        <w:t>»</w:t>
      </w:r>
      <w:r w:rsidRPr="001556DF">
        <w:rPr>
          <w:rFonts w:ascii="Times New Roman" w:hAnsi="Times New Roman"/>
          <w:color w:val="000000"/>
          <w:sz w:val="28"/>
          <w:szCs w:val="28"/>
        </w:rPr>
        <w:t xml:space="preserve"> Вам отказано по следующим основаниям:</w:t>
      </w:r>
    </w:p>
    <w:p w:rsidR="006A0225" w:rsidRPr="001556DF" w:rsidRDefault="006A0225" w:rsidP="009328E7">
      <w:pPr>
        <w:spacing w:after="0" w:line="240" w:lineRule="auto"/>
        <w:ind w:firstLine="709"/>
        <w:jc w:val="both"/>
        <w:rPr>
          <w:rFonts w:ascii="Times New Roman" w:hAnsi="Times New Roman"/>
          <w:color w:val="000000"/>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3894"/>
        <w:gridCol w:w="4044"/>
      </w:tblGrid>
      <w:tr w:rsidR="001556DF" w:rsidRPr="001556DF" w:rsidTr="00D82839">
        <w:tc>
          <w:tcPr>
            <w:tcW w:w="1985" w:type="dxa"/>
          </w:tcPr>
          <w:p w:rsidR="006A0225" w:rsidRPr="001556DF" w:rsidRDefault="006A0225" w:rsidP="00D82839">
            <w:pPr>
              <w:spacing w:line="240" w:lineRule="auto"/>
              <w:rPr>
                <w:rFonts w:ascii="Times New Roman" w:hAnsi="Times New Roman"/>
                <w:color w:val="000000"/>
                <w:sz w:val="24"/>
              </w:rPr>
            </w:pPr>
            <w:r w:rsidRPr="001556DF">
              <w:rPr>
                <w:rFonts w:ascii="Times New Roman" w:hAnsi="Times New Roman"/>
                <w:color w:val="000000"/>
                <w:sz w:val="24"/>
              </w:rPr>
              <w:t>№ пункта</w:t>
            </w:r>
            <w:r w:rsidR="00DB5838" w:rsidRPr="001556DF">
              <w:rPr>
                <w:rFonts w:ascii="Times New Roman" w:hAnsi="Times New Roman"/>
                <w:color w:val="000000"/>
                <w:sz w:val="24"/>
              </w:rPr>
              <w:t>Админ</w:t>
            </w:r>
            <w:r w:rsidR="00D82839" w:rsidRPr="001556DF">
              <w:rPr>
                <w:rFonts w:ascii="Times New Roman" w:hAnsi="Times New Roman"/>
                <w:color w:val="000000"/>
                <w:sz w:val="24"/>
              </w:rPr>
              <w:t>истративного регламента</w:t>
            </w:r>
          </w:p>
        </w:tc>
        <w:tc>
          <w:tcPr>
            <w:tcW w:w="3894" w:type="dxa"/>
          </w:tcPr>
          <w:p w:rsidR="006A0225" w:rsidRPr="001556DF" w:rsidRDefault="006A0225" w:rsidP="00E92125">
            <w:pPr>
              <w:spacing w:line="240" w:lineRule="auto"/>
              <w:jc w:val="center"/>
              <w:rPr>
                <w:rFonts w:ascii="Times New Roman" w:hAnsi="Times New Roman"/>
                <w:color w:val="000000"/>
                <w:sz w:val="24"/>
              </w:rPr>
            </w:pPr>
            <w:r w:rsidRPr="001556DF">
              <w:rPr>
                <w:rFonts w:ascii="Times New Roman" w:hAnsi="Times New Roman"/>
                <w:color w:val="000000"/>
                <w:sz w:val="24"/>
              </w:rPr>
              <w:t xml:space="preserve">Наименование основания для отказа в соответствии с </w:t>
            </w:r>
            <w:r w:rsidR="00DB5838" w:rsidRPr="001556DF">
              <w:rPr>
                <w:rFonts w:ascii="Times New Roman" w:hAnsi="Times New Roman"/>
                <w:color w:val="000000"/>
                <w:sz w:val="24"/>
              </w:rPr>
              <w:t>Админ</w:t>
            </w:r>
            <w:r w:rsidR="00E92125" w:rsidRPr="001556DF">
              <w:rPr>
                <w:rFonts w:ascii="Times New Roman" w:hAnsi="Times New Roman"/>
                <w:color w:val="000000"/>
                <w:sz w:val="24"/>
              </w:rPr>
              <w:t>истративным регламентом</w:t>
            </w:r>
          </w:p>
        </w:tc>
        <w:tc>
          <w:tcPr>
            <w:tcW w:w="4044" w:type="dxa"/>
          </w:tcPr>
          <w:p w:rsidR="006A0225" w:rsidRPr="001556DF" w:rsidRDefault="006A0225" w:rsidP="009328E7">
            <w:pPr>
              <w:spacing w:line="240" w:lineRule="auto"/>
              <w:jc w:val="center"/>
              <w:rPr>
                <w:rFonts w:ascii="Times New Roman" w:hAnsi="Times New Roman"/>
                <w:color w:val="000000"/>
                <w:sz w:val="24"/>
              </w:rPr>
            </w:pPr>
            <w:r w:rsidRPr="001556DF">
              <w:rPr>
                <w:rFonts w:ascii="Times New Roman" w:hAnsi="Times New Roman"/>
                <w:color w:val="000000"/>
                <w:sz w:val="24"/>
              </w:rPr>
              <w:t>Разъяснение причин отказа</w:t>
            </w:r>
            <w:r w:rsidRPr="001556DF">
              <w:rPr>
                <w:rFonts w:ascii="Times New Roman" w:hAnsi="Times New Roman"/>
                <w:color w:val="000000"/>
                <w:sz w:val="24"/>
              </w:rPr>
              <w:br/>
              <w:t xml:space="preserve"> в приеме документов</w:t>
            </w:r>
          </w:p>
        </w:tc>
      </w:tr>
      <w:tr w:rsidR="001556DF" w:rsidRPr="001556DF" w:rsidTr="00D82839">
        <w:trPr>
          <w:trHeight w:val="806"/>
        </w:trPr>
        <w:tc>
          <w:tcPr>
            <w:tcW w:w="1985" w:type="dxa"/>
          </w:tcPr>
          <w:p w:rsidR="00D85C0D" w:rsidRPr="001556DF" w:rsidRDefault="00D85C0D" w:rsidP="00FC6072">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sidR="001F69B8">
              <w:rPr>
                <w:rFonts w:ascii="Times New Roman" w:hAnsi="Times New Roman"/>
                <w:color w:val="000000"/>
                <w:sz w:val="24"/>
              </w:rPr>
              <w:t>«</w:t>
            </w:r>
            <w:r w:rsidRPr="001556DF">
              <w:rPr>
                <w:rFonts w:ascii="Times New Roman" w:hAnsi="Times New Roman"/>
                <w:color w:val="000000"/>
                <w:sz w:val="24"/>
              </w:rPr>
              <w:t>а</w:t>
            </w:r>
            <w:r w:rsidR="001F69B8">
              <w:rPr>
                <w:rFonts w:ascii="Times New Roman" w:hAnsi="Times New Roman"/>
                <w:color w:val="000000"/>
                <w:sz w:val="24"/>
              </w:rPr>
              <w:t>»</w:t>
            </w:r>
            <w:r w:rsidRPr="001556DF">
              <w:rPr>
                <w:rFonts w:ascii="Times New Roman" w:hAnsi="Times New Roman"/>
                <w:color w:val="000000"/>
                <w:sz w:val="24"/>
              </w:rPr>
              <w:t xml:space="preserve"> пункта</w:t>
            </w:r>
            <w:r w:rsidR="00DB6BD4">
              <w:rPr>
                <w:rFonts w:ascii="Times New Roman" w:hAnsi="Times New Roman"/>
                <w:color w:val="000000"/>
                <w:sz w:val="24"/>
              </w:rPr>
              <w:t xml:space="preserve"> 2.18</w:t>
            </w:r>
            <w:r w:rsidRPr="001556DF">
              <w:rPr>
                <w:rFonts w:ascii="Times New Roman" w:hAnsi="Times New Roman"/>
                <w:color w:val="000000"/>
                <w:sz w:val="24"/>
              </w:rPr>
              <w:t xml:space="preserve"> </w:t>
            </w:r>
          </w:p>
        </w:tc>
        <w:tc>
          <w:tcPr>
            <w:tcW w:w="3894" w:type="dxa"/>
          </w:tcPr>
          <w:p w:rsidR="00D85C0D" w:rsidRPr="001556DF" w:rsidRDefault="00D85C0D" w:rsidP="009328E7">
            <w:pPr>
              <w:spacing w:line="240" w:lineRule="auto"/>
              <w:rPr>
                <w:rFonts w:ascii="Times New Roman" w:hAnsi="Times New Roman"/>
                <w:color w:val="000000"/>
                <w:sz w:val="24"/>
                <w:szCs w:val="24"/>
              </w:rPr>
            </w:pPr>
            <w:r w:rsidRPr="001556DF">
              <w:rPr>
                <w:rFonts w:ascii="Times New Roman" w:hAnsi="Times New Roman"/>
                <w:bCs/>
                <w:color w:val="000000"/>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rsidR="00D85C0D" w:rsidRPr="001556DF" w:rsidRDefault="00D85C0D" w:rsidP="009328E7">
            <w:pPr>
              <w:spacing w:line="240" w:lineRule="auto"/>
              <w:rPr>
                <w:rFonts w:ascii="Times New Roman" w:hAnsi="Times New Roman"/>
                <w:i/>
                <w:color w:val="000000"/>
                <w:sz w:val="24"/>
              </w:rPr>
            </w:pPr>
            <w:r w:rsidRPr="001556DF">
              <w:rPr>
                <w:rFonts w:ascii="Times New Roman" w:hAnsi="Times New Roman"/>
                <w:i/>
                <w:color w:val="000000"/>
                <w:sz w:val="24"/>
              </w:rPr>
              <w:t xml:space="preserve">Указывается, какое </w:t>
            </w:r>
            <w:r w:rsidR="002E7A35" w:rsidRPr="001556DF">
              <w:rPr>
                <w:rFonts w:ascii="Times New Roman" w:hAnsi="Times New Roman"/>
                <w:i/>
                <w:color w:val="000000"/>
                <w:sz w:val="24"/>
              </w:rPr>
              <w:t>в</w:t>
            </w:r>
            <w:r w:rsidRPr="001556DF">
              <w:rPr>
                <w:rFonts w:ascii="Times New Roman" w:hAnsi="Times New Roman"/>
                <w:i/>
                <w:color w:val="000000"/>
                <w:sz w:val="24"/>
              </w:rPr>
              <w:t>едомство, организация предоставляет услугу, информация о его местонахождении</w:t>
            </w:r>
          </w:p>
        </w:tc>
      </w:tr>
      <w:tr w:rsidR="001556DF" w:rsidRPr="001556DF" w:rsidTr="00D82839">
        <w:trPr>
          <w:trHeight w:val="806"/>
        </w:trPr>
        <w:tc>
          <w:tcPr>
            <w:tcW w:w="1985" w:type="dxa"/>
          </w:tcPr>
          <w:p w:rsidR="004E45D9" w:rsidRPr="001556DF" w:rsidRDefault="004E45D9" w:rsidP="00FC6072">
            <w:pPr>
              <w:spacing w:line="240" w:lineRule="auto"/>
              <w:rPr>
                <w:rFonts w:ascii="Times New Roman" w:hAnsi="Times New Roman"/>
                <w:color w:val="000000"/>
                <w:sz w:val="24"/>
              </w:rPr>
            </w:pPr>
            <w:r w:rsidRPr="001556DF">
              <w:rPr>
                <w:rFonts w:ascii="Times New Roman" w:hAnsi="Times New Roman"/>
                <w:color w:val="000000"/>
                <w:sz w:val="24"/>
              </w:rPr>
              <w:lastRenderedPageBreak/>
              <w:t xml:space="preserve">подпункт </w:t>
            </w:r>
            <w:r w:rsidR="001F69B8">
              <w:rPr>
                <w:rFonts w:ascii="Times New Roman" w:hAnsi="Times New Roman"/>
                <w:color w:val="000000"/>
                <w:sz w:val="24"/>
              </w:rPr>
              <w:t>«</w:t>
            </w:r>
            <w:r w:rsidRPr="001556DF">
              <w:rPr>
                <w:rFonts w:ascii="Times New Roman" w:hAnsi="Times New Roman"/>
                <w:color w:val="000000"/>
                <w:sz w:val="24"/>
              </w:rPr>
              <w:t>б</w:t>
            </w:r>
            <w:r w:rsidR="001F69B8">
              <w:rPr>
                <w:rFonts w:ascii="Times New Roman" w:hAnsi="Times New Roman"/>
                <w:color w:val="000000"/>
                <w:sz w:val="24"/>
              </w:rPr>
              <w:t>»</w:t>
            </w:r>
            <w:r w:rsidRPr="001556DF">
              <w:rPr>
                <w:rFonts w:ascii="Times New Roman" w:hAnsi="Times New Roman"/>
                <w:color w:val="000000"/>
                <w:sz w:val="24"/>
              </w:rPr>
              <w:t xml:space="preserve"> пункта </w:t>
            </w:r>
            <w:r w:rsidR="00DB6BD4">
              <w:rPr>
                <w:rFonts w:ascii="Times New Roman" w:hAnsi="Times New Roman"/>
                <w:color w:val="000000"/>
                <w:sz w:val="24"/>
              </w:rPr>
              <w:t>2.18</w:t>
            </w:r>
            <w:r w:rsidR="00DB6BD4" w:rsidRPr="001556DF">
              <w:rPr>
                <w:rFonts w:ascii="Times New Roman" w:hAnsi="Times New Roman"/>
                <w:color w:val="000000"/>
                <w:sz w:val="24"/>
              </w:rPr>
              <w:t xml:space="preserve"> </w:t>
            </w:r>
          </w:p>
        </w:tc>
        <w:tc>
          <w:tcPr>
            <w:tcW w:w="3894" w:type="dxa"/>
          </w:tcPr>
          <w:p w:rsidR="00FC62D7" w:rsidRPr="001556DF" w:rsidRDefault="004E45D9" w:rsidP="009328E7">
            <w:pPr>
              <w:spacing w:line="240" w:lineRule="auto"/>
              <w:rPr>
                <w:rFonts w:ascii="Times New Roman" w:hAnsi="Times New Roman"/>
                <w:bCs/>
                <w:color w:val="000000"/>
                <w:sz w:val="24"/>
                <w:szCs w:val="24"/>
              </w:rPr>
            </w:pPr>
            <w:r w:rsidRPr="001556DF">
              <w:rPr>
                <w:rFonts w:ascii="Times New Roman" w:hAnsi="Times New Roman"/>
                <w:bCs/>
                <w:color w:val="000000"/>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rsidR="004E45D9" w:rsidRPr="001556DF" w:rsidRDefault="004E45D9" w:rsidP="009328E7">
            <w:pPr>
              <w:spacing w:line="240" w:lineRule="auto"/>
              <w:rPr>
                <w:rFonts w:ascii="Times New Roman" w:hAnsi="Times New Roman"/>
                <w:i/>
                <w:color w:val="000000"/>
                <w:sz w:val="24"/>
              </w:rPr>
            </w:pPr>
            <w:r w:rsidRPr="001556DF">
              <w:rPr>
                <w:rFonts w:ascii="Times New Roman" w:hAnsi="Times New Roman"/>
                <w:i/>
                <w:color w:val="000000"/>
                <w:sz w:val="24"/>
                <w:szCs w:val="24"/>
              </w:rPr>
              <w:t>Указываются основания такого вывода</w:t>
            </w:r>
          </w:p>
        </w:tc>
      </w:tr>
      <w:tr w:rsidR="001556DF" w:rsidRPr="001556DF" w:rsidTr="00D82839">
        <w:trPr>
          <w:trHeight w:val="806"/>
        </w:trPr>
        <w:tc>
          <w:tcPr>
            <w:tcW w:w="1985" w:type="dxa"/>
          </w:tcPr>
          <w:p w:rsidR="00D6317F" w:rsidRPr="001556DF" w:rsidRDefault="00D6317F" w:rsidP="00FC6072">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sidR="001F69B8">
              <w:rPr>
                <w:rFonts w:ascii="Times New Roman" w:hAnsi="Times New Roman"/>
                <w:color w:val="000000"/>
                <w:sz w:val="24"/>
              </w:rPr>
              <w:t>«</w:t>
            </w:r>
            <w:r w:rsidRPr="001556DF">
              <w:rPr>
                <w:rFonts w:ascii="Times New Roman" w:hAnsi="Times New Roman"/>
                <w:color w:val="000000"/>
                <w:sz w:val="24"/>
              </w:rPr>
              <w:t>в</w:t>
            </w:r>
            <w:r w:rsidR="001F69B8">
              <w:rPr>
                <w:rFonts w:ascii="Times New Roman" w:hAnsi="Times New Roman"/>
                <w:color w:val="000000"/>
                <w:sz w:val="24"/>
              </w:rPr>
              <w:t>»</w:t>
            </w:r>
            <w:r w:rsidRPr="001556DF">
              <w:rPr>
                <w:rFonts w:ascii="Times New Roman" w:hAnsi="Times New Roman"/>
                <w:color w:val="000000"/>
                <w:sz w:val="24"/>
              </w:rPr>
              <w:t xml:space="preserve"> пункта </w:t>
            </w:r>
            <w:r w:rsidR="00DB6BD4">
              <w:rPr>
                <w:rFonts w:ascii="Times New Roman" w:hAnsi="Times New Roman"/>
                <w:color w:val="000000"/>
                <w:sz w:val="24"/>
              </w:rPr>
              <w:t>2.18</w:t>
            </w:r>
            <w:r w:rsidR="00DB6BD4" w:rsidRPr="001556DF">
              <w:rPr>
                <w:rFonts w:ascii="Times New Roman" w:hAnsi="Times New Roman"/>
                <w:color w:val="000000"/>
                <w:sz w:val="24"/>
              </w:rPr>
              <w:t xml:space="preserve"> </w:t>
            </w:r>
          </w:p>
        </w:tc>
        <w:tc>
          <w:tcPr>
            <w:tcW w:w="3894" w:type="dxa"/>
          </w:tcPr>
          <w:p w:rsidR="00D6317F" w:rsidRPr="001556DF" w:rsidRDefault="00D6317F" w:rsidP="00FC6072">
            <w:pPr>
              <w:spacing w:line="240" w:lineRule="auto"/>
              <w:rPr>
                <w:rFonts w:ascii="Times New Roman" w:hAnsi="Times New Roman"/>
                <w:bCs/>
                <w:color w:val="000000"/>
                <w:sz w:val="24"/>
                <w:szCs w:val="24"/>
              </w:rPr>
            </w:pPr>
            <w:r w:rsidRPr="001556DF">
              <w:rPr>
                <w:rFonts w:ascii="Times New Roman" w:hAnsi="Times New Roman"/>
                <w:bCs/>
                <w:color w:val="000000"/>
                <w:sz w:val="24"/>
                <w:szCs w:val="24"/>
              </w:rPr>
              <w:t xml:space="preserve">непредставление документов, предусмотренных подпунктами </w:t>
            </w:r>
            <w:r w:rsidR="001F69B8">
              <w:rPr>
                <w:rFonts w:ascii="Times New Roman" w:hAnsi="Times New Roman"/>
                <w:bCs/>
                <w:color w:val="000000"/>
                <w:sz w:val="24"/>
                <w:szCs w:val="24"/>
              </w:rPr>
              <w:t>«</w:t>
            </w:r>
            <w:r w:rsidRPr="001556DF">
              <w:rPr>
                <w:rFonts w:ascii="Times New Roman" w:hAnsi="Times New Roman"/>
                <w:bCs/>
                <w:color w:val="000000"/>
                <w:sz w:val="24"/>
                <w:szCs w:val="24"/>
              </w:rPr>
              <w:t>а</w:t>
            </w:r>
            <w:r w:rsidR="001F69B8">
              <w:rPr>
                <w:rFonts w:ascii="Times New Roman" w:hAnsi="Times New Roman"/>
                <w:bCs/>
                <w:color w:val="000000"/>
                <w:sz w:val="24"/>
                <w:szCs w:val="24"/>
              </w:rPr>
              <w:t>»</w:t>
            </w:r>
            <w:r w:rsidRPr="001556DF">
              <w:rPr>
                <w:rFonts w:ascii="Times New Roman" w:hAnsi="Times New Roman"/>
                <w:bCs/>
                <w:color w:val="000000"/>
                <w:sz w:val="24"/>
                <w:szCs w:val="24"/>
              </w:rPr>
              <w:t xml:space="preserve"> - </w:t>
            </w:r>
            <w:r w:rsidR="001F69B8">
              <w:rPr>
                <w:rFonts w:ascii="Times New Roman" w:hAnsi="Times New Roman"/>
                <w:bCs/>
                <w:color w:val="000000"/>
                <w:sz w:val="24"/>
                <w:szCs w:val="24"/>
              </w:rPr>
              <w:t>«</w:t>
            </w:r>
            <w:r w:rsidRPr="001556DF">
              <w:rPr>
                <w:rFonts w:ascii="Times New Roman" w:hAnsi="Times New Roman"/>
                <w:bCs/>
                <w:color w:val="000000"/>
                <w:sz w:val="24"/>
                <w:szCs w:val="24"/>
              </w:rPr>
              <w:t>в</w:t>
            </w:r>
            <w:r w:rsidR="001F69B8">
              <w:rPr>
                <w:rFonts w:ascii="Times New Roman" w:hAnsi="Times New Roman"/>
                <w:bCs/>
                <w:color w:val="000000"/>
                <w:sz w:val="24"/>
                <w:szCs w:val="24"/>
              </w:rPr>
              <w:t>»</w:t>
            </w:r>
            <w:r w:rsidRPr="001556DF">
              <w:rPr>
                <w:rFonts w:ascii="Times New Roman" w:hAnsi="Times New Roman"/>
                <w:bCs/>
                <w:color w:val="000000"/>
                <w:sz w:val="24"/>
                <w:szCs w:val="24"/>
              </w:rPr>
              <w:t xml:space="preserve"> пункта</w:t>
            </w:r>
            <w:r w:rsidR="00DB6BD4">
              <w:rPr>
                <w:rFonts w:ascii="Times New Roman" w:hAnsi="Times New Roman"/>
                <w:bCs/>
                <w:color w:val="000000"/>
                <w:sz w:val="24"/>
                <w:szCs w:val="24"/>
              </w:rPr>
              <w:t xml:space="preserve"> 2.14</w:t>
            </w:r>
            <w:r w:rsidRPr="001556DF">
              <w:rPr>
                <w:rFonts w:ascii="Times New Roman" w:hAnsi="Times New Roman"/>
                <w:bCs/>
                <w:color w:val="000000"/>
                <w:sz w:val="24"/>
                <w:szCs w:val="24"/>
              </w:rPr>
              <w:t xml:space="preserve"> настоящего Административного регламента</w:t>
            </w:r>
          </w:p>
        </w:tc>
        <w:tc>
          <w:tcPr>
            <w:tcW w:w="4044" w:type="dxa"/>
          </w:tcPr>
          <w:p w:rsidR="00D6317F" w:rsidRPr="001556DF" w:rsidRDefault="00D6317F" w:rsidP="009328E7">
            <w:pPr>
              <w:spacing w:line="240" w:lineRule="auto"/>
              <w:rPr>
                <w:rFonts w:ascii="Times New Roman" w:hAnsi="Times New Roman"/>
                <w:i/>
                <w:color w:val="000000"/>
                <w:sz w:val="24"/>
                <w:szCs w:val="24"/>
              </w:rPr>
            </w:pPr>
            <w:r w:rsidRPr="001556DF">
              <w:rPr>
                <w:rFonts w:ascii="Times New Roman" w:hAnsi="Times New Roman"/>
                <w:i/>
                <w:color w:val="000000"/>
                <w:sz w:val="24"/>
                <w:szCs w:val="24"/>
              </w:rPr>
              <w:t>Указывается исчерпывающий перечень документов, не представленных заявителем</w:t>
            </w:r>
          </w:p>
        </w:tc>
      </w:tr>
      <w:tr w:rsidR="001556DF" w:rsidRPr="001556DF" w:rsidTr="00D82839">
        <w:trPr>
          <w:trHeight w:val="1457"/>
        </w:trPr>
        <w:tc>
          <w:tcPr>
            <w:tcW w:w="1985" w:type="dxa"/>
          </w:tcPr>
          <w:p w:rsidR="00D85C0D" w:rsidRPr="001556DF" w:rsidRDefault="00D85C0D" w:rsidP="00FC6072">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sidR="001F69B8">
              <w:rPr>
                <w:rFonts w:ascii="Times New Roman" w:hAnsi="Times New Roman"/>
                <w:color w:val="000000"/>
                <w:sz w:val="24"/>
              </w:rPr>
              <w:t>«</w:t>
            </w:r>
            <w:r w:rsidR="00D6317F" w:rsidRPr="001556DF">
              <w:rPr>
                <w:rFonts w:ascii="Times New Roman" w:hAnsi="Times New Roman"/>
                <w:color w:val="000000"/>
                <w:sz w:val="24"/>
              </w:rPr>
              <w:t>г</w:t>
            </w:r>
            <w:r w:rsidR="001F69B8">
              <w:rPr>
                <w:rFonts w:ascii="Times New Roman" w:hAnsi="Times New Roman"/>
                <w:color w:val="000000"/>
                <w:sz w:val="24"/>
              </w:rPr>
              <w:t>»</w:t>
            </w:r>
            <w:r w:rsidRPr="001556DF">
              <w:rPr>
                <w:rFonts w:ascii="Times New Roman" w:hAnsi="Times New Roman"/>
                <w:color w:val="000000"/>
                <w:sz w:val="24"/>
              </w:rPr>
              <w:t xml:space="preserve"> пункта </w:t>
            </w:r>
            <w:r w:rsidR="00DB6BD4">
              <w:rPr>
                <w:rFonts w:ascii="Times New Roman" w:hAnsi="Times New Roman"/>
                <w:color w:val="000000"/>
                <w:sz w:val="24"/>
              </w:rPr>
              <w:t>2.18</w:t>
            </w:r>
            <w:r w:rsidR="00DB6BD4" w:rsidRPr="001556DF">
              <w:rPr>
                <w:rFonts w:ascii="Times New Roman" w:hAnsi="Times New Roman"/>
                <w:color w:val="000000"/>
                <w:sz w:val="24"/>
              </w:rPr>
              <w:t xml:space="preserve"> </w:t>
            </w:r>
          </w:p>
        </w:tc>
        <w:tc>
          <w:tcPr>
            <w:tcW w:w="3894" w:type="dxa"/>
          </w:tcPr>
          <w:p w:rsidR="00D85C0D" w:rsidRPr="001556DF" w:rsidRDefault="00D85C0D" w:rsidP="009328E7">
            <w:pPr>
              <w:spacing w:line="240" w:lineRule="auto"/>
              <w:rPr>
                <w:rFonts w:ascii="Times New Roman" w:hAnsi="Times New Roman"/>
                <w:bCs/>
                <w:color w:val="000000"/>
                <w:sz w:val="24"/>
                <w:szCs w:val="24"/>
              </w:rPr>
            </w:pPr>
            <w:r w:rsidRPr="001556DF">
              <w:rPr>
                <w:rFonts w:ascii="Times New Roman" w:hAnsi="Times New Roman"/>
                <w:bCs/>
                <w:color w:val="000000"/>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C62D7" w:rsidRPr="001556DF" w:rsidRDefault="00FC62D7" w:rsidP="009328E7">
            <w:pPr>
              <w:spacing w:line="240" w:lineRule="auto"/>
              <w:rPr>
                <w:rFonts w:ascii="Times New Roman" w:hAnsi="Times New Roman"/>
                <w:color w:val="000000"/>
                <w:sz w:val="24"/>
                <w:szCs w:val="24"/>
              </w:rPr>
            </w:pPr>
          </w:p>
        </w:tc>
        <w:tc>
          <w:tcPr>
            <w:tcW w:w="4044" w:type="dxa"/>
          </w:tcPr>
          <w:p w:rsidR="00D85C0D" w:rsidRPr="001556DF" w:rsidRDefault="00D85C0D" w:rsidP="009328E7">
            <w:pPr>
              <w:spacing w:line="240" w:lineRule="auto"/>
              <w:rPr>
                <w:rFonts w:ascii="Times New Roman" w:hAnsi="Times New Roman"/>
                <w:i/>
                <w:color w:val="000000"/>
                <w:sz w:val="24"/>
              </w:rPr>
            </w:pPr>
            <w:r w:rsidRPr="001556DF">
              <w:rPr>
                <w:rFonts w:ascii="Times New Roman" w:hAnsi="Times New Roman"/>
                <w:i/>
                <w:color w:val="000000"/>
                <w:sz w:val="24"/>
              </w:rPr>
              <w:t>Указывается исчерпывающий перечень документов, утративших силу</w:t>
            </w:r>
          </w:p>
        </w:tc>
      </w:tr>
      <w:tr w:rsidR="001556DF" w:rsidRPr="001556DF" w:rsidTr="00D82839">
        <w:trPr>
          <w:trHeight w:val="1320"/>
        </w:trPr>
        <w:tc>
          <w:tcPr>
            <w:tcW w:w="1985" w:type="dxa"/>
          </w:tcPr>
          <w:p w:rsidR="00D85C0D" w:rsidRPr="001556DF" w:rsidRDefault="00D85C0D" w:rsidP="00FC6072">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sidR="001F69B8">
              <w:rPr>
                <w:rFonts w:ascii="Times New Roman" w:hAnsi="Times New Roman"/>
                <w:color w:val="000000"/>
                <w:sz w:val="24"/>
              </w:rPr>
              <w:t>«</w:t>
            </w:r>
            <w:r w:rsidR="00D6317F" w:rsidRPr="001556DF">
              <w:rPr>
                <w:rFonts w:ascii="Times New Roman" w:hAnsi="Times New Roman"/>
                <w:color w:val="000000"/>
                <w:sz w:val="24"/>
              </w:rPr>
              <w:t>д</w:t>
            </w:r>
            <w:r w:rsidR="001F69B8">
              <w:rPr>
                <w:rFonts w:ascii="Times New Roman" w:hAnsi="Times New Roman"/>
                <w:color w:val="000000"/>
                <w:sz w:val="24"/>
              </w:rPr>
              <w:t>»</w:t>
            </w:r>
            <w:r w:rsidRPr="001556DF">
              <w:rPr>
                <w:rFonts w:ascii="Times New Roman" w:hAnsi="Times New Roman"/>
                <w:color w:val="000000"/>
                <w:sz w:val="24"/>
              </w:rPr>
              <w:t xml:space="preserve"> пункта </w:t>
            </w:r>
            <w:r w:rsidR="00DB6BD4">
              <w:rPr>
                <w:rFonts w:ascii="Times New Roman" w:hAnsi="Times New Roman"/>
                <w:color w:val="000000"/>
                <w:sz w:val="24"/>
              </w:rPr>
              <w:t>2.18</w:t>
            </w:r>
            <w:r w:rsidR="00DB6BD4" w:rsidRPr="001556DF">
              <w:rPr>
                <w:rFonts w:ascii="Times New Roman" w:hAnsi="Times New Roman"/>
                <w:color w:val="000000"/>
                <w:sz w:val="24"/>
              </w:rPr>
              <w:t xml:space="preserve"> </w:t>
            </w:r>
          </w:p>
        </w:tc>
        <w:tc>
          <w:tcPr>
            <w:tcW w:w="3894" w:type="dxa"/>
          </w:tcPr>
          <w:p w:rsidR="00D85C0D" w:rsidRPr="001556DF" w:rsidRDefault="00D85C0D" w:rsidP="00FB2E58">
            <w:pPr>
              <w:spacing w:line="240" w:lineRule="auto"/>
              <w:rPr>
                <w:rFonts w:ascii="Times New Roman" w:hAnsi="Times New Roman"/>
                <w:color w:val="000000"/>
                <w:sz w:val="24"/>
                <w:szCs w:val="24"/>
              </w:rPr>
            </w:pPr>
            <w:r w:rsidRPr="001556DF">
              <w:rPr>
                <w:rFonts w:ascii="Times New Roman" w:hAnsi="Times New Roman"/>
                <w:bCs/>
                <w:color w:val="000000"/>
                <w:sz w:val="24"/>
                <w:szCs w:val="24"/>
              </w:rPr>
              <w:t>представленные документы содержат подчистки и исправления текста</w:t>
            </w:r>
          </w:p>
        </w:tc>
        <w:tc>
          <w:tcPr>
            <w:tcW w:w="4044" w:type="dxa"/>
          </w:tcPr>
          <w:p w:rsidR="00D85C0D" w:rsidRPr="001556DF" w:rsidRDefault="00D85C0D" w:rsidP="009328E7">
            <w:pPr>
              <w:spacing w:line="240" w:lineRule="auto"/>
              <w:rPr>
                <w:rFonts w:ascii="Times New Roman" w:hAnsi="Times New Roman"/>
                <w:i/>
                <w:color w:val="000000"/>
                <w:sz w:val="24"/>
              </w:rPr>
            </w:pPr>
            <w:r w:rsidRPr="001556DF">
              <w:rPr>
                <w:rFonts w:ascii="Times New Roman" w:hAnsi="Times New Roman"/>
                <w:i/>
                <w:color w:val="000000"/>
                <w:sz w:val="24"/>
              </w:rPr>
              <w:t>Указывается исчерпывающий перечень документов, содержащих подчистки и исправления текста</w:t>
            </w:r>
          </w:p>
        </w:tc>
      </w:tr>
      <w:tr w:rsidR="001556DF" w:rsidRPr="001556DF" w:rsidTr="00D82839">
        <w:trPr>
          <w:trHeight w:val="1560"/>
        </w:trPr>
        <w:tc>
          <w:tcPr>
            <w:tcW w:w="1985" w:type="dxa"/>
          </w:tcPr>
          <w:p w:rsidR="00D85C0D" w:rsidRPr="001556DF" w:rsidRDefault="00D85C0D" w:rsidP="00FC6072">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sidR="001F69B8">
              <w:rPr>
                <w:rFonts w:ascii="Times New Roman" w:hAnsi="Times New Roman"/>
                <w:color w:val="000000"/>
                <w:sz w:val="24"/>
              </w:rPr>
              <w:t>«</w:t>
            </w:r>
            <w:r w:rsidR="00D6317F" w:rsidRPr="001556DF">
              <w:rPr>
                <w:rFonts w:ascii="Times New Roman" w:hAnsi="Times New Roman"/>
                <w:color w:val="000000"/>
                <w:sz w:val="24"/>
              </w:rPr>
              <w:t>е</w:t>
            </w:r>
            <w:r w:rsidR="001F69B8">
              <w:rPr>
                <w:rFonts w:ascii="Times New Roman" w:hAnsi="Times New Roman"/>
                <w:color w:val="000000"/>
                <w:sz w:val="24"/>
              </w:rPr>
              <w:t>»</w:t>
            </w:r>
            <w:r w:rsidRPr="001556DF">
              <w:rPr>
                <w:rFonts w:ascii="Times New Roman" w:hAnsi="Times New Roman"/>
                <w:color w:val="000000"/>
                <w:sz w:val="24"/>
              </w:rPr>
              <w:t xml:space="preserve"> пункта </w:t>
            </w:r>
            <w:r w:rsidR="00DB6BD4">
              <w:rPr>
                <w:rFonts w:ascii="Times New Roman" w:hAnsi="Times New Roman"/>
                <w:color w:val="000000"/>
                <w:sz w:val="24"/>
              </w:rPr>
              <w:t>2.18</w:t>
            </w:r>
            <w:r w:rsidR="00DB6BD4" w:rsidRPr="001556DF">
              <w:rPr>
                <w:rFonts w:ascii="Times New Roman" w:hAnsi="Times New Roman"/>
                <w:color w:val="000000"/>
                <w:sz w:val="24"/>
              </w:rPr>
              <w:t xml:space="preserve"> </w:t>
            </w:r>
          </w:p>
        </w:tc>
        <w:tc>
          <w:tcPr>
            <w:tcW w:w="3894" w:type="dxa"/>
          </w:tcPr>
          <w:p w:rsidR="00D85C0D" w:rsidRPr="001556DF" w:rsidRDefault="00D85C0D" w:rsidP="009328E7">
            <w:pPr>
              <w:spacing w:line="240" w:lineRule="auto"/>
              <w:rPr>
                <w:rFonts w:ascii="Times New Roman" w:hAnsi="Times New Roman"/>
                <w:bCs/>
                <w:color w:val="000000"/>
                <w:sz w:val="24"/>
                <w:szCs w:val="24"/>
              </w:rPr>
            </w:pPr>
            <w:r w:rsidRPr="001556DF">
              <w:rPr>
                <w:rFonts w:ascii="Times New Roman" w:hAnsi="Times New Roman"/>
                <w:bCs/>
                <w:color w:val="000000"/>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C62D7" w:rsidRPr="001556DF" w:rsidRDefault="00FC62D7" w:rsidP="009328E7">
            <w:pPr>
              <w:spacing w:line="240" w:lineRule="auto"/>
              <w:rPr>
                <w:rFonts w:ascii="Times New Roman" w:hAnsi="Times New Roman"/>
                <w:color w:val="000000"/>
                <w:sz w:val="24"/>
                <w:szCs w:val="24"/>
              </w:rPr>
            </w:pPr>
          </w:p>
        </w:tc>
        <w:tc>
          <w:tcPr>
            <w:tcW w:w="4044" w:type="dxa"/>
          </w:tcPr>
          <w:p w:rsidR="00D85C0D" w:rsidRPr="001556DF" w:rsidRDefault="00D85C0D" w:rsidP="009328E7">
            <w:pPr>
              <w:spacing w:line="240" w:lineRule="auto"/>
              <w:rPr>
                <w:rFonts w:ascii="Times New Roman" w:hAnsi="Times New Roman"/>
                <w:i/>
                <w:color w:val="000000"/>
                <w:sz w:val="24"/>
              </w:rPr>
            </w:pPr>
            <w:r w:rsidRPr="001556DF">
              <w:rPr>
                <w:rFonts w:ascii="Times New Roman" w:hAnsi="Times New Roman"/>
                <w:i/>
                <w:color w:val="000000"/>
                <w:sz w:val="24"/>
              </w:rPr>
              <w:t>Указывается исчерпывающий перечень документов, содержащих повреждения</w:t>
            </w:r>
          </w:p>
        </w:tc>
      </w:tr>
      <w:tr w:rsidR="001556DF" w:rsidRPr="001556DF" w:rsidTr="00D82839">
        <w:trPr>
          <w:trHeight w:val="28"/>
        </w:trPr>
        <w:tc>
          <w:tcPr>
            <w:tcW w:w="1985" w:type="dxa"/>
          </w:tcPr>
          <w:p w:rsidR="00D85C0D" w:rsidRPr="001556DF" w:rsidRDefault="00D85C0D" w:rsidP="00FC6072">
            <w:pPr>
              <w:spacing w:line="240" w:lineRule="auto"/>
              <w:rPr>
                <w:rFonts w:ascii="Times New Roman" w:hAnsi="Times New Roman"/>
                <w:color w:val="000000"/>
                <w:sz w:val="24"/>
                <w:szCs w:val="24"/>
              </w:rPr>
            </w:pPr>
            <w:r w:rsidRPr="001556DF">
              <w:rPr>
                <w:rFonts w:ascii="Times New Roman" w:hAnsi="Times New Roman"/>
                <w:color w:val="000000"/>
                <w:sz w:val="24"/>
              </w:rPr>
              <w:t xml:space="preserve">подпункт </w:t>
            </w:r>
            <w:r w:rsidR="001F69B8">
              <w:rPr>
                <w:rFonts w:ascii="Times New Roman" w:hAnsi="Times New Roman"/>
                <w:color w:val="000000"/>
                <w:sz w:val="24"/>
              </w:rPr>
              <w:t>«</w:t>
            </w:r>
            <w:r w:rsidR="00D6317F" w:rsidRPr="001556DF">
              <w:rPr>
                <w:rFonts w:ascii="Times New Roman" w:hAnsi="Times New Roman"/>
                <w:color w:val="000000"/>
                <w:sz w:val="24"/>
              </w:rPr>
              <w:t>ж</w:t>
            </w:r>
            <w:r w:rsidR="001F69B8">
              <w:rPr>
                <w:rFonts w:ascii="Times New Roman" w:hAnsi="Times New Roman"/>
                <w:color w:val="000000"/>
                <w:sz w:val="24"/>
              </w:rPr>
              <w:t>»</w:t>
            </w:r>
            <w:r w:rsidRPr="001556DF">
              <w:rPr>
                <w:rFonts w:ascii="Times New Roman" w:hAnsi="Times New Roman"/>
                <w:color w:val="000000"/>
                <w:sz w:val="24"/>
              </w:rPr>
              <w:t xml:space="preserve"> пункта </w:t>
            </w:r>
            <w:r w:rsidR="00DB6BD4">
              <w:rPr>
                <w:rFonts w:ascii="Times New Roman" w:hAnsi="Times New Roman"/>
                <w:color w:val="000000"/>
                <w:sz w:val="24"/>
              </w:rPr>
              <w:t>2.18</w:t>
            </w:r>
            <w:r w:rsidR="00DB6BD4" w:rsidRPr="001556DF">
              <w:rPr>
                <w:rFonts w:ascii="Times New Roman" w:hAnsi="Times New Roman"/>
                <w:color w:val="000000"/>
                <w:sz w:val="24"/>
              </w:rPr>
              <w:t xml:space="preserve"> </w:t>
            </w:r>
          </w:p>
        </w:tc>
        <w:tc>
          <w:tcPr>
            <w:tcW w:w="3894" w:type="dxa"/>
          </w:tcPr>
          <w:p w:rsidR="00D85C0D" w:rsidRPr="001556DF" w:rsidRDefault="00D85C0D" w:rsidP="00FC6072">
            <w:pPr>
              <w:spacing w:line="240" w:lineRule="auto"/>
              <w:rPr>
                <w:rFonts w:ascii="Times New Roman" w:hAnsi="Times New Roman"/>
                <w:color w:val="000000"/>
                <w:sz w:val="24"/>
                <w:szCs w:val="24"/>
              </w:rPr>
            </w:pPr>
            <w:r w:rsidRPr="001556DF">
              <w:rPr>
                <w:rFonts w:ascii="Times New Roman" w:hAnsi="Times New Roman"/>
                <w:bCs/>
                <w:color w:val="000000"/>
                <w:sz w:val="24"/>
                <w:szCs w:val="24"/>
              </w:rPr>
              <w:t xml:space="preserve">заявление о выдаче разрешения на строительство, заявление о внесении изменений, уведомление и документы, </w:t>
            </w:r>
            <w:r w:rsidRPr="001556DF">
              <w:rPr>
                <w:rFonts w:ascii="Times New Roman" w:hAnsi="Times New Roman"/>
                <w:color w:val="000000"/>
                <w:sz w:val="24"/>
                <w:szCs w:val="24"/>
              </w:rPr>
              <w:t xml:space="preserve">указанные в подпунктах </w:t>
            </w:r>
            <w:r w:rsidR="001F69B8">
              <w:rPr>
                <w:rFonts w:ascii="Times New Roman" w:hAnsi="Times New Roman"/>
                <w:color w:val="000000"/>
                <w:sz w:val="24"/>
                <w:szCs w:val="24"/>
              </w:rPr>
              <w:t>«</w:t>
            </w:r>
            <w:r w:rsidRPr="001556DF">
              <w:rPr>
                <w:rFonts w:ascii="Times New Roman" w:hAnsi="Times New Roman"/>
                <w:color w:val="000000"/>
                <w:sz w:val="24"/>
                <w:szCs w:val="24"/>
              </w:rPr>
              <w:t>б</w:t>
            </w:r>
            <w:r w:rsidR="001F69B8">
              <w:rPr>
                <w:rFonts w:ascii="Times New Roman" w:hAnsi="Times New Roman"/>
                <w:color w:val="000000"/>
                <w:sz w:val="24"/>
                <w:szCs w:val="24"/>
              </w:rPr>
              <w:t>»</w:t>
            </w:r>
            <w:r w:rsidRPr="001556DF">
              <w:rPr>
                <w:rFonts w:ascii="Times New Roman" w:hAnsi="Times New Roman"/>
                <w:color w:val="000000"/>
                <w:sz w:val="24"/>
                <w:szCs w:val="24"/>
              </w:rPr>
              <w:t xml:space="preserve"> - </w:t>
            </w:r>
            <w:r w:rsidR="001F69B8">
              <w:rPr>
                <w:rFonts w:ascii="Times New Roman" w:hAnsi="Times New Roman"/>
                <w:color w:val="000000"/>
                <w:sz w:val="24"/>
                <w:szCs w:val="24"/>
              </w:rPr>
              <w:t>«</w:t>
            </w:r>
            <w:r w:rsidR="007912DE">
              <w:rPr>
                <w:rFonts w:ascii="Times New Roman" w:hAnsi="Times New Roman"/>
                <w:color w:val="000000"/>
                <w:sz w:val="24"/>
                <w:szCs w:val="24"/>
              </w:rPr>
              <w:t>г</w:t>
            </w:r>
            <w:r w:rsidR="001F69B8">
              <w:rPr>
                <w:rFonts w:ascii="Times New Roman" w:hAnsi="Times New Roman"/>
                <w:color w:val="000000"/>
                <w:sz w:val="24"/>
                <w:szCs w:val="24"/>
              </w:rPr>
              <w:t>»</w:t>
            </w:r>
            <w:r w:rsidRPr="001556DF">
              <w:rPr>
                <w:rFonts w:ascii="Times New Roman" w:hAnsi="Times New Roman"/>
                <w:color w:val="000000"/>
                <w:sz w:val="24"/>
                <w:szCs w:val="24"/>
              </w:rPr>
              <w:t xml:space="preserve"> пункта</w:t>
            </w:r>
            <w:r w:rsidR="00DB6BD4">
              <w:rPr>
                <w:rFonts w:ascii="Times New Roman" w:hAnsi="Times New Roman"/>
                <w:color w:val="000000"/>
                <w:sz w:val="24"/>
                <w:szCs w:val="24"/>
              </w:rPr>
              <w:t xml:space="preserve"> 2.14</w:t>
            </w:r>
            <w:r w:rsidRPr="001556DF">
              <w:rPr>
                <w:rFonts w:ascii="Times New Roman" w:hAnsi="Times New Roman"/>
                <w:color w:val="000000"/>
                <w:sz w:val="24"/>
                <w:szCs w:val="24"/>
              </w:rPr>
              <w:t xml:space="preserve"> </w:t>
            </w:r>
            <w:r w:rsidR="00DB5838" w:rsidRPr="001556DF">
              <w:rPr>
                <w:rFonts w:ascii="Times New Roman" w:hAnsi="Times New Roman"/>
                <w:color w:val="000000"/>
                <w:sz w:val="24"/>
              </w:rPr>
              <w:t>Админ</w:t>
            </w:r>
            <w:r w:rsidR="0057307F" w:rsidRPr="001556DF">
              <w:rPr>
                <w:rFonts w:ascii="Times New Roman" w:hAnsi="Times New Roman"/>
                <w:color w:val="000000"/>
                <w:sz w:val="24"/>
              </w:rPr>
              <w:t>истративного регламента</w:t>
            </w:r>
            <w:r w:rsidRPr="001556DF">
              <w:rPr>
                <w:rFonts w:ascii="Times New Roman" w:hAnsi="Times New Roman"/>
                <w:color w:val="000000"/>
                <w:sz w:val="24"/>
                <w:szCs w:val="24"/>
              </w:rPr>
              <w:t xml:space="preserve">, </w:t>
            </w:r>
            <w:r w:rsidRPr="001556DF">
              <w:rPr>
                <w:rFonts w:ascii="Times New Roman" w:hAnsi="Times New Roman"/>
                <w:bCs/>
                <w:color w:val="000000"/>
                <w:sz w:val="24"/>
                <w:szCs w:val="24"/>
              </w:rPr>
              <w:t>представлены в электронной форме с нарушением требований, установленных пунктами</w:t>
            </w:r>
            <w:r w:rsidR="00DB6BD4">
              <w:rPr>
                <w:rFonts w:ascii="Times New Roman" w:hAnsi="Times New Roman"/>
                <w:bCs/>
                <w:color w:val="000000"/>
                <w:sz w:val="24"/>
                <w:szCs w:val="24"/>
              </w:rPr>
              <w:t xml:space="preserve"> 2.11 - 2.13</w:t>
            </w:r>
            <w:r w:rsidRPr="001556DF">
              <w:rPr>
                <w:rFonts w:ascii="Times New Roman" w:hAnsi="Times New Roman"/>
                <w:bCs/>
                <w:color w:val="000000"/>
                <w:sz w:val="24"/>
                <w:szCs w:val="24"/>
              </w:rPr>
              <w:t xml:space="preserve"> </w:t>
            </w:r>
            <w:r w:rsidR="00DB5838" w:rsidRPr="001556DF">
              <w:rPr>
                <w:rFonts w:ascii="Times New Roman" w:hAnsi="Times New Roman"/>
                <w:color w:val="000000"/>
                <w:sz w:val="24"/>
              </w:rPr>
              <w:t>Админ</w:t>
            </w:r>
            <w:r w:rsidR="0057307F" w:rsidRPr="001556DF">
              <w:rPr>
                <w:rFonts w:ascii="Times New Roman" w:hAnsi="Times New Roman"/>
                <w:color w:val="000000"/>
                <w:sz w:val="24"/>
              </w:rPr>
              <w:t>истративного регламента</w:t>
            </w:r>
          </w:p>
        </w:tc>
        <w:tc>
          <w:tcPr>
            <w:tcW w:w="4044" w:type="dxa"/>
          </w:tcPr>
          <w:p w:rsidR="00D85C0D" w:rsidRPr="001556DF" w:rsidRDefault="00D85C0D" w:rsidP="009328E7">
            <w:pPr>
              <w:spacing w:line="240" w:lineRule="auto"/>
              <w:rPr>
                <w:rFonts w:ascii="Times New Roman" w:hAnsi="Times New Roman"/>
                <w:i/>
                <w:color w:val="000000"/>
                <w:sz w:val="24"/>
                <w:szCs w:val="24"/>
              </w:rPr>
            </w:pPr>
            <w:r w:rsidRPr="001556DF">
              <w:rPr>
                <w:rFonts w:ascii="Times New Roman" w:hAnsi="Times New Roman"/>
                <w:i/>
                <w:color w:val="000000"/>
                <w:sz w:val="24"/>
                <w:szCs w:val="24"/>
              </w:rPr>
              <w:t>Указываются основания такого вывода</w:t>
            </w:r>
          </w:p>
        </w:tc>
      </w:tr>
      <w:tr w:rsidR="001556DF" w:rsidRPr="001556DF" w:rsidTr="00D82839">
        <w:trPr>
          <w:trHeight w:val="28"/>
        </w:trPr>
        <w:tc>
          <w:tcPr>
            <w:tcW w:w="1985" w:type="dxa"/>
          </w:tcPr>
          <w:p w:rsidR="00D85C0D" w:rsidRPr="001556DF" w:rsidRDefault="00D85C0D" w:rsidP="00FC6072">
            <w:pPr>
              <w:spacing w:line="240" w:lineRule="auto"/>
              <w:rPr>
                <w:rFonts w:ascii="Times New Roman" w:hAnsi="Times New Roman"/>
                <w:color w:val="000000"/>
                <w:sz w:val="24"/>
                <w:szCs w:val="24"/>
              </w:rPr>
            </w:pPr>
            <w:r w:rsidRPr="001556DF">
              <w:rPr>
                <w:rFonts w:ascii="Times New Roman" w:hAnsi="Times New Roman"/>
                <w:color w:val="000000"/>
                <w:sz w:val="24"/>
                <w:szCs w:val="24"/>
              </w:rPr>
              <w:lastRenderedPageBreak/>
              <w:t xml:space="preserve">подпункт </w:t>
            </w:r>
            <w:r w:rsidR="001F69B8">
              <w:rPr>
                <w:rFonts w:ascii="Times New Roman" w:hAnsi="Times New Roman"/>
                <w:color w:val="000000"/>
                <w:sz w:val="24"/>
                <w:szCs w:val="24"/>
              </w:rPr>
              <w:t>«</w:t>
            </w:r>
            <w:r w:rsidR="00D6317F" w:rsidRPr="001556DF">
              <w:rPr>
                <w:rFonts w:ascii="Times New Roman" w:hAnsi="Times New Roman"/>
                <w:color w:val="000000"/>
                <w:sz w:val="24"/>
                <w:szCs w:val="24"/>
              </w:rPr>
              <w:t>з</w:t>
            </w:r>
            <w:r w:rsidR="001F69B8">
              <w:rPr>
                <w:rFonts w:ascii="Times New Roman" w:hAnsi="Times New Roman"/>
                <w:color w:val="000000"/>
                <w:sz w:val="24"/>
                <w:szCs w:val="24"/>
              </w:rPr>
              <w:t>»</w:t>
            </w:r>
            <w:r w:rsidRPr="001556DF">
              <w:rPr>
                <w:rFonts w:ascii="Times New Roman" w:hAnsi="Times New Roman"/>
                <w:color w:val="000000"/>
                <w:sz w:val="24"/>
                <w:szCs w:val="24"/>
              </w:rPr>
              <w:t xml:space="preserve"> пункта </w:t>
            </w:r>
            <w:r w:rsidR="00DB6BD4">
              <w:rPr>
                <w:rFonts w:ascii="Times New Roman" w:hAnsi="Times New Roman"/>
                <w:color w:val="000000"/>
                <w:sz w:val="24"/>
              </w:rPr>
              <w:t>2.18</w:t>
            </w:r>
            <w:r w:rsidR="00DB6BD4" w:rsidRPr="001556DF">
              <w:rPr>
                <w:rFonts w:ascii="Times New Roman" w:hAnsi="Times New Roman"/>
                <w:color w:val="000000"/>
                <w:sz w:val="24"/>
              </w:rPr>
              <w:t xml:space="preserve"> </w:t>
            </w:r>
          </w:p>
        </w:tc>
        <w:tc>
          <w:tcPr>
            <w:tcW w:w="3894" w:type="dxa"/>
          </w:tcPr>
          <w:p w:rsidR="00FC62D7" w:rsidRPr="001556DF" w:rsidRDefault="00D85C0D" w:rsidP="009328E7">
            <w:pPr>
              <w:spacing w:line="240" w:lineRule="auto"/>
              <w:rPr>
                <w:rFonts w:ascii="Times New Roman" w:hAnsi="Times New Roman"/>
                <w:color w:val="000000"/>
                <w:sz w:val="24"/>
                <w:szCs w:val="24"/>
              </w:rPr>
            </w:pPr>
            <w:r w:rsidRPr="001556DF">
              <w:rPr>
                <w:rFonts w:ascii="Times New Roman" w:hAnsi="Times New Roman"/>
                <w:bCs/>
                <w:color w:val="000000"/>
                <w:sz w:val="24"/>
                <w:szCs w:val="24"/>
              </w:rPr>
              <w:t xml:space="preserve">выявлено несоблюдение установленных статьей 11 Федерального закона </w:t>
            </w:r>
            <w:r w:rsidR="001F69B8">
              <w:rPr>
                <w:rFonts w:ascii="Times New Roman" w:hAnsi="Times New Roman"/>
                <w:bCs/>
                <w:color w:val="000000"/>
                <w:sz w:val="24"/>
                <w:szCs w:val="24"/>
              </w:rPr>
              <w:t>«</w:t>
            </w:r>
            <w:r w:rsidRPr="001556DF">
              <w:rPr>
                <w:rFonts w:ascii="Times New Roman" w:hAnsi="Times New Roman"/>
                <w:bCs/>
                <w:color w:val="000000"/>
                <w:sz w:val="24"/>
                <w:szCs w:val="24"/>
              </w:rPr>
              <w:t>Об электронной подписи</w:t>
            </w:r>
            <w:r w:rsidR="001F69B8">
              <w:rPr>
                <w:rFonts w:ascii="Times New Roman" w:hAnsi="Times New Roman"/>
                <w:bCs/>
                <w:color w:val="000000"/>
                <w:sz w:val="24"/>
                <w:szCs w:val="24"/>
              </w:rPr>
              <w:t>»</w:t>
            </w:r>
            <w:r w:rsidRPr="001556DF">
              <w:rPr>
                <w:rFonts w:ascii="Times New Roman" w:hAnsi="Times New Roman"/>
                <w:bCs/>
                <w:color w:val="000000"/>
                <w:sz w:val="24"/>
                <w:szCs w:val="24"/>
              </w:rPr>
              <w:t xml:space="preserve"> </w:t>
            </w:r>
            <w:r w:rsidR="00DB5838" w:rsidRPr="001556DF">
              <w:rPr>
                <w:rFonts w:ascii="Times New Roman" w:eastAsia="Calibri" w:hAnsi="Times New Roman"/>
                <w:bCs/>
                <w:color w:val="000000"/>
                <w:sz w:val="24"/>
                <w:szCs w:val="24"/>
                <w:lang w:eastAsia="en-US"/>
              </w:rPr>
              <w:t>условий признания квалифицированной электронной подписи действительнойв документах, представленных в электронной форме</w:t>
            </w:r>
          </w:p>
        </w:tc>
        <w:tc>
          <w:tcPr>
            <w:tcW w:w="4044" w:type="dxa"/>
          </w:tcPr>
          <w:p w:rsidR="00D85C0D" w:rsidRPr="001556DF" w:rsidRDefault="002E7A35" w:rsidP="009328E7">
            <w:pPr>
              <w:spacing w:line="240" w:lineRule="auto"/>
              <w:rPr>
                <w:rFonts w:ascii="Times New Roman" w:hAnsi="Times New Roman"/>
                <w:i/>
                <w:color w:val="000000"/>
                <w:sz w:val="24"/>
                <w:szCs w:val="24"/>
              </w:rPr>
            </w:pPr>
            <w:r w:rsidRPr="001556DF">
              <w:rPr>
                <w:rFonts w:ascii="Times New Roman" w:hAnsi="Times New Roman"/>
                <w:i/>
                <w:color w:val="000000"/>
              </w:rPr>
              <w:t>Указывается исчерпывающий перечень электронных документов, не соответствующих указанному критерию</w:t>
            </w:r>
          </w:p>
        </w:tc>
      </w:tr>
    </w:tbl>
    <w:p w:rsidR="006A0225" w:rsidRPr="001556DF" w:rsidRDefault="006A0225" w:rsidP="009328E7">
      <w:pPr>
        <w:widowControl w:val="0"/>
        <w:spacing w:after="0" w:line="240" w:lineRule="auto"/>
        <w:jc w:val="both"/>
        <w:rPr>
          <w:rFonts w:ascii="Times New Roman" w:hAnsi="Times New Roman"/>
          <w:color w:val="000000"/>
          <w:sz w:val="28"/>
          <w:szCs w:val="28"/>
        </w:rPr>
      </w:pPr>
    </w:p>
    <w:p w:rsidR="006A0225" w:rsidRPr="001556DF" w:rsidRDefault="006A0225" w:rsidP="009328E7">
      <w:pPr>
        <w:widowControl w:val="0"/>
        <w:spacing w:after="0" w:line="240" w:lineRule="auto"/>
        <w:jc w:val="both"/>
        <w:rPr>
          <w:rFonts w:ascii="Times New Roman" w:hAnsi="Times New Roman"/>
          <w:color w:val="000000"/>
          <w:sz w:val="28"/>
          <w:szCs w:val="28"/>
        </w:rPr>
      </w:pPr>
      <w:r w:rsidRPr="001556DF">
        <w:rPr>
          <w:rFonts w:ascii="Times New Roman" w:hAnsi="Times New Roman"/>
          <w:color w:val="000000"/>
          <w:sz w:val="28"/>
          <w:szCs w:val="28"/>
        </w:rPr>
        <w:t>Дополнительно информируем:____________________________________________</w:t>
      </w:r>
    </w:p>
    <w:p w:rsidR="006A0225" w:rsidRPr="001556DF" w:rsidRDefault="006A0225" w:rsidP="009328E7">
      <w:pPr>
        <w:widowControl w:val="0"/>
        <w:spacing w:after="0" w:line="240" w:lineRule="auto"/>
        <w:jc w:val="center"/>
        <w:rPr>
          <w:rFonts w:ascii="Times New Roman" w:hAnsi="Times New Roman"/>
          <w:color w:val="000000"/>
          <w:sz w:val="20"/>
          <w:szCs w:val="20"/>
        </w:rPr>
      </w:pPr>
      <w:r w:rsidRPr="001556DF">
        <w:rPr>
          <w:rFonts w:ascii="Times New Roman" w:hAnsi="Times New Roman"/>
          <w:color w:val="000000"/>
          <w:sz w:val="28"/>
          <w:szCs w:val="28"/>
        </w:rPr>
        <w:t>______________________________________________________________________.</w:t>
      </w:r>
      <w:r w:rsidRPr="001556DF">
        <w:rPr>
          <w:rFonts w:ascii="Times New Roman" w:hAnsi="Times New Roman"/>
          <w:color w:val="000000"/>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6A0225" w:rsidRPr="001556DF" w:rsidRDefault="006A0225" w:rsidP="009328E7">
      <w:pPr>
        <w:widowControl w:val="0"/>
        <w:spacing w:after="0" w:line="240" w:lineRule="auto"/>
        <w:jc w:val="both"/>
        <w:rPr>
          <w:rFonts w:ascii="Times New Roman" w:hAnsi="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1556DF" w:rsidRPr="001556DF" w:rsidTr="006A0225">
        <w:tc>
          <w:tcPr>
            <w:tcW w:w="311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rPr>
            </w:pPr>
          </w:p>
        </w:tc>
      </w:tr>
      <w:tr w:rsidR="006A0225" w:rsidRPr="001556DF" w:rsidTr="006A0225">
        <w:tc>
          <w:tcPr>
            <w:tcW w:w="3119" w:type="dxa"/>
            <w:tcBorders>
              <w:top w:val="nil"/>
              <w:left w:val="nil"/>
              <w:bottom w:val="nil"/>
              <w:right w:val="nil"/>
            </w:tcBorders>
          </w:tcPr>
          <w:p w:rsidR="006A0225" w:rsidRPr="001556DF" w:rsidRDefault="006A0225" w:rsidP="009328E7">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sz w:val="16"/>
                <w:szCs w:val="16"/>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6A0225" w:rsidRPr="001556DF" w:rsidRDefault="006A0225" w:rsidP="009328E7">
      <w:pPr>
        <w:spacing w:after="0" w:line="240" w:lineRule="auto"/>
        <w:rPr>
          <w:rFonts w:ascii="Times New Roman" w:hAnsi="Times New Roman"/>
          <w:color w:val="000000"/>
        </w:rPr>
      </w:pPr>
    </w:p>
    <w:p w:rsidR="006A0225" w:rsidRDefault="006A0225" w:rsidP="009328E7">
      <w:pPr>
        <w:spacing w:after="0" w:line="240" w:lineRule="auto"/>
        <w:rPr>
          <w:rFonts w:ascii="Times New Roman" w:eastAsia="Calibri" w:hAnsi="Times New Roman"/>
          <w:bCs/>
          <w:color w:val="000000"/>
          <w:sz w:val="28"/>
          <w:szCs w:val="28"/>
          <w:lang w:eastAsia="en-US"/>
        </w:rPr>
      </w:pPr>
    </w:p>
    <w:p w:rsidR="00A944C6" w:rsidRDefault="00A944C6" w:rsidP="009328E7">
      <w:pPr>
        <w:spacing w:after="0" w:line="240" w:lineRule="auto"/>
        <w:rPr>
          <w:rFonts w:ascii="Times New Roman" w:eastAsia="Calibri" w:hAnsi="Times New Roman"/>
          <w:bCs/>
          <w:color w:val="000000"/>
          <w:sz w:val="28"/>
          <w:szCs w:val="28"/>
          <w:lang w:eastAsia="en-US"/>
        </w:rPr>
      </w:pPr>
    </w:p>
    <w:p w:rsidR="00A944C6" w:rsidRDefault="00A944C6" w:rsidP="009328E7">
      <w:pPr>
        <w:spacing w:after="0" w:line="240" w:lineRule="auto"/>
        <w:rPr>
          <w:rFonts w:ascii="Times New Roman" w:eastAsia="Calibri" w:hAnsi="Times New Roman"/>
          <w:bCs/>
          <w:color w:val="000000"/>
          <w:sz w:val="28"/>
          <w:szCs w:val="28"/>
          <w:lang w:eastAsia="en-US"/>
        </w:rPr>
      </w:pPr>
    </w:p>
    <w:p w:rsidR="00A944C6" w:rsidRDefault="00A944C6" w:rsidP="009328E7">
      <w:pPr>
        <w:spacing w:after="0" w:line="240" w:lineRule="auto"/>
        <w:rPr>
          <w:rFonts w:ascii="Times New Roman" w:eastAsia="Calibri" w:hAnsi="Times New Roman"/>
          <w:bCs/>
          <w:color w:val="000000"/>
          <w:sz w:val="28"/>
          <w:szCs w:val="28"/>
          <w:lang w:eastAsia="en-US"/>
        </w:rPr>
      </w:pPr>
    </w:p>
    <w:p w:rsidR="00A944C6" w:rsidRDefault="00A944C6" w:rsidP="009328E7">
      <w:pPr>
        <w:spacing w:after="0" w:line="240" w:lineRule="auto"/>
        <w:rPr>
          <w:rFonts w:ascii="Times New Roman" w:eastAsia="Calibri" w:hAnsi="Times New Roman"/>
          <w:bCs/>
          <w:color w:val="000000"/>
          <w:sz w:val="28"/>
          <w:szCs w:val="28"/>
          <w:lang w:eastAsia="en-US"/>
        </w:rPr>
      </w:pPr>
    </w:p>
    <w:p w:rsidR="00A944C6" w:rsidRDefault="00A944C6" w:rsidP="009328E7">
      <w:pPr>
        <w:spacing w:after="0" w:line="240" w:lineRule="auto"/>
        <w:rPr>
          <w:rFonts w:ascii="Times New Roman" w:eastAsia="Calibri" w:hAnsi="Times New Roman"/>
          <w:bCs/>
          <w:color w:val="000000"/>
          <w:sz w:val="28"/>
          <w:szCs w:val="28"/>
          <w:lang w:eastAsia="en-US"/>
        </w:rPr>
      </w:pPr>
    </w:p>
    <w:p w:rsidR="00A944C6" w:rsidRDefault="00A944C6" w:rsidP="009328E7">
      <w:pPr>
        <w:spacing w:after="0" w:line="240" w:lineRule="auto"/>
        <w:rPr>
          <w:rFonts w:ascii="Times New Roman" w:eastAsia="Calibri" w:hAnsi="Times New Roman"/>
          <w:bCs/>
          <w:color w:val="000000"/>
          <w:sz w:val="28"/>
          <w:szCs w:val="28"/>
          <w:lang w:eastAsia="en-US"/>
        </w:rPr>
      </w:pPr>
    </w:p>
    <w:p w:rsidR="00A944C6" w:rsidRDefault="00A944C6" w:rsidP="009328E7">
      <w:pPr>
        <w:spacing w:after="0" w:line="240" w:lineRule="auto"/>
        <w:rPr>
          <w:rFonts w:ascii="Times New Roman" w:eastAsia="Calibri" w:hAnsi="Times New Roman"/>
          <w:bCs/>
          <w:color w:val="000000"/>
          <w:sz w:val="28"/>
          <w:szCs w:val="28"/>
          <w:lang w:eastAsia="en-US"/>
        </w:rPr>
      </w:pPr>
    </w:p>
    <w:p w:rsidR="00A944C6" w:rsidRDefault="00A944C6" w:rsidP="009328E7">
      <w:pPr>
        <w:spacing w:after="0" w:line="240" w:lineRule="auto"/>
        <w:rPr>
          <w:rFonts w:ascii="Times New Roman" w:eastAsia="Calibri" w:hAnsi="Times New Roman"/>
          <w:bCs/>
          <w:color w:val="000000"/>
          <w:sz w:val="28"/>
          <w:szCs w:val="28"/>
          <w:lang w:eastAsia="en-US"/>
        </w:rPr>
      </w:pPr>
    </w:p>
    <w:p w:rsidR="00A944C6" w:rsidRDefault="00A944C6" w:rsidP="009328E7">
      <w:pPr>
        <w:spacing w:after="0" w:line="240" w:lineRule="auto"/>
        <w:rPr>
          <w:rFonts w:ascii="Times New Roman" w:eastAsia="Calibri" w:hAnsi="Times New Roman"/>
          <w:bCs/>
          <w:color w:val="000000"/>
          <w:sz w:val="28"/>
          <w:szCs w:val="28"/>
          <w:lang w:eastAsia="en-US"/>
        </w:rPr>
      </w:pPr>
    </w:p>
    <w:p w:rsidR="00A944C6" w:rsidRDefault="00A944C6" w:rsidP="009328E7">
      <w:pPr>
        <w:spacing w:after="0" w:line="240" w:lineRule="auto"/>
        <w:rPr>
          <w:rFonts w:ascii="Times New Roman" w:eastAsia="Calibri" w:hAnsi="Times New Roman"/>
          <w:bCs/>
          <w:color w:val="000000"/>
          <w:sz w:val="28"/>
          <w:szCs w:val="28"/>
          <w:lang w:eastAsia="en-US"/>
        </w:rPr>
      </w:pPr>
    </w:p>
    <w:p w:rsidR="00A944C6" w:rsidRDefault="00A944C6" w:rsidP="009328E7">
      <w:pPr>
        <w:spacing w:after="0" w:line="240" w:lineRule="auto"/>
        <w:rPr>
          <w:rFonts w:ascii="Times New Roman" w:eastAsia="Calibri" w:hAnsi="Times New Roman"/>
          <w:bCs/>
          <w:color w:val="000000"/>
          <w:sz w:val="28"/>
          <w:szCs w:val="28"/>
          <w:lang w:eastAsia="en-US"/>
        </w:rPr>
      </w:pPr>
    </w:p>
    <w:p w:rsidR="00A944C6" w:rsidRDefault="00A944C6" w:rsidP="009328E7">
      <w:pPr>
        <w:spacing w:after="0" w:line="240" w:lineRule="auto"/>
        <w:rPr>
          <w:rFonts w:ascii="Times New Roman" w:eastAsia="Calibri" w:hAnsi="Times New Roman"/>
          <w:bCs/>
          <w:color w:val="000000"/>
          <w:sz w:val="28"/>
          <w:szCs w:val="28"/>
          <w:lang w:eastAsia="en-US"/>
        </w:rPr>
      </w:pPr>
    </w:p>
    <w:p w:rsidR="00A944C6" w:rsidRDefault="00A944C6" w:rsidP="009328E7">
      <w:pPr>
        <w:spacing w:after="0" w:line="240" w:lineRule="auto"/>
        <w:rPr>
          <w:rFonts w:ascii="Times New Roman" w:eastAsia="Calibri" w:hAnsi="Times New Roman"/>
          <w:bCs/>
          <w:color w:val="000000"/>
          <w:sz w:val="28"/>
          <w:szCs w:val="28"/>
          <w:lang w:eastAsia="en-US"/>
        </w:rPr>
      </w:pPr>
    </w:p>
    <w:p w:rsidR="00A944C6" w:rsidRDefault="00A944C6" w:rsidP="009328E7">
      <w:pPr>
        <w:spacing w:after="0" w:line="240" w:lineRule="auto"/>
        <w:rPr>
          <w:rFonts w:ascii="Times New Roman" w:eastAsia="Calibri" w:hAnsi="Times New Roman"/>
          <w:bCs/>
          <w:color w:val="000000"/>
          <w:sz w:val="28"/>
          <w:szCs w:val="28"/>
          <w:lang w:eastAsia="en-US"/>
        </w:rPr>
      </w:pPr>
    </w:p>
    <w:p w:rsidR="00A944C6" w:rsidRDefault="00A944C6" w:rsidP="009328E7">
      <w:pPr>
        <w:spacing w:after="0" w:line="240" w:lineRule="auto"/>
        <w:rPr>
          <w:rFonts w:ascii="Times New Roman" w:eastAsia="Calibri" w:hAnsi="Times New Roman"/>
          <w:bCs/>
          <w:color w:val="000000"/>
          <w:sz w:val="28"/>
          <w:szCs w:val="28"/>
          <w:lang w:eastAsia="en-US"/>
        </w:rPr>
      </w:pPr>
    </w:p>
    <w:p w:rsidR="00A944C6" w:rsidRDefault="00A944C6" w:rsidP="009328E7">
      <w:pPr>
        <w:spacing w:after="0" w:line="240" w:lineRule="auto"/>
        <w:rPr>
          <w:rFonts w:ascii="Times New Roman" w:eastAsia="Calibri" w:hAnsi="Times New Roman"/>
          <w:bCs/>
          <w:color w:val="000000"/>
          <w:sz w:val="28"/>
          <w:szCs w:val="28"/>
          <w:lang w:eastAsia="en-US"/>
        </w:rPr>
      </w:pPr>
    </w:p>
    <w:p w:rsidR="001A6552" w:rsidRDefault="001A6552" w:rsidP="009328E7">
      <w:pPr>
        <w:spacing w:after="0" w:line="240" w:lineRule="auto"/>
        <w:rPr>
          <w:rFonts w:ascii="Times New Roman" w:eastAsia="Calibri" w:hAnsi="Times New Roman"/>
          <w:bCs/>
          <w:color w:val="000000"/>
          <w:sz w:val="28"/>
          <w:szCs w:val="28"/>
          <w:lang w:eastAsia="en-US"/>
        </w:rPr>
      </w:pPr>
    </w:p>
    <w:p w:rsidR="00A944C6" w:rsidRDefault="00A944C6" w:rsidP="009328E7">
      <w:pPr>
        <w:spacing w:after="0" w:line="240" w:lineRule="auto"/>
        <w:rPr>
          <w:rFonts w:ascii="Times New Roman" w:eastAsia="Calibri" w:hAnsi="Times New Roman"/>
          <w:bCs/>
          <w:color w:val="000000"/>
          <w:sz w:val="28"/>
          <w:szCs w:val="28"/>
          <w:lang w:eastAsia="en-US"/>
        </w:rPr>
      </w:pPr>
    </w:p>
    <w:p w:rsidR="00A944C6" w:rsidRDefault="00A944C6" w:rsidP="009328E7">
      <w:pPr>
        <w:spacing w:after="0" w:line="240" w:lineRule="auto"/>
        <w:rPr>
          <w:rFonts w:ascii="Times New Roman" w:eastAsia="Calibri" w:hAnsi="Times New Roman"/>
          <w:bCs/>
          <w:color w:val="000000"/>
          <w:sz w:val="28"/>
          <w:szCs w:val="28"/>
          <w:lang w:eastAsia="en-US"/>
        </w:rPr>
      </w:pPr>
    </w:p>
    <w:p w:rsidR="00A944C6" w:rsidRDefault="00A944C6" w:rsidP="009328E7">
      <w:pPr>
        <w:spacing w:after="0" w:line="240" w:lineRule="auto"/>
        <w:rPr>
          <w:rFonts w:ascii="Times New Roman" w:eastAsia="Calibri" w:hAnsi="Times New Roman"/>
          <w:bCs/>
          <w:color w:val="000000"/>
          <w:sz w:val="28"/>
          <w:szCs w:val="28"/>
          <w:lang w:eastAsia="en-US"/>
        </w:rPr>
      </w:pPr>
    </w:p>
    <w:p w:rsidR="00A944C6" w:rsidRDefault="00A944C6" w:rsidP="009328E7">
      <w:pPr>
        <w:spacing w:after="0" w:line="240" w:lineRule="auto"/>
        <w:rPr>
          <w:rFonts w:ascii="Times New Roman" w:eastAsia="Calibri" w:hAnsi="Times New Roman"/>
          <w:bCs/>
          <w:color w:val="000000"/>
          <w:sz w:val="28"/>
          <w:szCs w:val="28"/>
          <w:lang w:eastAsia="en-US"/>
        </w:rPr>
      </w:pPr>
    </w:p>
    <w:p w:rsidR="0009513E" w:rsidRDefault="0009513E" w:rsidP="009328E7">
      <w:pPr>
        <w:spacing w:after="0" w:line="240" w:lineRule="auto"/>
        <w:rPr>
          <w:rFonts w:ascii="Times New Roman" w:eastAsia="Calibri" w:hAnsi="Times New Roman"/>
          <w:bCs/>
          <w:color w:val="000000"/>
          <w:sz w:val="28"/>
          <w:szCs w:val="28"/>
          <w:lang w:eastAsia="en-US"/>
        </w:rPr>
      </w:pPr>
    </w:p>
    <w:p w:rsidR="0009513E" w:rsidRDefault="0009513E" w:rsidP="009328E7">
      <w:pPr>
        <w:spacing w:after="0" w:line="240" w:lineRule="auto"/>
        <w:rPr>
          <w:rFonts w:ascii="Times New Roman" w:eastAsia="Calibri" w:hAnsi="Times New Roman"/>
          <w:bCs/>
          <w:color w:val="000000"/>
          <w:sz w:val="28"/>
          <w:szCs w:val="28"/>
          <w:lang w:eastAsia="en-US"/>
        </w:rPr>
      </w:pPr>
    </w:p>
    <w:p w:rsidR="0009513E" w:rsidRDefault="0009513E" w:rsidP="009328E7">
      <w:pPr>
        <w:spacing w:after="0" w:line="240" w:lineRule="auto"/>
        <w:rPr>
          <w:rFonts w:ascii="Times New Roman" w:eastAsia="Calibri" w:hAnsi="Times New Roman"/>
          <w:bCs/>
          <w:color w:val="000000"/>
          <w:sz w:val="28"/>
          <w:szCs w:val="28"/>
          <w:lang w:eastAsia="en-US"/>
        </w:rPr>
      </w:pPr>
    </w:p>
    <w:p w:rsidR="0009513E" w:rsidRPr="001556DF" w:rsidRDefault="0009513E" w:rsidP="009328E7">
      <w:pPr>
        <w:spacing w:after="0" w:line="240" w:lineRule="auto"/>
        <w:rPr>
          <w:rFonts w:ascii="Times New Roman" w:eastAsia="Calibri" w:hAnsi="Times New Roman"/>
          <w:bCs/>
          <w:color w:val="000000"/>
          <w:sz w:val="28"/>
          <w:szCs w:val="28"/>
          <w:lang w:eastAsia="en-US"/>
        </w:rPr>
      </w:pPr>
    </w:p>
    <w:p w:rsidR="006A0225" w:rsidRPr="001556DF" w:rsidRDefault="00A944C6" w:rsidP="0009513E">
      <w:pPr>
        <w:pStyle w:val="a5"/>
        <w:ind w:left="4253"/>
        <w:jc w:val="right"/>
        <w:rPr>
          <w:rFonts w:ascii="Times New Roman" w:hAnsi="Times New Roman"/>
          <w:color w:val="000000"/>
          <w:sz w:val="28"/>
          <w:szCs w:val="28"/>
        </w:rPr>
      </w:pPr>
      <w:r w:rsidRPr="0009513E">
        <w:rPr>
          <w:rFonts w:ascii="Times New Roman" w:hAnsi="Times New Roman"/>
          <w:b/>
          <w:color w:val="000000"/>
          <w:sz w:val="20"/>
          <w:szCs w:val="20"/>
        </w:rPr>
        <w:lastRenderedPageBreak/>
        <w:t>Приложение № 6</w:t>
      </w:r>
      <w:r w:rsidRPr="0009513E">
        <w:rPr>
          <w:rFonts w:ascii="Times New Roman" w:hAnsi="Times New Roman"/>
          <w:b/>
          <w:color w:val="000000"/>
          <w:sz w:val="20"/>
          <w:szCs w:val="20"/>
        </w:rPr>
        <w:br/>
      </w:r>
      <w:r w:rsidRPr="00A944C6">
        <w:rPr>
          <w:rFonts w:ascii="Times New Roman" w:hAnsi="Times New Roman"/>
          <w:color w:val="000000"/>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F0CCF">
        <w:rPr>
          <w:rFonts w:ascii="Times New Roman" w:hAnsi="Times New Roman"/>
          <w:color w:val="000000"/>
          <w:sz w:val="20"/>
          <w:szCs w:val="20"/>
        </w:rPr>
        <w:t xml:space="preserve">, </w:t>
      </w:r>
      <w:r w:rsidRPr="00A944C6">
        <w:rPr>
          <w:rFonts w:ascii="Times New Roman" w:hAnsi="Times New Roman"/>
          <w:sz w:val="20"/>
          <w:szCs w:val="20"/>
        </w:rPr>
        <w:t>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r w:rsidRPr="00A944C6">
        <w:rPr>
          <w:sz w:val="20"/>
          <w:szCs w:val="20"/>
        </w:rPr>
        <w:t xml:space="preserve"> </w:t>
      </w:r>
      <w:r w:rsidRPr="00A944C6">
        <w:rPr>
          <w:rFonts w:ascii="Times New Roman" w:hAnsi="Times New Roman"/>
          <w:sz w:val="20"/>
          <w:szCs w:val="20"/>
        </w:rPr>
        <w:t xml:space="preserve">на территории </w:t>
      </w:r>
      <w:r w:rsidR="0009513E">
        <w:rPr>
          <w:rFonts w:ascii="Times New Roman" w:hAnsi="Times New Roman"/>
          <w:sz w:val="20"/>
          <w:szCs w:val="20"/>
        </w:rPr>
        <w:t>городского округа Октябрьск</w:t>
      </w:r>
      <w:r w:rsidRPr="00A944C6">
        <w:rPr>
          <w:rFonts w:ascii="Times New Roman" w:hAnsi="Times New Roman"/>
          <w:sz w:val="20"/>
          <w:szCs w:val="20"/>
        </w:rPr>
        <w:t xml:space="preserve"> Самарской области</w:t>
      </w:r>
    </w:p>
    <w:p w:rsidR="00302DEA" w:rsidRPr="001556DF" w:rsidRDefault="00302DEA" w:rsidP="009328E7">
      <w:pPr>
        <w:pStyle w:val="a5"/>
        <w:ind w:left="5670"/>
        <w:jc w:val="center"/>
        <w:rPr>
          <w:rFonts w:ascii="Times New Roman" w:hAnsi="Times New Roman"/>
          <w:color w:val="000000"/>
          <w:sz w:val="28"/>
          <w:szCs w:val="28"/>
        </w:rPr>
      </w:pPr>
    </w:p>
    <w:p w:rsidR="00302DEA" w:rsidRPr="001556DF" w:rsidRDefault="00302DEA" w:rsidP="00302DEA">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302DEA" w:rsidRPr="001556DF" w:rsidRDefault="00302DEA" w:rsidP="009328E7">
      <w:pPr>
        <w:pStyle w:val="a5"/>
        <w:ind w:left="5387"/>
        <w:jc w:val="center"/>
        <w:rPr>
          <w:rFonts w:ascii="Times New Roman" w:hAnsi="Times New Roman"/>
          <w:color w:val="000000"/>
          <w:sz w:val="28"/>
          <w:szCs w:val="28"/>
        </w:rPr>
      </w:pPr>
    </w:p>
    <w:p w:rsidR="006A0225" w:rsidRPr="001556DF" w:rsidRDefault="006A0225" w:rsidP="009328E7">
      <w:pPr>
        <w:autoSpaceDE w:val="0"/>
        <w:autoSpaceDN w:val="0"/>
        <w:adjustRightInd w:val="0"/>
        <w:spacing w:after="0"/>
        <w:jc w:val="right"/>
        <w:outlineLvl w:val="0"/>
        <w:rPr>
          <w:rFonts w:ascii="Times New Roman" w:hAnsi="Times New Roman"/>
          <w:color w:val="000000"/>
          <w:sz w:val="27"/>
          <w:szCs w:val="27"/>
        </w:rPr>
      </w:pPr>
      <w:r w:rsidRPr="001556DF">
        <w:rPr>
          <w:rFonts w:ascii="Times New Roman" w:hAnsi="Times New Roman"/>
          <w:color w:val="000000"/>
          <w:sz w:val="28"/>
          <w:szCs w:val="28"/>
        </w:rPr>
        <w:t>Кому</w:t>
      </w:r>
      <w:r w:rsidRPr="001556DF">
        <w:rPr>
          <w:rFonts w:ascii="Times New Roman" w:hAnsi="Times New Roman"/>
          <w:color w:val="000000"/>
          <w:sz w:val="27"/>
          <w:szCs w:val="27"/>
        </w:rPr>
        <w:t xml:space="preserve"> 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sz w:val="27"/>
          <w:szCs w:val="27"/>
        </w:rPr>
      </w:pPr>
      <w:r w:rsidRPr="001556DF">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556DF" w:rsidRDefault="006A0225" w:rsidP="009328E7">
      <w:pPr>
        <w:autoSpaceDE w:val="0"/>
        <w:autoSpaceDN w:val="0"/>
        <w:adjustRightInd w:val="0"/>
        <w:spacing w:after="0"/>
        <w:jc w:val="right"/>
        <w:rPr>
          <w:rFonts w:ascii="Times New Roman" w:hAnsi="Times New Roman"/>
          <w:color w:val="000000"/>
          <w:sz w:val="27"/>
          <w:szCs w:val="27"/>
        </w:rPr>
      </w:pPr>
      <w:r w:rsidRPr="001556DF">
        <w:rPr>
          <w:rFonts w:ascii="Times New Roman" w:hAnsi="Times New Roman"/>
          <w:color w:val="000000"/>
          <w:sz w:val="27"/>
          <w:szCs w:val="27"/>
        </w:rPr>
        <w:t>_________________________________________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sz w:val="27"/>
          <w:szCs w:val="27"/>
        </w:rPr>
      </w:pPr>
      <w:r w:rsidRPr="001556DF">
        <w:rPr>
          <w:rFonts w:ascii="Times New Roman" w:hAnsi="Times New Roman"/>
          <w:color w:val="000000"/>
          <w:sz w:val="20"/>
          <w:szCs w:val="20"/>
        </w:rPr>
        <w:t>почтовый индекс и адрес, телефон, адрес электронной почты)</w:t>
      </w:r>
    </w:p>
    <w:p w:rsidR="006A0225" w:rsidRDefault="006A0225" w:rsidP="009328E7">
      <w:pPr>
        <w:spacing w:line="240" w:lineRule="auto"/>
        <w:jc w:val="right"/>
        <w:rPr>
          <w:rFonts w:ascii="Times New Roman" w:hAnsi="Times New Roman"/>
          <w:b/>
          <w:color w:val="000000"/>
          <w:sz w:val="24"/>
        </w:rPr>
      </w:pPr>
    </w:p>
    <w:p w:rsidR="00A944C6" w:rsidRPr="001556DF" w:rsidRDefault="00A944C6" w:rsidP="009328E7">
      <w:pPr>
        <w:spacing w:line="240" w:lineRule="auto"/>
        <w:jc w:val="right"/>
        <w:rPr>
          <w:rFonts w:ascii="Times New Roman" w:hAnsi="Times New Roman"/>
          <w:b/>
          <w:color w:val="000000"/>
          <w:sz w:val="24"/>
        </w:rPr>
      </w:pPr>
    </w:p>
    <w:p w:rsidR="006A0225" w:rsidRPr="001556DF" w:rsidRDefault="006A0225" w:rsidP="009328E7">
      <w:pPr>
        <w:spacing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Р Е Ш Е Н И Е</w:t>
      </w:r>
      <w:r w:rsidRPr="001556DF">
        <w:rPr>
          <w:rFonts w:ascii="Times New Roman" w:hAnsi="Times New Roman"/>
          <w:b/>
          <w:color w:val="000000"/>
          <w:sz w:val="28"/>
          <w:szCs w:val="28"/>
        </w:rPr>
        <w:br/>
        <w:t>об отказе в выдаче разрешения на строительство</w:t>
      </w:r>
    </w:p>
    <w:p w:rsidR="006A0225" w:rsidRPr="001556DF" w:rsidRDefault="006A0225" w:rsidP="009328E7">
      <w:pPr>
        <w:spacing w:after="0" w:line="240" w:lineRule="auto"/>
        <w:jc w:val="both"/>
        <w:rPr>
          <w:rFonts w:ascii="Times New Roman" w:hAnsi="Times New Roman"/>
          <w:color w:val="000000"/>
          <w:sz w:val="24"/>
        </w:rPr>
      </w:pPr>
      <w:r w:rsidRPr="001556DF">
        <w:rPr>
          <w:rFonts w:ascii="Times New Roman" w:hAnsi="Times New Roman"/>
          <w:color w:val="000000"/>
          <w:sz w:val="24"/>
        </w:rPr>
        <w:t xml:space="preserve">__________________________________________________________________________________ </w:t>
      </w:r>
    </w:p>
    <w:p w:rsidR="007912DE" w:rsidRPr="001556DF" w:rsidRDefault="007912DE" w:rsidP="007912DE">
      <w:pPr>
        <w:autoSpaceDE w:val="0"/>
        <w:autoSpaceDN w:val="0"/>
        <w:spacing w:after="0" w:line="240" w:lineRule="auto"/>
        <w:jc w:val="center"/>
        <w:rPr>
          <w:rFonts w:ascii="Times New Roman" w:hAnsi="Times New Roman"/>
          <w:color w:val="000000"/>
          <w:sz w:val="20"/>
          <w:szCs w:val="20"/>
        </w:rPr>
      </w:pPr>
      <w:r w:rsidRPr="001556DF">
        <w:rPr>
          <w:rFonts w:ascii="Times New Roman" w:hAnsi="Times New Roman"/>
          <w:color w:val="000000"/>
          <w:sz w:val="20"/>
          <w:szCs w:val="20"/>
        </w:rPr>
        <w:t>(наименование уполномоченного на выдачу разрешений на строительство органа местного самоуправления)</w:t>
      </w:r>
    </w:p>
    <w:p w:rsidR="007912DE" w:rsidRDefault="007912DE" w:rsidP="009328E7">
      <w:pPr>
        <w:spacing w:after="0" w:line="240" w:lineRule="auto"/>
        <w:jc w:val="both"/>
        <w:rPr>
          <w:rFonts w:ascii="Times New Roman" w:hAnsi="Times New Roman"/>
          <w:color w:val="000000"/>
          <w:sz w:val="28"/>
          <w:szCs w:val="28"/>
        </w:rPr>
      </w:pPr>
    </w:p>
    <w:p w:rsidR="006A0225" w:rsidRPr="001556DF" w:rsidRDefault="006A0225" w:rsidP="009328E7">
      <w:pPr>
        <w:spacing w:after="0" w:line="240" w:lineRule="auto"/>
        <w:jc w:val="both"/>
        <w:rPr>
          <w:rFonts w:ascii="Times New Roman" w:hAnsi="Times New Roman"/>
          <w:i/>
          <w:color w:val="000000"/>
          <w:sz w:val="28"/>
          <w:szCs w:val="28"/>
        </w:rPr>
      </w:pPr>
      <w:r w:rsidRPr="001556DF">
        <w:rPr>
          <w:rFonts w:ascii="Times New Roman" w:hAnsi="Times New Roman"/>
          <w:color w:val="000000"/>
          <w:sz w:val="28"/>
          <w:szCs w:val="28"/>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rsidR="006A0225" w:rsidRPr="001556DF" w:rsidRDefault="006A0225" w:rsidP="009328E7">
      <w:pPr>
        <w:spacing w:after="0" w:line="240" w:lineRule="auto"/>
        <w:jc w:val="both"/>
        <w:rPr>
          <w:rFonts w:ascii="Times New Roman" w:hAnsi="Times New Roman"/>
          <w:color w:val="000000"/>
          <w:sz w:val="20"/>
          <w:szCs w:val="20"/>
        </w:rPr>
      </w:pPr>
      <w:r w:rsidRPr="001556DF">
        <w:rPr>
          <w:rFonts w:ascii="Times New Roman" w:hAnsi="Times New Roman"/>
          <w:color w:val="000000"/>
          <w:sz w:val="20"/>
          <w:szCs w:val="20"/>
        </w:rPr>
        <w:t xml:space="preserve">                              (дата и номер регистрации)</w:t>
      </w:r>
    </w:p>
    <w:p w:rsidR="006A0225" w:rsidRPr="001556DF" w:rsidRDefault="006A0225" w:rsidP="009328E7">
      <w:pPr>
        <w:spacing w:after="0" w:line="240" w:lineRule="auto"/>
        <w:jc w:val="both"/>
        <w:rPr>
          <w:rFonts w:ascii="Times New Roman" w:hAnsi="Times New Roman"/>
          <w:i/>
          <w:color w:val="000000"/>
          <w:sz w:val="28"/>
          <w:szCs w:val="28"/>
        </w:rPr>
      </w:pPr>
      <w:r w:rsidRPr="001556DF">
        <w:rPr>
          <w:rFonts w:ascii="Times New Roman" w:hAnsi="Times New Roman"/>
          <w:color w:val="000000"/>
          <w:sz w:val="28"/>
          <w:szCs w:val="28"/>
        </w:rPr>
        <w:t>разрешения на строительство.</w:t>
      </w:r>
    </w:p>
    <w:p w:rsidR="006A0225" w:rsidRPr="001556DF" w:rsidRDefault="006A0225" w:rsidP="009328E7">
      <w:pPr>
        <w:spacing w:after="0" w:line="240" w:lineRule="auto"/>
        <w:jc w:val="both"/>
        <w:rPr>
          <w:rFonts w:ascii="Times New Roman" w:hAnsi="Times New Roman"/>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1556DF" w:rsidRPr="001556DF" w:rsidTr="0057307F">
        <w:trPr>
          <w:trHeight w:val="871"/>
        </w:trPr>
        <w:tc>
          <w:tcPr>
            <w:tcW w:w="1418" w:type="dxa"/>
          </w:tcPr>
          <w:p w:rsidR="006A0225" w:rsidRPr="001556DF" w:rsidRDefault="006A0225" w:rsidP="0057307F">
            <w:pPr>
              <w:spacing w:line="240" w:lineRule="auto"/>
              <w:rPr>
                <w:rFonts w:ascii="Times New Roman" w:hAnsi="Times New Roman"/>
                <w:color w:val="000000"/>
                <w:sz w:val="24"/>
              </w:rPr>
            </w:pPr>
            <w:r w:rsidRPr="001556DF">
              <w:rPr>
                <w:rFonts w:ascii="Times New Roman" w:hAnsi="Times New Roman"/>
                <w:color w:val="000000"/>
                <w:sz w:val="24"/>
              </w:rPr>
              <w:t xml:space="preserve">№ пункта </w:t>
            </w:r>
            <w:r w:rsidR="00DB5838" w:rsidRPr="001556DF">
              <w:rPr>
                <w:rFonts w:ascii="Times New Roman" w:hAnsi="Times New Roman"/>
                <w:color w:val="000000"/>
                <w:sz w:val="24"/>
              </w:rPr>
              <w:t>Админ</w:t>
            </w:r>
            <w:r w:rsidR="0057307F" w:rsidRPr="001556DF">
              <w:rPr>
                <w:rFonts w:ascii="Times New Roman" w:hAnsi="Times New Roman"/>
                <w:color w:val="000000"/>
                <w:sz w:val="24"/>
              </w:rPr>
              <w:t>истративногорегламента</w:t>
            </w:r>
          </w:p>
        </w:tc>
        <w:tc>
          <w:tcPr>
            <w:tcW w:w="4461" w:type="dxa"/>
          </w:tcPr>
          <w:p w:rsidR="006A0225" w:rsidRPr="001556DF" w:rsidRDefault="006A0225" w:rsidP="0057307F">
            <w:pPr>
              <w:spacing w:line="240" w:lineRule="auto"/>
              <w:jc w:val="center"/>
              <w:rPr>
                <w:rFonts w:ascii="Times New Roman" w:hAnsi="Times New Roman"/>
                <w:color w:val="000000"/>
                <w:sz w:val="24"/>
              </w:rPr>
            </w:pPr>
            <w:r w:rsidRPr="001556DF">
              <w:rPr>
                <w:rFonts w:ascii="Times New Roman" w:hAnsi="Times New Roman"/>
                <w:color w:val="000000"/>
                <w:sz w:val="24"/>
              </w:rPr>
              <w:t xml:space="preserve">Наименование основания для отказа в выдаче разрешения на строительство в соответствии с </w:t>
            </w:r>
            <w:r w:rsidR="00DB5838" w:rsidRPr="001556DF">
              <w:rPr>
                <w:rFonts w:ascii="Times New Roman" w:hAnsi="Times New Roman"/>
                <w:color w:val="000000"/>
                <w:sz w:val="24"/>
              </w:rPr>
              <w:t>Админ</w:t>
            </w:r>
            <w:r w:rsidR="0057307F" w:rsidRPr="001556DF">
              <w:rPr>
                <w:rFonts w:ascii="Times New Roman" w:hAnsi="Times New Roman"/>
                <w:color w:val="000000"/>
                <w:sz w:val="24"/>
              </w:rPr>
              <w:t>истративным регламентом</w:t>
            </w:r>
          </w:p>
        </w:tc>
        <w:tc>
          <w:tcPr>
            <w:tcW w:w="4044" w:type="dxa"/>
          </w:tcPr>
          <w:p w:rsidR="006A0225" w:rsidRPr="001556DF" w:rsidRDefault="006A0225" w:rsidP="009328E7">
            <w:pPr>
              <w:spacing w:line="240" w:lineRule="auto"/>
              <w:jc w:val="center"/>
              <w:rPr>
                <w:rFonts w:ascii="Times New Roman" w:hAnsi="Times New Roman"/>
                <w:color w:val="000000"/>
                <w:sz w:val="24"/>
              </w:rPr>
            </w:pPr>
            <w:r w:rsidRPr="001556DF">
              <w:rPr>
                <w:rFonts w:ascii="Times New Roman" w:hAnsi="Times New Roman"/>
                <w:color w:val="000000"/>
                <w:sz w:val="24"/>
              </w:rPr>
              <w:t>Разъяснение причин отказа в выдаче разрешения на строительство</w:t>
            </w:r>
          </w:p>
        </w:tc>
      </w:tr>
      <w:tr w:rsidR="001556DF" w:rsidRPr="001556DF" w:rsidTr="0057307F">
        <w:trPr>
          <w:trHeight w:val="1200"/>
        </w:trPr>
        <w:tc>
          <w:tcPr>
            <w:tcW w:w="1418" w:type="dxa"/>
          </w:tcPr>
          <w:p w:rsidR="00D96F25" w:rsidRPr="001556DF" w:rsidRDefault="00D96F25" w:rsidP="00FC6072">
            <w:pPr>
              <w:spacing w:line="240" w:lineRule="auto"/>
              <w:rPr>
                <w:rFonts w:ascii="Times New Roman" w:hAnsi="Times New Roman"/>
                <w:color w:val="000000"/>
                <w:sz w:val="24"/>
                <w:lang w:val="en-US"/>
              </w:rPr>
            </w:pPr>
            <w:r w:rsidRPr="001556DF">
              <w:rPr>
                <w:rFonts w:ascii="Times New Roman" w:hAnsi="Times New Roman"/>
                <w:color w:val="000000"/>
                <w:sz w:val="24"/>
              </w:rPr>
              <w:t xml:space="preserve">подпункт </w:t>
            </w:r>
            <w:r w:rsidR="001F69B8">
              <w:rPr>
                <w:rFonts w:ascii="Times New Roman" w:hAnsi="Times New Roman"/>
                <w:color w:val="000000"/>
                <w:sz w:val="24"/>
              </w:rPr>
              <w:t>«</w:t>
            </w:r>
            <w:r w:rsidRPr="001556DF">
              <w:rPr>
                <w:rFonts w:ascii="Times New Roman" w:hAnsi="Times New Roman"/>
                <w:color w:val="000000"/>
                <w:sz w:val="24"/>
              </w:rPr>
              <w:t>а</w:t>
            </w:r>
            <w:r w:rsidR="001F69B8">
              <w:rPr>
                <w:rFonts w:ascii="Times New Roman" w:hAnsi="Times New Roman"/>
                <w:color w:val="000000"/>
                <w:sz w:val="24"/>
              </w:rPr>
              <w:t>»</w:t>
            </w:r>
            <w:r w:rsidRPr="001556DF">
              <w:rPr>
                <w:rFonts w:ascii="Times New Roman" w:hAnsi="Times New Roman"/>
                <w:color w:val="000000"/>
                <w:sz w:val="24"/>
              </w:rPr>
              <w:t xml:space="preserve"> пункта </w:t>
            </w:r>
            <w:r w:rsidR="00DB6BD4">
              <w:rPr>
                <w:rFonts w:ascii="Times New Roman" w:hAnsi="Times New Roman"/>
                <w:color w:val="000000"/>
                <w:sz w:val="24"/>
              </w:rPr>
              <w:t xml:space="preserve">2.6.1. </w:t>
            </w:r>
          </w:p>
        </w:tc>
        <w:tc>
          <w:tcPr>
            <w:tcW w:w="4461" w:type="dxa"/>
          </w:tcPr>
          <w:p w:rsidR="00D96F25" w:rsidRPr="001556DF" w:rsidRDefault="00D96F25" w:rsidP="00FC6072">
            <w:pPr>
              <w:spacing w:line="240" w:lineRule="auto"/>
              <w:rPr>
                <w:rFonts w:ascii="Times New Roman" w:hAnsi="Times New Roman"/>
                <w:color w:val="000000"/>
                <w:sz w:val="24"/>
                <w:szCs w:val="24"/>
              </w:rPr>
            </w:pPr>
            <w:r w:rsidRPr="001556DF">
              <w:rPr>
                <w:rFonts w:ascii="Times New Roman" w:hAnsi="Times New Roman"/>
                <w:bCs/>
                <w:color w:val="000000"/>
                <w:sz w:val="24"/>
                <w:szCs w:val="24"/>
              </w:rPr>
              <w:t>отсутствие документов, предусмотренных подпункт</w:t>
            </w:r>
            <w:r w:rsidR="00F60FE3">
              <w:rPr>
                <w:rFonts w:ascii="Times New Roman" w:hAnsi="Times New Roman"/>
                <w:bCs/>
                <w:color w:val="000000"/>
                <w:sz w:val="24"/>
                <w:szCs w:val="24"/>
              </w:rPr>
              <w:t>ом</w:t>
            </w:r>
            <w:r w:rsidRPr="001556DF">
              <w:rPr>
                <w:rFonts w:ascii="Times New Roman" w:hAnsi="Times New Roman"/>
                <w:bCs/>
                <w:color w:val="000000"/>
                <w:sz w:val="24"/>
                <w:szCs w:val="24"/>
              </w:rPr>
              <w:t xml:space="preserve"> </w:t>
            </w:r>
            <w:r w:rsidR="001F69B8">
              <w:rPr>
                <w:rFonts w:ascii="Times New Roman" w:hAnsi="Times New Roman"/>
                <w:bCs/>
                <w:color w:val="000000"/>
                <w:sz w:val="24"/>
                <w:szCs w:val="24"/>
              </w:rPr>
              <w:t>«</w:t>
            </w:r>
            <w:r w:rsidRPr="001556DF">
              <w:rPr>
                <w:rFonts w:ascii="Times New Roman" w:hAnsi="Times New Roman"/>
                <w:bCs/>
                <w:color w:val="000000"/>
                <w:sz w:val="24"/>
                <w:szCs w:val="24"/>
              </w:rPr>
              <w:t>г</w:t>
            </w:r>
            <w:r w:rsidR="001F69B8">
              <w:rPr>
                <w:rFonts w:ascii="Times New Roman" w:hAnsi="Times New Roman"/>
                <w:bCs/>
                <w:color w:val="000000"/>
                <w:sz w:val="24"/>
                <w:szCs w:val="24"/>
              </w:rPr>
              <w:t>»</w:t>
            </w:r>
            <w:r w:rsidRPr="001556DF">
              <w:rPr>
                <w:rFonts w:ascii="Times New Roman" w:hAnsi="Times New Roman"/>
                <w:bCs/>
                <w:color w:val="000000"/>
                <w:sz w:val="24"/>
                <w:szCs w:val="24"/>
              </w:rPr>
              <w:t>, пункта</w:t>
            </w:r>
            <w:r w:rsidR="00DB6BD4">
              <w:rPr>
                <w:rFonts w:ascii="Times New Roman" w:hAnsi="Times New Roman"/>
                <w:bCs/>
                <w:color w:val="000000"/>
                <w:sz w:val="24"/>
                <w:szCs w:val="24"/>
              </w:rPr>
              <w:t xml:space="preserve"> 2.14</w:t>
            </w:r>
            <w:r w:rsidRPr="001556DF">
              <w:rPr>
                <w:rFonts w:ascii="Times New Roman" w:hAnsi="Times New Roman"/>
                <w:bCs/>
                <w:color w:val="000000"/>
                <w:sz w:val="24"/>
                <w:szCs w:val="24"/>
              </w:rPr>
              <w:t>, пункт</w:t>
            </w:r>
            <w:r w:rsidR="00843A1C" w:rsidRPr="001556DF">
              <w:rPr>
                <w:rFonts w:ascii="Times New Roman" w:hAnsi="Times New Roman"/>
                <w:bCs/>
                <w:color w:val="000000"/>
                <w:sz w:val="24"/>
                <w:szCs w:val="24"/>
              </w:rPr>
              <w:t>ом</w:t>
            </w:r>
            <w:r w:rsidR="00DB6BD4">
              <w:rPr>
                <w:rFonts w:ascii="Times New Roman" w:hAnsi="Times New Roman"/>
                <w:bCs/>
                <w:color w:val="000000"/>
                <w:sz w:val="24"/>
                <w:szCs w:val="24"/>
              </w:rPr>
              <w:t xml:space="preserve"> 2.15.1</w:t>
            </w:r>
            <w:r w:rsidR="00F60FE3">
              <w:rPr>
                <w:rFonts w:ascii="Times New Roman" w:hAnsi="Times New Roman"/>
                <w:bCs/>
                <w:color w:val="000000"/>
                <w:sz w:val="24"/>
                <w:szCs w:val="24"/>
              </w:rPr>
              <w:t xml:space="preserve"> </w:t>
            </w:r>
            <w:r w:rsidR="0085432D" w:rsidRPr="001556DF">
              <w:rPr>
                <w:rFonts w:ascii="Times New Roman" w:hAnsi="Times New Roman"/>
                <w:bCs/>
                <w:color w:val="000000"/>
                <w:sz w:val="24"/>
                <w:szCs w:val="24"/>
              </w:rPr>
              <w:t>А</w:t>
            </w:r>
            <w:r w:rsidR="00B82701" w:rsidRPr="001556DF">
              <w:rPr>
                <w:rFonts w:ascii="Times New Roman" w:hAnsi="Times New Roman"/>
                <w:color w:val="000000"/>
                <w:sz w:val="24"/>
              </w:rPr>
              <w:t>дминистративного регламента</w:t>
            </w:r>
          </w:p>
        </w:tc>
        <w:tc>
          <w:tcPr>
            <w:tcW w:w="4044" w:type="dxa"/>
          </w:tcPr>
          <w:p w:rsidR="00D96F25" w:rsidRPr="001556DF" w:rsidRDefault="00D96F25" w:rsidP="009328E7">
            <w:pPr>
              <w:spacing w:line="240" w:lineRule="auto"/>
              <w:jc w:val="both"/>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1556DF" w:rsidRPr="001556DF" w:rsidTr="0057307F">
        <w:trPr>
          <w:trHeight w:val="1537"/>
        </w:trPr>
        <w:tc>
          <w:tcPr>
            <w:tcW w:w="1418" w:type="dxa"/>
          </w:tcPr>
          <w:p w:rsidR="00D96F25" w:rsidRPr="001556DF" w:rsidRDefault="00D96F25" w:rsidP="00FC6072">
            <w:pPr>
              <w:spacing w:line="240" w:lineRule="auto"/>
              <w:rPr>
                <w:rFonts w:ascii="Times New Roman" w:hAnsi="Times New Roman"/>
                <w:color w:val="000000"/>
                <w:sz w:val="24"/>
              </w:rPr>
            </w:pPr>
            <w:r w:rsidRPr="001556DF">
              <w:rPr>
                <w:rFonts w:ascii="Times New Roman" w:hAnsi="Times New Roman"/>
                <w:color w:val="000000"/>
                <w:sz w:val="24"/>
              </w:rPr>
              <w:lastRenderedPageBreak/>
              <w:t xml:space="preserve">подпункт </w:t>
            </w:r>
            <w:r w:rsidR="001F69B8">
              <w:rPr>
                <w:rFonts w:ascii="Times New Roman" w:hAnsi="Times New Roman"/>
                <w:color w:val="000000"/>
                <w:sz w:val="24"/>
              </w:rPr>
              <w:t>«</w:t>
            </w:r>
            <w:r w:rsidRPr="001556DF">
              <w:rPr>
                <w:rFonts w:ascii="Times New Roman" w:hAnsi="Times New Roman"/>
                <w:color w:val="000000"/>
                <w:sz w:val="24"/>
              </w:rPr>
              <w:t>б</w:t>
            </w:r>
            <w:r w:rsidR="001F69B8">
              <w:rPr>
                <w:rFonts w:ascii="Times New Roman" w:hAnsi="Times New Roman"/>
                <w:color w:val="000000"/>
                <w:sz w:val="24"/>
              </w:rPr>
              <w:t>»</w:t>
            </w:r>
            <w:r w:rsidRPr="001556DF">
              <w:rPr>
                <w:rFonts w:ascii="Times New Roman" w:hAnsi="Times New Roman"/>
                <w:color w:val="000000"/>
                <w:sz w:val="24"/>
              </w:rPr>
              <w:t xml:space="preserve"> пункта </w:t>
            </w:r>
            <w:r w:rsidR="00DB6BD4">
              <w:rPr>
                <w:rFonts w:ascii="Times New Roman" w:hAnsi="Times New Roman"/>
                <w:color w:val="000000"/>
                <w:sz w:val="24"/>
              </w:rPr>
              <w:t xml:space="preserve">2.6.1. </w:t>
            </w:r>
          </w:p>
        </w:tc>
        <w:tc>
          <w:tcPr>
            <w:tcW w:w="4461" w:type="dxa"/>
          </w:tcPr>
          <w:p w:rsidR="00D96F25" w:rsidRPr="001556DF" w:rsidRDefault="00D96F25" w:rsidP="009328E7">
            <w:pPr>
              <w:spacing w:line="240" w:lineRule="auto"/>
              <w:rPr>
                <w:rFonts w:ascii="Times New Roman" w:hAnsi="Times New Roman"/>
                <w:color w:val="000000"/>
                <w:sz w:val="24"/>
                <w:szCs w:val="24"/>
              </w:rPr>
            </w:pPr>
            <w:r w:rsidRPr="001556DF">
              <w:rPr>
                <w:rFonts w:ascii="Times New Roman" w:hAnsi="Times New Roman"/>
                <w:bCs/>
                <w:color w:val="000000"/>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w:t>
            </w:r>
            <w:r w:rsidR="00311280" w:rsidRPr="001556DF">
              <w:rPr>
                <w:rFonts w:ascii="Times New Roman" w:hAnsi="Times New Roman"/>
                <w:bCs/>
                <w:color w:val="000000"/>
                <w:sz w:val="24"/>
                <w:szCs w:val="24"/>
              </w:rPr>
              <w:t>льного плана земельного участка</w:t>
            </w:r>
          </w:p>
        </w:tc>
        <w:tc>
          <w:tcPr>
            <w:tcW w:w="4044" w:type="dxa"/>
          </w:tcPr>
          <w:p w:rsidR="00D96F25" w:rsidRPr="001556DF" w:rsidRDefault="00D96F25" w:rsidP="009328E7">
            <w:pPr>
              <w:spacing w:line="240" w:lineRule="auto"/>
              <w:jc w:val="both"/>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1556DF" w:rsidRPr="001556DF" w:rsidTr="0057307F">
        <w:trPr>
          <w:trHeight w:val="28"/>
        </w:trPr>
        <w:tc>
          <w:tcPr>
            <w:tcW w:w="1418" w:type="dxa"/>
          </w:tcPr>
          <w:p w:rsidR="00D96F25" w:rsidRPr="001556DF" w:rsidRDefault="00D96F25" w:rsidP="00FC6072">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sidR="001F69B8">
              <w:rPr>
                <w:rFonts w:ascii="Times New Roman" w:hAnsi="Times New Roman"/>
                <w:color w:val="000000"/>
                <w:sz w:val="24"/>
              </w:rPr>
              <w:t>«</w:t>
            </w:r>
            <w:r w:rsidRPr="001556DF">
              <w:rPr>
                <w:rFonts w:ascii="Times New Roman" w:hAnsi="Times New Roman"/>
                <w:color w:val="000000"/>
                <w:sz w:val="24"/>
              </w:rPr>
              <w:t>в</w:t>
            </w:r>
            <w:r w:rsidR="001F69B8">
              <w:rPr>
                <w:rFonts w:ascii="Times New Roman" w:hAnsi="Times New Roman"/>
                <w:color w:val="000000"/>
                <w:sz w:val="24"/>
              </w:rPr>
              <w:t>»</w:t>
            </w:r>
            <w:r w:rsidRPr="001556DF">
              <w:rPr>
                <w:rFonts w:ascii="Times New Roman" w:hAnsi="Times New Roman"/>
                <w:color w:val="000000"/>
                <w:sz w:val="24"/>
              </w:rPr>
              <w:t xml:space="preserve"> пункта </w:t>
            </w:r>
            <w:r w:rsidR="00DB6BD4">
              <w:rPr>
                <w:rFonts w:ascii="Times New Roman" w:hAnsi="Times New Roman"/>
                <w:color w:val="000000"/>
                <w:sz w:val="24"/>
              </w:rPr>
              <w:t xml:space="preserve">2.6.1. </w:t>
            </w:r>
          </w:p>
        </w:tc>
        <w:tc>
          <w:tcPr>
            <w:tcW w:w="4461" w:type="dxa"/>
          </w:tcPr>
          <w:p w:rsidR="00D96F25" w:rsidRPr="001556DF" w:rsidRDefault="00D96F25" w:rsidP="009328E7">
            <w:pPr>
              <w:spacing w:line="240" w:lineRule="auto"/>
              <w:rPr>
                <w:rFonts w:ascii="Times New Roman" w:hAnsi="Times New Roman"/>
                <w:color w:val="000000"/>
                <w:sz w:val="24"/>
                <w:szCs w:val="24"/>
              </w:rPr>
            </w:pPr>
            <w:r w:rsidRPr="001556DF">
              <w:rPr>
                <w:rFonts w:ascii="Times New Roman" w:hAnsi="Times New Roman"/>
                <w:bCs/>
                <w:color w:val="000000"/>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w:t>
            </w:r>
            <w:r w:rsidR="00311280" w:rsidRPr="001556DF">
              <w:rPr>
                <w:rFonts w:ascii="Times New Roman" w:hAnsi="Times New Roman"/>
                <w:bCs/>
                <w:color w:val="000000"/>
                <w:sz w:val="24"/>
                <w:szCs w:val="24"/>
              </w:rPr>
              <w:t>тации по планировке территории)</w:t>
            </w:r>
          </w:p>
        </w:tc>
        <w:tc>
          <w:tcPr>
            <w:tcW w:w="4044" w:type="dxa"/>
          </w:tcPr>
          <w:p w:rsidR="00D96F25" w:rsidRPr="001556DF" w:rsidRDefault="00D96F25" w:rsidP="009328E7">
            <w:pPr>
              <w:spacing w:line="240" w:lineRule="auto"/>
              <w:jc w:val="both"/>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1556DF" w:rsidRPr="001556DF" w:rsidTr="0057307F">
        <w:trPr>
          <w:trHeight w:val="1548"/>
        </w:trPr>
        <w:tc>
          <w:tcPr>
            <w:tcW w:w="1418" w:type="dxa"/>
          </w:tcPr>
          <w:p w:rsidR="00D96F25" w:rsidRPr="001556DF" w:rsidRDefault="00D96F25" w:rsidP="00FC6072">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sidR="001F69B8">
              <w:rPr>
                <w:rFonts w:ascii="Times New Roman" w:hAnsi="Times New Roman"/>
                <w:color w:val="000000"/>
                <w:sz w:val="24"/>
              </w:rPr>
              <w:t>«</w:t>
            </w:r>
            <w:r w:rsidRPr="001556DF">
              <w:rPr>
                <w:rFonts w:ascii="Times New Roman" w:hAnsi="Times New Roman"/>
                <w:color w:val="000000"/>
                <w:sz w:val="24"/>
              </w:rPr>
              <w:t>г</w:t>
            </w:r>
            <w:r w:rsidR="001F69B8">
              <w:rPr>
                <w:rFonts w:ascii="Times New Roman" w:hAnsi="Times New Roman"/>
                <w:color w:val="000000"/>
                <w:sz w:val="24"/>
              </w:rPr>
              <w:t>»</w:t>
            </w:r>
            <w:r w:rsidRPr="001556DF">
              <w:rPr>
                <w:rFonts w:ascii="Times New Roman" w:hAnsi="Times New Roman"/>
                <w:color w:val="000000"/>
                <w:sz w:val="24"/>
              </w:rPr>
              <w:t xml:space="preserve"> пункта </w:t>
            </w:r>
            <w:r w:rsidR="00DB6BD4">
              <w:rPr>
                <w:rFonts w:ascii="Times New Roman" w:hAnsi="Times New Roman"/>
                <w:color w:val="000000"/>
                <w:sz w:val="24"/>
              </w:rPr>
              <w:t>2.6.1</w:t>
            </w:r>
          </w:p>
        </w:tc>
        <w:tc>
          <w:tcPr>
            <w:tcW w:w="4461" w:type="dxa"/>
          </w:tcPr>
          <w:p w:rsidR="00D96F25" w:rsidRPr="001556DF" w:rsidRDefault="00D96F25" w:rsidP="009328E7">
            <w:pPr>
              <w:spacing w:line="240" w:lineRule="auto"/>
              <w:rPr>
                <w:rFonts w:ascii="Times New Roman" w:hAnsi="Times New Roman"/>
                <w:color w:val="000000"/>
                <w:sz w:val="24"/>
                <w:szCs w:val="24"/>
              </w:rPr>
            </w:pPr>
            <w:r w:rsidRPr="001556DF">
              <w:rPr>
                <w:rFonts w:ascii="Times New Roman" w:hAnsi="Times New Roman"/>
                <w:bCs/>
                <w:color w:val="000000"/>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w:t>
            </w:r>
            <w:r w:rsidR="00311280" w:rsidRPr="001556DF">
              <w:rPr>
                <w:rFonts w:ascii="Times New Roman" w:hAnsi="Times New Roman"/>
                <w:bCs/>
                <w:color w:val="000000"/>
                <w:sz w:val="24"/>
                <w:szCs w:val="24"/>
              </w:rPr>
              <w:t>ачи разрешения на строительство</w:t>
            </w:r>
          </w:p>
        </w:tc>
        <w:tc>
          <w:tcPr>
            <w:tcW w:w="4044" w:type="dxa"/>
          </w:tcPr>
          <w:p w:rsidR="00D96F25" w:rsidRPr="001556DF" w:rsidRDefault="00D96F25" w:rsidP="009328E7">
            <w:pPr>
              <w:spacing w:line="240" w:lineRule="auto"/>
              <w:jc w:val="both"/>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1556DF" w:rsidRPr="001556DF" w:rsidTr="0057307F">
        <w:trPr>
          <w:trHeight w:val="1244"/>
        </w:trPr>
        <w:tc>
          <w:tcPr>
            <w:tcW w:w="1418" w:type="dxa"/>
          </w:tcPr>
          <w:p w:rsidR="00D96F25" w:rsidRPr="001556DF" w:rsidRDefault="00D96F25" w:rsidP="00FC6072">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sidR="001F69B8">
              <w:rPr>
                <w:rFonts w:ascii="Times New Roman" w:hAnsi="Times New Roman"/>
                <w:color w:val="000000"/>
                <w:sz w:val="24"/>
              </w:rPr>
              <w:t>«</w:t>
            </w:r>
            <w:r w:rsidRPr="001556DF">
              <w:rPr>
                <w:rFonts w:ascii="Times New Roman" w:hAnsi="Times New Roman"/>
                <w:color w:val="000000"/>
                <w:sz w:val="24"/>
              </w:rPr>
              <w:t>д</w:t>
            </w:r>
            <w:r w:rsidR="001F69B8">
              <w:rPr>
                <w:rFonts w:ascii="Times New Roman" w:hAnsi="Times New Roman"/>
                <w:color w:val="000000"/>
                <w:sz w:val="24"/>
              </w:rPr>
              <w:t>»</w:t>
            </w:r>
            <w:r w:rsidRPr="001556DF">
              <w:rPr>
                <w:rFonts w:ascii="Times New Roman" w:hAnsi="Times New Roman"/>
                <w:color w:val="000000"/>
                <w:sz w:val="24"/>
              </w:rPr>
              <w:t xml:space="preserve"> пункта </w:t>
            </w:r>
            <w:r w:rsidR="00DB6BD4">
              <w:rPr>
                <w:rFonts w:ascii="Times New Roman" w:hAnsi="Times New Roman"/>
                <w:color w:val="000000"/>
                <w:sz w:val="24"/>
              </w:rPr>
              <w:t xml:space="preserve">2.6.1. </w:t>
            </w:r>
          </w:p>
        </w:tc>
        <w:tc>
          <w:tcPr>
            <w:tcW w:w="4461" w:type="dxa"/>
          </w:tcPr>
          <w:p w:rsidR="00D96F25" w:rsidRPr="001556DF" w:rsidRDefault="00D96F25" w:rsidP="009328E7">
            <w:pPr>
              <w:spacing w:line="240" w:lineRule="auto"/>
              <w:rPr>
                <w:rFonts w:ascii="Times New Roman" w:hAnsi="Times New Roman"/>
                <w:color w:val="000000"/>
                <w:sz w:val="24"/>
                <w:szCs w:val="24"/>
              </w:rPr>
            </w:pPr>
            <w:r w:rsidRPr="001556DF">
              <w:rPr>
                <w:rFonts w:ascii="Times New Roman" w:hAnsi="Times New Roman"/>
                <w:bCs/>
                <w:color w:val="000000"/>
                <w:sz w:val="24"/>
                <w:szCs w:val="24"/>
              </w:rPr>
              <w:t>несоответствие представленных документов требованиям, установленным в разрешении на отклонение от предельных параметров разрешенно</w:t>
            </w:r>
            <w:r w:rsidR="00311280" w:rsidRPr="001556DF">
              <w:rPr>
                <w:rFonts w:ascii="Times New Roman" w:hAnsi="Times New Roman"/>
                <w:bCs/>
                <w:color w:val="000000"/>
                <w:sz w:val="24"/>
                <w:szCs w:val="24"/>
              </w:rPr>
              <w:t>го строительства, реконструкции</w:t>
            </w:r>
          </w:p>
        </w:tc>
        <w:tc>
          <w:tcPr>
            <w:tcW w:w="4044" w:type="dxa"/>
          </w:tcPr>
          <w:p w:rsidR="00D96F25" w:rsidRPr="001556DF" w:rsidRDefault="00D96F25" w:rsidP="009328E7">
            <w:pPr>
              <w:spacing w:line="240" w:lineRule="auto"/>
              <w:jc w:val="both"/>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1556DF" w:rsidRPr="001556DF" w:rsidTr="0057307F">
        <w:trPr>
          <w:trHeight w:val="910"/>
        </w:trPr>
        <w:tc>
          <w:tcPr>
            <w:tcW w:w="1418" w:type="dxa"/>
          </w:tcPr>
          <w:p w:rsidR="00D96F25" w:rsidRPr="001556DF" w:rsidDel="005F5CE5" w:rsidRDefault="00D96F25" w:rsidP="00FC6072">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sidR="001F69B8">
              <w:rPr>
                <w:rFonts w:ascii="Times New Roman" w:hAnsi="Times New Roman"/>
                <w:color w:val="000000"/>
                <w:sz w:val="24"/>
              </w:rPr>
              <w:t>«</w:t>
            </w:r>
            <w:r w:rsidR="00EE44AD">
              <w:rPr>
                <w:rFonts w:ascii="Times New Roman" w:hAnsi="Times New Roman"/>
                <w:color w:val="000000"/>
                <w:sz w:val="24"/>
              </w:rPr>
              <w:t>е</w:t>
            </w:r>
            <w:r w:rsidR="001F69B8">
              <w:rPr>
                <w:rFonts w:ascii="Times New Roman" w:hAnsi="Times New Roman"/>
                <w:color w:val="000000"/>
                <w:sz w:val="24"/>
              </w:rPr>
              <w:t>»</w:t>
            </w:r>
            <w:r w:rsidRPr="001556DF">
              <w:rPr>
                <w:rFonts w:ascii="Times New Roman" w:hAnsi="Times New Roman"/>
                <w:color w:val="000000"/>
                <w:sz w:val="24"/>
              </w:rPr>
              <w:t xml:space="preserve"> пункта </w:t>
            </w:r>
            <w:r w:rsidR="00DB6BD4">
              <w:rPr>
                <w:rFonts w:ascii="Times New Roman" w:hAnsi="Times New Roman"/>
                <w:color w:val="000000"/>
                <w:sz w:val="24"/>
              </w:rPr>
              <w:t xml:space="preserve">2.6.1. </w:t>
            </w:r>
          </w:p>
        </w:tc>
        <w:tc>
          <w:tcPr>
            <w:tcW w:w="4461" w:type="dxa"/>
          </w:tcPr>
          <w:p w:rsidR="00D96F25" w:rsidRPr="001556DF" w:rsidDel="005F5CE5" w:rsidRDefault="00D96F25" w:rsidP="009328E7">
            <w:pPr>
              <w:spacing w:line="240" w:lineRule="auto"/>
              <w:rPr>
                <w:rFonts w:ascii="Times New Roman" w:hAnsi="Times New Roman"/>
                <w:color w:val="000000"/>
                <w:sz w:val="24"/>
                <w:szCs w:val="24"/>
              </w:rPr>
            </w:pPr>
            <w:r w:rsidRPr="001556DF">
              <w:rPr>
                <w:rFonts w:ascii="Times New Roman" w:hAnsi="Times New Roman"/>
                <w:bCs/>
                <w:color w:val="000000"/>
                <w:sz w:val="24"/>
                <w:szCs w:val="24"/>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w:t>
            </w:r>
            <w:r w:rsidRPr="001556DF">
              <w:rPr>
                <w:rFonts w:ascii="Times New Roman" w:hAnsi="Times New Roman"/>
                <w:bCs/>
                <w:color w:val="000000"/>
                <w:sz w:val="24"/>
                <w:szCs w:val="24"/>
              </w:rPr>
              <w:lastRenderedPageBreak/>
              <w:t>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D96F25" w:rsidRPr="001556DF" w:rsidRDefault="00D96F25" w:rsidP="009328E7">
            <w:pPr>
              <w:spacing w:line="240" w:lineRule="auto"/>
              <w:jc w:val="both"/>
              <w:rPr>
                <w:rFonts w:ascii="Times New Roman" w:hAnsi="Times New Roman"/>
                <w:i/>
                <w:color w:val="000000"/>
                <w:sz w:val="24"/>
              </w:rPr>
            </w:pPr>
            <w:r w:rsidRPr="001556DF">
              <w:rPr>
                <w:rFonts w:ascii="Times New Roman" w:hAnsi="Times New Roman"/>
                <w:i/>
                <w:color w:val="000000"/>
                <w:sz w:val="24"/>
              </w:rPr>
              <w:lastRenderedPageBreak/>
              <w:t>Не требуется</w:t>
            </w:r>
          </w:p>
        </w:tc>
      </w:tr>
    </w:tbl>
    <w:p w:rsidR="006A0225" w:rsidRPr="001556DF" w:rsidRDefault="006A0225" w:rsidP="009328E7">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lastRenderedPageBreak/>
        <w:t>Вы вправе повторно обратиться с заявлением о выдаче разрешения на строительство после устранения указанных нарушений.</w:t>
      </w:r>
    </w:p>
    <w:p w:rsidR="006A0225" w:rsidRPr="001556DF" w:rsidRDefault="006A0225" w:rsidP="009328E7">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A0225" w:rsidRPr="001556DF" w:rsidRDefault="006A0225" w:rsidP="009328E7">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Дополнительно информируем:_______________________________________</w:t>
      </w:r>
      <w:r w:rsidRPr="001556DF">
        <w:rPr>
          <w:rFonts w:ascii="Times New Roman" w:hAnsi="Times New Roman" w:cs="Times New Roman"/>
          <w:color w:val="000000"/>
          <w:sz w:val="24"/>
        </w:rPr>
        <w:br/>
      </w:r>
      <w:r w:rsidRPr="001556DF">
        <w:rPr>
          <w:rFonts w:ascii="Times New Roman" w:hAnsi="Times New Roman" w:cs="Times New Roman"/>
          <w:color w:val="000000"/>
          <w:sz w:val="28"/>
          <w:szCs w:val="28"/>
        </w:rPr>
        <w:t xml:space="preserve">______________________________________________________________________.    </w:t>
      </w:r>
    </w:p>
    <w:p w:rsidR="006A0225" w:rsidRPr="001556DF" w:rsidRDefault="006A0225" w:rsidP="009328E7">
      <w:pPr>
        <w:pStyle w:val="ConsPlusNonformat"/>
        <w:jc w:val="center"/>
        <w:rPr>
          <w:rFonts w:ascii="Times New Roman" w:hAnsi="Times New Roman" w:cs="Times New Roman"/>
          <w:color w:val="000000"/>
          <w:sz w:val="20"/>
          <w:szCs w:val="20"/>
        </w:rPr>
      </w:pPr>
      <w:r w:rsidRPr="001556DF">
        <w:rPr>
          <w:rFonts w:ascii="Times New Roman" w:hAnsi="Times New Roman" w:cs="Times New Roman"/>
          <w:color w:val="000000"/>
          <w:sz w:val="20"/>
          <w:szCs w:val="20"/>
        </w:rPr>
        <w:t xml:space="preserve">(указывается информация, необходимая для устранения причин отказа в </w:t>
      </w:r>
      <w:r w:rsidR="00054B28" w:rsidRPr="001556DF">
        <w:rPr>
          <w:rFonts w:ascii="Times New Roman" w:hAnsi="Times New Roman" w:cs="Times New Roman"/>
          <w:color w:val="000000"/>
          <w:sz w:val="20"/>
          <w:szCs w:val="20"/>
        </w:rPr>
        <w:t>выдаче разрешения на строительство</w:t>
      </w:r>
      <w:r w:rsidRPr="001556DF">
        <w:rPr>
          <w:rFonts w:ascii="Times New Roman" w:hAnsi="Times New Roman" w:cs="Times New Roman"/>
          <w:color w:val="000000"/>
          <w:sz w:val="20"/>
          <w:szCs w:val="20"/>
        </w:rPr>
        <w:t>, а также иная дополнительная информация при наличии)</w:t>
      </w:r>
    </w:p>
    <w:p w:rsidR="006A0225" w:rsidRPr="001556DF" w:rsidRDefault="006A0225" w:rsidP="009328E7">
      <w:pPr>
        <w:pStyle w:val="ConsPlusNonformat"/>
        <w:jc w:val="center"/>
        <w:rPr>
          <w:rFonts w:ascii="Times New Roman" w:hAnsi="Times New Roman" w:cs="Times New Roman"/>
          <w:color w:val="000000"/>
          <w:sz w:val="20"/>
          <w:szCs w:val="20"/>
        </w:rPr>
      </w:pPr>
    </w:p>
    <w:tbl>
      <w:tblPr>
        <w:tblW w:w="9923" w:type="dxa"/>
        <w:tblLayout w:type="fixed"/>
        <w:tblCellMar>
          <w:left w:w="28" w:type="dxa"/>
          <w:right w:w="28" w:type="dxa"/>
        </w:tblCellMar>
        <w:tblLook w:val="0000"/>
      </w:tblPr>
      <w:tblGrid>
        <w:gridCol w:w="3119"/>
        <w:gridCol w:w="425"/>
        <w:gridCol w:w="2127"/>
        <w:gridCol w:w="425"/>
        <w:gridCol w:w="3827"/>
      </w:tblGrid>
      <w:tr w:rsidR="001556DF" w:rsidRPr="001556DF" w:rsidTr="006A0225">
        <w:tc>
          <w:tcPr>
            <w:tcW w:w="311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rPr>
            </w:pPr>
          </w:p>
        </w:tc>
        <w:tc>
          <w:tcPr>
            <w:tcW w:w="21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rPr>
            </w:pPr>
          </w:p>
        </w:tc>
        <w:tc>
          <w:tcPr>
            <w:tcW w:w="38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rPr>
            </w:pPr>
          </w:p>
        </w:tc>
      </w:tr>
      <w:tr w:rsidR="001556DF" w:rsidRPr="001556DF" w:rsidTr="006A0225">
        <w:tc>
          <w:tcPr>
            <w:tcW w:w="3119" w:type="dxa"/>
            <w:tcBorders>
              <w:top w:val="nil"/>
              <w:left w:val="nil"/>
              <w:bottom w:val="nil"/>
              <w:right w:val="nil"/>
            </w:tcBorders>
          </w:tcPr>
          <w:p w:rsidR="006A0225" w:rsidRPr="001556DF" w:rsidRDefault="006A0225" w:rsidP="009328E7">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sz w:val="20"/>
                <w:szCs w:val="20"/>
              </w:rPr>
            </w:pPr>
          </w:p>
        </w:tc>
        <w:tc>
          <w:tcPr>
            <w:tcW w:w="2127" w:type="dxa"/>
            <w:tcBorders>
              <w:top w:val="nil"/>
              <w:left w:val="nil"/>
              <w:bottom w:val="nil"/>
              <w:right w:val="nil"/>
            </w:tcBorders>
          </w:tcPr>
          <w:p w:rsidR="006A0225" w:rsidRPr="001556DF" w:rsidRDefault="006A0225" w:rsidP="009328E7">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sz w:val="20"/>
                <w:szCs w:val="20"/>
              </w:rPr>
            </w:pPr>
          </w:p>
        </w:tc>
        <w:tc>
          <w:tcPr>
            <w:tcW w:w="3827" w:type="dxa"/>
            <w:tcBorders>
              <w:top w:val="nil"/>
              <w:left w:val="nil"/>
              <w:bottom w:val="nil"/>
              <w:right w:val="nil"/>
            </w:tcBorders>
          </w:tcPr>
          <w:p w:rsidR="006A0225" w:rsidRPr="001556DF" w:rsidRDefault="006A0225" w:rsidP="009328E7">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6A0225" w:rsidRPr="001556DF" w:rsidRDefault="006A0225" w:rsidP="009328E7">
      <w:pPr>
        <w:spacing w:before="120"/>
        <w:rPr>
          <w:rFonts w:ascii="Times New Roman" w:hAnsi="Times New Roman"/>
          <w:color w:val="000000"/>
          <w:sz w:val="28"/>
          <w:szCs w:val="28"/>
        </w:rPr>
      </w:pPr>
      <w:r w:rsidRPr="001556DF">
        <w:rPr>
          <w:rFonts w:ascii="Times New Roman" w:hAnsi="Times New Roman"/>
          <w:color w:val="000000"/>
          <w:sz w:val="28"/>
          <w:szCs w:val="28"/>
        </w:rPr>
        <w:t>Дата</w:t>
      </w:r>
    </w:p>
    <w:p w:rsidR="00302DEA" w:rsidRPr="001556DF" w:rsidRDefault="006A0225" w:rsidP="0009513E">
      <w:pPr>
        <w:pStyle w:val="a5"/>
        <w:tabs>
          <w:tab w:val="left" w:pos="6600"/>
        </w:tabs>
        <w:ind w:left="4253"/>
        <w:jc w:val="right"/>
        <w:outlineLvl w:val="0"/>
        <w:rPr>
          <w:rFonts w:ascii="Times New Roman" w:hAnsi="Times New Roman"/>
          <w:color w:val="000000"/>
          <w:sz w:val="28"/>
          <w:szCs w:val="28"/>
        </w:rPr>
      </w:pPr>
      <w:r w:rsidRPr="001556DF">
        <w:rPr>
          <w:rFonts w:ascii="Times New Roman" w:hAnsi="Times New Roman"/>
          <w:color w:val="000000"/>
        </w:rPr>
        <w:br w:type="page"/>
      </w:r>
      <w:r w:rsidR="00A944C6" w:rsidRPr="0009513E">
        <w:rPr>
          <w:rFonts w:ascii="Times New Roman" w:hAnsi="Times New Roman"/>
          <w:b/>
          <w:color w:val="000000"/>
          <w:sz w:val="20"/>
          <w:szCs w:val="20"/>
        </w:rPr>
        <w:lastRenderedPageBreak/>
        <w:t>Приложение № 7</w:t>
      </w:r>
      <w:r w:rsidR="00A944C6" w:rsidRPr="0009513E">
        <w:rPr>
          <w:rFonts w:ascii="Times New Roman" w:hAnsi="Times New Roman"/>
          <w:b/>
          <w:color w:val="000000"/>
          <w:sz w:val="20"/>
          <w:szCs w:val="20"/>
        </w:rPr>
        <w:br/>
      </w:r>
      <w:r w:rsidR="00A944C6" w:rsidRPr="00A944C6">
        <w:rPr>
          <w:rFonts w:ascii="Times New Roman" w:hAnsi="Times New Roman"/>
          <w:color w:val="000000"/>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F0CCF">
        <w:rPr>
          <w:rFonts w:ascii="Times New Roman" w:hAnsi="Times New Roman"/>
          <w:color w:val="000000"/>
          <w:sz w:val="20"/>
          <w:szCs w:val="20"/>
        </w:rPr>
        <w:t xml:space="preserve">, </w:t>
      </w:r>
      <w:r w:rsidR="00A944C6" w:rsidRPr="00A944C6">
        <w:rPr>
          <w:rFonts w:ascii="Times New Roman" w:hAnsi="Times New Roman"/>
          <w:sz w:val="20"/>
          <w:szCs w:val="20"/>
        </w:rPr>
        <w:t>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r w:rsidR="00A944C6" w:rsidRPr="00A944C6">
        <w:rPr>
          <w:sz w:val="20"/>
          <w:szCs w:val="20"/>
        </w:rPr>
        <w:t xml:space="preserve"> </w:t>
      </w:r>
      <w:r w:rsidR="00A944C6" w:rsidRPr="00A944C6">
        <w:rPr>
          <w:rFonts w:ascii="Times New Roman" w:hAnsi="Times New Roman"/>
          <w:sz w:val="20"/>
          <w:szCs w:val="20"/>
        </w:rPr>
        <w:t xml:space="preserve">на территории </w:t>
      </w:r>
      <w:r w:rsidR="0009513E">
        <w:rPr>
          <w:rFonts w:ascii="Times New Roman" w:hAnsi="Times New Roman"/>
          <w:sz w:val="20"/>
          <w:szCs w:val="20"/>
        </w:rPr>
        <w:t>городского округа Октябрьск</w:t>
      </w:r>
      <w:r w:rsidR="00A944C6" w:rsidRPr="00A944C6">
        <w:rPr>
          <w:rFonts w:ascii="Times New Roman" w:hAnsi="Times New Roman"/>
          <w:sz w:val="20"/>
          <w:szCs w:val="20"/>
        </w:rPr>
        <w:t xml:space="preserve"> Самарской области</w:t>
      </w:r>
    </w:p>
    <w:p w:rsidR="00302DEA" w:rsidRPr="001556DF" w:rsidRDefault="00302DEA" w:rsidP="0009513E">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6A0225" w:rsidRPr="001556DF" w:rsidRDefault="006A0225" w:rsidP="009328E7">
      <w:pPr>
        <w:autoSpaceDE w:val="0"/>
        <w:autoSpaceDN w:val="0"/>
        <w:adjustRightInd w:val="0"/>
        <w:spacing w:after="0"/>
        <w:jc w:val="right"/>
        <w:outlineLvl w:val="0"/>
        <w:rPr>
          <w:rFonts w:ascii="Times New Roman" w:hAnsi="Times New Roman"/>
          <w:color w:val="000000"/>
          <w:sz w:val="27"/>
          <w:szCs w:val="27"/>
        </w:rPr>
      </w:pPr>
      <w:r w:rsidRPr="001556DF">
        <w:rPr>
          <w:rFonts w:ascii="Times New Roman" w:hAnsi="Times New Roman"/>
          <w:color w:val="000000"/>
          <w:sz w:val="27"/>
          <w:szCs w:val="27"/>
        </w:rPr>
        <w:t>Кому 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sz w:val="27"/>
          <w:szCs w:val="27"/>
        </w:rPr>
      </w:pPr>
      <w:r w:rsidRPr="001556DF">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556DF" w:rsidRDefault="006A0225" w:rsidP="009328E7">
      <w:pPr>
        <w:autoSpaceDE w:val="0"/>
        <w:autoSpaceDN w:val="0"/>
        <w:adjustRightInd w:val="0"/>
        <w:spacing w:after="0"/>
        <w:jc w:val="right"/>
        <w:rPr>
          <w:rFonts w:ascii="Times New Roman" w:hAnsi="Times New Roman"/>
          <w:color w:val="000000"/>
          <w:sz w:val="27"/>
          <w:szCs w:val="27"/>
        </w:rPr>
      </w:pPr>
      <w:r w:rsidRPr="001556DF">
        <w:rPr>
          <w:rFonts w:ascii="Times New Roman" w:hAnsi="Times New Roman"/>
          <w:color w:val="000000"/>
          <w:sz w:val="27"/>
          <w:szCs w:val="27"/>
        </w:rPr>
        <w:t>_________________________________________</w:t>
      </w:r>
    </w:p>
    <w:p w:rsidR="006A0225" w:rsidRPr="0009513E" w:rsidRDefault="006A0225" w:rsidP="0009513E">
      <w:pPr>
        <w:autoSpaceDE w:val="0"/>
        <w:autoSpaceDN w:val="0"/>
        <w:adjustRightInd w:val="0"/>
        <w:spacing w:after="0"/>
        <w:ind w:left="4820"/>
        <w:jc w:val="center"/>
        <w:rPr>
          <w:rFonts w:ascii="Times New Roman" w:hAnsi="Times New Roman"/>
          <w:color w:val="000000"/>
          <w:sz w:val="27"/>
          <w:szCs w:val="27"/>
        </w:rPr>
      </w:pPr>
      <w:r w:rsidRPr="001556DF">
        <w:rPr>
          <w:rFonts w:ascii="Times New Roman" w:hAnsi="Times New Roman"/>
          <w:color w:val="000000"/>
          <w:sz w:val="20"/>
          <w:szCs w:val="20"/>
        </w:rPr>
        <w:t>почтовый индекс и адрес, телефон, адрес электронной почты)</w:t>
      </w:r>
    </w:p>
    <w:p w:rsidR="006A0225" w:rsidRPr="001556DF" w:rsidRDefault="006A0225" w:rsidP="009328E7">
      <w:pPr>
        <w:spacing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Р Е Ш Е Н И Е</w:t>
      </w:r>
      <w:r w:rsidRPr="001556DF">
        <w:rPr>
          <w:rFonts w:ascii="Times New Roman" w:hAnsi="Times New Roman"/>
          <w:b/>
          <w:color w:val="000000"/>
          <w:sz w:val="28"/>
          <w:szCs w:val="28"/>
        </w:rPr>
        <w:br/>
        <w:t>об отказе во внесении изменений в разрешение на строительство</w:t>
      </w:r>
    </w:p>
    <w:p w:rsidR="006A0225" w:rsidRPr="001556DF" w:rsidRDefault="006A0225" w:rsidP="009328E7">
      <w:pPr>
        <w:spacing w:after="0" w:line="240" w:lineRule="auto"/>
        <w:jc w:val="both"/>
        <w:rPr>
          <w:rFonts w:ascii="Times New Roman" w:hAnsi="Times New Roman"/>
          <w:color w:val="000000"/>
          <w:sz w:val="24"/>
        </w:rPr>
      </w:pPr>
      <w:r w:rsidRPr="001556DF">
        <w:rPr>
          <w:rFonts w:ascii="Times New Roman" w:hAnsi="Times New Roman"/>
          <w:color w:val="000000"/>
          <w:sz w:val="24"/>
        </w:rPr>
        <w:t xml:space="preserve">__________________________________________________________________________________ </w:t>
      </w:r>
    </w:p>
    <w:p w:rsidR="00EE44AD" w:rsidRPr="001556DF" w:rsidRDefault="00EE44AD" w:rsidP="00EE44AD">
      <w:pPr>
        <w:autoSpaceDE w:val="0"/>
        <w:autoSpaceDN w:val="0"/>
        <w:spacing w:after="0" w:line="240" w:lineRule="auto"/>
        <w:jc w:val="center"/>
        <w:rPr>
          <w:rFonts w:ascii="Times New Roman" w:hAnsi="Times New Roman"/>
          <w:color w:val="000000"/>
          <w:sz w:val="20"/>
          <w:szCs w:val="20"/>
        </w:rPr>
      </w:pPr>
      <w:r w:rsidRPr="001556DF">
        <w:rPr>
          <w:rFonts w:ascii="Times New Roman" w:hAnsi="Times New Roman"/>
          <w:color w:val="000000"/>
          <w:sz w:val="20"/>
          <w:szCs w:val="20"/>
        </w:rPr>
        <w:t>(наименование уполномоченного на выдачу разрешений на строительство органа местного самоуправления)</w:t>
      </w:r>
    </w:p>
    <w:p w:rsidR="00EE44AD" w:rsidRDefault="00EE44AD" w:rsidP="009328E7">
      <w:pPr>
        <w:spacing w:after="0" w:line="240" w:lineRule="auto"/>
        <w:jc w:val="both"/>
        <w:rPr>
          <w:rFonts w:ascii="Times New Roman" w:hAnsi="Times New Roman"/>
          <w:color w:val="000000"/>
          <w:sz w:val="28"/>
          <w:szCs w:val="28"/>
        </w:rPr>
      </w:pPr>
    </w:p>
    <w:p w:rsidR="006A0225" w:rsidRPr="001556DF" w:rsidRDefault="006A0225" w:rsidP="009328E7">
      <w:pPr>
        <w:spacing w:after="0" w:line="240" w:lineRule="auto"/>
        <w:jc w:val="both"/>
        <w:rPr>
          <w:rFonts w:ascii="Times New Roman" w:hAnsi="Times New Roman"/>
          <w:color w:val="000000"/>
          <w:sz w:val="28"/>
          <w:szCs w:val="28"/>
        </w:rPr>
      </w:pPr>
      <w:r w:rsidRPr="001556DF">
        <w:rPr>
          <w:rFonts w:ascii="Times New Roman" w:hAnsi="Times New Roman"/>
          <w:color w:val="000000"/>
          <w:sz w:val="28"/>
          <w:szCs w:val="28"/>
        </w:rPr>
        <w:t xml:space="preserve">по результатам рассмотрения ____________________________________________* от  ________________ № _______________ принято решение об отказе во </w:t>
      </w:r>
    </w:p>
    <w:p w:rsidR="006A0225" w:rsidRPr="001556DF" w:rsidRDefault="006A0225" w:rsidP="009328E7">
      <w:pPr>
        <w:spacing w:after="0" w:line="240" w:lineRule="auto"/>
        <w:jc w:val="both"/>
        <w:rPr>
          <w:rFonts w:ascii="Times New Roman" w:hAnsi="Times New Roman"/>
          <w:color w:val="000000"/>
          <w:sz w:val="20"/>
          <w:szCs w:val="20"/>
        </w:rPr>
      </w:pPr>
      <w:r w:rsidRPr="001556DF">
        <w:rPr>
          <w:rFonts w:ascii="Times New Roman" w:hAnsi="Times New Roman"/>
          <w:color w:val="000000"/>
          <w:sz w:val="20"/>
          <w:szCs w:val="20"/>
        </w:rPr>
        <w:t xml:space="preserve">                                (дата и номер регистрации)</w:t>
      </w:r>
    </w:p>
    <w:p w:rsidR="006A0225" w:rsidRDefault="0009513E" w:rsidP="009328E7">
      <w:pPr>
        <w:spacing w:after="0" w:line="240" w:lineRule="auto"/>
        <w:jc w:val="both"/>
        <w:rPr>
          <w:rFonts w:ascii="Times New Roman" w:hAnsi="Times New Roman"/>
          <w:color w:val="000000"/>
          <w:sz w:val="28"/>
          <w:szCs w:val="28"/>
        </w:rPr>
      </w:pPr>
      <w:r w:rsidRPr="001556DF">
        <w:rPr>
          <w:rFonts w:ascii="Times New Roman" w:hAnsi="Times New Roman"/>
          <w:color w:val="000000"/>
          <w:sz w:val="28"/>
          <w:szCs w:val="28"/>
        </w:rPr>
        <w:t xml:space="preserve">внесении </w:t>
      </w:r>
      <w:r w:rsidR="006A0225" w:rsidRPr="001556DF">
        <w:rPr>
          <w:rFonts w:ascii="Times New Roman" w:hAnsi="Times New Roman"/>
          <w:color w:val="000000"/>
          <w:sz w:val="28"/>
          <w:szCs w:val="28"/>
        </w:rPr>
        <w:t xml:space="preserve">изменений в разрешение на строительство. </w:t>
      </w:r>
    </w:p>
    <w:p w:rsidR="0009513E" w:rsidRPr="001556DF" w:rsidRDefault="0009513E" w:rsidP="009328E7">
      <w:pPr>
        <w:spacing w:after="0" w:line="240" w:lineRule="auto"/>
        <w:jc w:val="both"/>
        <w:rPr>
          <w:rFonts w:ascii="Times New Roman" w:hAnsi="Times New Roman"/>
          <w:i/>
          <w:color w:val="000000"/>
          <w:sz w:val="28"/>
          <w:szCs w:val="28"/>
        </w:rPr>
      </w:pPr>
    </w:p>
    <w:p w:rsidR="006A0225" w:rsidRPr="001556DF" w:rsidRDefault="006A0225" w:rsidP="009328E7">
      <w:pPr>
        <w:spacing w:after="0" w:line="240" w:lineRule="auto"/>
        <w:jc w:val="both"/>
        <w:rPr>
          <w:rFonts w:ascii="Times New Roman" w:hAnsi="Times New Roman"/>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1556DF" w:rsidRPr="001556DF" w:rsidTr="00B82701">
        <w:trPr>
          <w:trHeight w:val="871"/>
        </w:trPr>
        <w:tc>
          <w:tcPr>
            <w:tcW w:w="1276" w:type="dxa"/>
          </w:tcPr>
          <w:p w:rsidR="006A0225" w:rsidRPr="001556DF" w:rsidRDefault="006A0225" w:rsidP="00B82701">
            <w:pPr>
              <w:spacing w:line="240" w:lineRule="auto"/>
              <w:rPr>
                <w:rFonts w:ascii="Times New Roman" w:hAnsi="Times New Roman"/>
                <w:color w:val="000000"/>
                <w:sz w:val="24"/>
              </w:rPr>
            </w:pPr>
            <w:r w:rsidRPr="001556DF">
              <w:rPr>
                <w:rFonts w:ascii="Times New Roman" w:hAnsi="Times New Roman"/>
                <w:color w:val="000000"/>
                <w:sz w:val="24"/>
              </w:rPr>
              <w:t xml:space="preserve">№ пункта </w:t>
            </w:r>
            <w:r w:rsidR="00DB5838" w:rsidRPr="001556DF">
              <w:rPr>
                <w:rFonts w:ascii="Times New Roman" w:hAnsi="Times New Roman"/>
                <w:color w:val="000000"/>
                <w:sz w:val="24"/>
              </w:rPr>
              <w:t>Админ</w:t>
            </w:r>
            <w:r w:rsidR="00B82701" w:rsidRPr="001556DF">
              <w:rPr>
                <w:rFonts w:ascii="Times New Roman" w:hAnsi="Times New Roman"/>
                <w:color w:val="000000"/>
                <w:sz w:val="24"/>
              </w:rPr>
              <w:t>истративного регламента</w:t>
            </w:r>
          </w:p>
        </w:tc>
        <w:tc>
          <w:tcPr>
            <w:tcW w:w="4603" w:type="dxa"/>
          </w:tcPr>
          <w:p w:rsidR="006A0225" w:rsidRPr="001556DF" w:rsidRDefault="006A0225" w:rsidP="00B82701">
            <w:pPr>
              <w:spacing w:line="240" w:lineRule="auto"/>
              <w:jc w:val="center"/>
              <w:rPr>
                <w:rFonts w:ascii="Times New Roman" w:hAnsi="Times New Roman"/>
                <w:color w:val="000000"/>
                <w:sz w:val="24"/>
              </w:rPr>
            </w:pPr>
            <w:r w:rsidRPr="001556DF">
              <w:rPr>
                <w:rFonts w:ascii="Times New Roman" w:hAnsi="Times New Roman"/>
                <w:color w:val="000000"/>
                <w:sz w:val="24"/>
              </w:rPr>
              <w:t xml:space="preserve">Наименование основания для отказа во внесении изменений в разрешение на строительство в соответствии с </w:t>
            </w:r>
            <w:r w:rsidR="00DB5838" w:rsidRPr="001556DF">
              <w:rPr>
                <w:rFonts w:ascii="Times New Roman" w:hAnsi="Times New Roman"/>
                <w:color w:val="000000"/>
                <w:sz w:val="24"/>
              </w:rPr>
              <w:t>Админ</w:t>
            </w:r>
            <w:r w:rsidR="00B82701" w:rsidRPr="001556DF">
              <w:rPr>
                <w:rFonts w:ascii="Times New Roman" w:hAnsi="Times New Roman"/>
                <w:color w:val="000000"/>
                <w:sz w:val="24"/>
              </w:rPr>
              <w:t>истративным регламентом</w:t>
            </w:r>
          </w:p>
        </w:tc>
        <w:tc>
          <w:tcPr>
            <w:tcW w:w="4044" w:type="dxa"/>
          </w:tcPr>
          <w:p w:rsidR="006A0225" w:rsidRPr="001556DF" w:rsidRDefault="006A0225" w:rsidP="009328E7">
            <w:pPr>
              <w:spacing w:line="240" w:lineRule="auto"/>
              <w:jc w:val="center"/>
              <w:rPr>
                <w:rFonts w:ascii="Times New Roman" w:hAnsi="Times New Roman"/>
                <w:color w:val="000000"/>
                <w:sz w:val="24"/>
              </w:rPr>
            </w:pPr>
            <w:r w:rsidRPr="001556DF">
              <w:rPr>
                <w:rFonts w:ascii="Times New Roman" w:hAnsi="Times New Roman"/>
                <w:color w:val="000000"/>
                <w:sz w:val="24"/>
              </w:rPr>
              <w:t>Разъяснение причин отказа во внесении изменений в разрешение на строительство</w:t>
            </w:r>
          </w:p>
        </w:tc>
      </w:tr>
      <w:tr w:rsidR="001556DF" w:rsidRPr="001556DF" w:rsidTr="00B82701">
        <w:trPr>
          <w:trHeight w:val="2477"/>
        </w:trPr>
        <w:tc>
          <w:tcPr>
            <w:tcW w:w="1276" w:type="dxa"/>
          </w:tcPr>
          <w:p w:rsidR="005A762E" w:rsidRPr="001556DF" w:rsidRDefault="005A762E" w:rsidP="001D1670">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sidR="001F69B8">
              <w:rPr>
                <w:rFonts w:ascii="Times New Roman" w:hAnsi="Times New Roman"/>
                <w:color w:val="000000"/>
                <w:sz w:val="24"/>
              </w:rPr>
              <w:t>«</w:t>
            </w:r>
            <w:r w:rsidRPr="001556DF">
              <w:rPr>
                <w:rFonts w:ascii="Times New Roman" w:hAnsi="Times New Roman"/>
                <w:color w:val="000000"/>
                <w:sz w:val="24"/>
              </w:rPr>
              <w:t>а</w:t>
            </w:r>
            <w:r w:rsidR="001F69B8">
              <w:rPr>
                <w:rFonts w:ascii="Times New Roman" w:hAnsi="Times New Roman"/>
                <w:color w:val="000000"/>
                <w:sz w:val="24"/>
              </w:rPr>
              <w:t>»</w:t>
            </w:r>
            <w:r w:rsidRPr="001556DF">
              <w:rPr>
                <w:rFonts w:ascii="Times New Roman" w:hAnsi="Times New Roman"/>
                <w:color w:val="000000"/>
                <w:sz w:val="24"/>
              </w:rPr>
              <w:t xml:space="preserve"> пункта </w:t>
            </w:r>
            <w:r w:rsidR="00DB6BD4">
              <w:rPr>
                <w:rFonts w:ascii="Times New Roman" w:hAnsi="Times New Roman"/>
                <w:color w:val="000000"/>
                <w:sz w:val="24"/>
              </w:rPr>
              <w:t xml:space="preserve">2.6.2. </w:t>
            </w:r>
          </w:p>
        </w:tc>
        <w:tc>
          <w:tcPr>
            <w:tcW w:w="4603" w:type="dxa"/>
          </w:tcPr>
          <w:p w:rsidR="005A762E" w:rsidRPr="001556DF" w:rsidRDefault="005A762E" w:rsidP="009328E7">
            <w:pPr>
              <w:spacing w:line="240" w:lineRule="auto"/>
              <w:rPr>
                <w:rFonts w:ascii="Times New Roman" w:hAnsi="Times New Roman"/>
                <w:color w:val="000000"/>
                <w:sz w:val="24"/>
                <w:szCs w:val="24"/>
              </w:rPr>
            </w:pPr>
            <w:r w:rsidRPr="001556DF">
              <w:rPr>
                <w:rFonts w:ascii="Times New Roman" w:hAnsi="Times New Roman"/>
                <w:bCs/>
                <w:color w:val="000000"/>
                <w:sz w:val="24"/>
                <w:szCs w:val="24"/>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w:t>
            </w:r>
            <w:r w:rsidRPr="001556DF">
              <w:rPr>
                <w:rFonts w:ascii="Times New Roman" w:hAnsi="Times New Roman"/>
                <w:bCs/>
                <w:color w:val="000000"/>
                <w:sz w:val="24"/>
                <w:szCs w:val="24"/>
              </w:rPr>
              <w:lastRenderedPageBreak/>
              <w:t>местного самоуправления</w:t>
            </w:r>
          </w:p>
        </w:tc>
        <w:tc>
          <w:tcPr>
            <w:tcW w:w="4044" w:type="dxa"/>
          </w:tcPr>
          <w:p w:rsidR="005A762E" w:rsidRPr="001556DF" w:rsidRDefault="005A762E" w:rsidP="009328E7">
            <w:pPr>
              <w:spacing w:line="240" w:lineRule="auto"/>
              <w:rPr>
                <w:rFonts w:ascii="Times New Roman" w:hAnsi="Times New Roman"/>
                <w:i/>
                <w:color w:val="000000"/>
                <w:sz w:val="24"/>
              </w:rPr>
            </w:pPr>
            <w:r w:rsidRPr="001556DF">
              <w:rPr>
                <w:rFonts w:ascii="Times New Roman" w:hAnsi="Times New Roman"/>
                <w:i/>
                <w:color w:val="000000"/>
                <w:sz w:val="24"/>
              </w:rPr>
              <w:lastRenderedPageBreak/>
              <w:t>Не требуется</w:t>
            </w:r>
          </w:p>
        </w:tc>
      </w:tr>
      <w:tr w:rsidR="001556DF" w:rsidRPr="001556DF" w:rsidTr="00B82701">
        <w:trPr>
          <w:trHeight w:val="13"/>
        </w:trPr>
        <w:tc>
          <w:tcPr>
            <w:tcW w:w="1276" w:type="dxa"/>
          </w:tcPr>
          <w:p w:rsidR="005A762E" w:rsidRPr="001556DF" w:rsidRDefault="005A762E" w:rsidP="001D1670">
            <w:pPr>
              <w:spacing w:line="240" w:lineRule="auto"/>
              <w:rPr>
                <w:rFonts w:ascii="Times New Roman" w:hAnsi="Times New Roman"/>
                <w:color w:val="000000"/>
                <w:sz w:val="24"/>
              </w:rPr>
            </w:pPr>
            <w:r w:rsidRPr="001556DF">
              <w:rPr>
                <w:rFonts w:ascii="Times New Roman" w:hAnsi="Times New Roman"/>
                <w:color w:val="000000"/>
                <w:sz w:val="24"/>
              </w:rPr>
              <w:lastRenderedPageBreak/>
              <w:t xml:space="preserve">подпункт </w:t>
            </w:r>
            <w:r w:rsidR="001F69B8">
              <w:rPr>
                <w:rFonts w:ascii="Times New Roman" w:hAnsi="Times New Roman"/>
                <w:color w:val="000000"/>
                <w:sz w:val="24"/>
              </w:rPr>
              <w:t>«</w:t>
            </w:r>
            <w:r w:rsidRPr="001556DF">
              <w:rPr>
                <w:rFonts w:ascii="Times New Roman" w:hAnsi="Times New Roman"/>
                <w:color w:val="000000"/>
                <w:sz w:val="24"/>
              </w:rPr>
              <w:t>б</w:t>
            </w:r>
            <w:r w:rsidR="001F69B8">
              <w:rPr>
                <w:rFonts w:ascii="Times New Roman" w:hAnsi="Times New Roman"/>
                <w:color w:val="000000"/>
                <w:sz w:val="24"/>
              </w:rPr>
              <w:t>»</w:t>
            </w:r>
            <w:r w:rsidRPr="001556DF">
              <w:rPr>
                <w:rFonts w:ascii="Times New Roman" w:hAnsi="Times New Roman"/>
                <w:color w:val="000000"/>
                <w:sz w:val="24"/>
              </w:rPr>
              <w:t xml:space="preserve"> пункта </w:t>
            </w:r>
            <w:r w:rsidR="00DB6BD4">
              <w:rPr>
                <w:rFonts w:ascii="Times New Roman" w:hAnsi="Times New Roman"/>
                <w:color w:val="000000"/>
                <w:sz w:val="24"/>
              </w:rPr>
              <w:t xml:space="preserve">2.6.2. </w:t>
            </w:r>
          </w:p>
        </w:tc>
        <w:tc>
          <w:tcPr>
            <w:tcW w:w="4603" w:type="dxa"/>
          </w:tcPr>
          <w:p w:rsidR="005A762E" w:rsidRPr="001556DF" w:rsidRDefault="005A762E" w:rsidP="009328E7">
            <w:pPr>
              <w:spacing w:line="240" w:lineRule="auto"/>
              <w:rPr>
                <w:rFonts w:ascii="Times New Roman" w:hAnsi="Times New Roman"/>
                <w:color w:val="000000"/>
                <w:sz w:val="24"/>
                <w:szCs w:val="24"/>
              </w:rPr>
            </w:pPr>
            <w:r w:rsidRPr="001556DF">
              <w:rPr>
                <w:rFonts w:ascii="Times New Roman" w:hAnsi="Times New Roman"/>
                <w:bCs/>
                <w:color w:val="000000"/>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5A762E" w:rsidRPr="001556DF" w:rsidRDefault="005A762E" w:rsidP="009328E7">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1556DF" w:rsidRPr="001556DF" w:rsidTr="00B82701">
        <w:trPr>
          <w:trHeight w:val="13"/>
        </w:trPr>
        <w:tc>
          <w:tcPr>
            <w:tcW w:w="1276" w:type="dxa"/>
          </w:tcPr>
          <w:p w:rsidR="005A762E" w:rsidRPr="001556DF" w:rsidDel="00723795" w:rsidRDefault="005A762E" w:rsidP="001D1670">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sidR="001F69B8">
              <w:rPr>
                <w:rFonts w:ascii="Times New Roman" w:hAnsi="Times New Roman"/>
                <w:color w:val="000000"/>
                <w:sz w:val="24"/>
              </w:rPr>
              <w:t>«</w:t>
            </w:r>
            <w:r w:rsidRPr="001556DF">
              <w:rPr>
                <w:rFonts w:ascii="Times New Roman" w:hAnsi="Times New Roman"/>
                <w:color w:val="000000"/>
                <w:sz w:val="24"/>
              </w:rPr>
              <w:t>а</w:t>
            </w:r>
            <w:r w:rsidR="001F69B8">
              <w:rPr>
                <w:rFonts w:ascii="Times New Roman" w:hAnsi="Times New Roman"/>
                <w:color w:val="000000"/>
                <w:sz w:val="24"/>
              </w:rPr>
              <w:t>»</w:t>
            </w:r>
            <w:r w:rsidRPr="001556DF">
              <w:rPr>
                <w:rFonts w:ascii="Times New Roman" w:hAnsi="Times New Roman"/>
                <w:color w:val="000000"/>
                <w:sz w:val="24"/>
              </w:rPr>
              <w:t xml:space="preserve"> пункта </w:t>
            </w:r>
            <w:r w:rsidR="00DB6BD4">
              <w:rPr>
                <w:rFonts w:ascii="Times New Roman" w:hAnsi="Times New Roman"/>
                <w:color w:val="000000"/>
                <w:sz w:val="24"/>
              </w:rPr>
              <w:t xml:space="preserve">2.6.3. </w:t>
            </w:r>
          </w:p>
        </w:tc>
        <w:tc>
          <w:tcPr>
            <w:tcW w:w="4603" w:type="dxa"/>
          </w:tcPr>
          <w:p w:rsidR="005A762E" w:rsidRPr="001556DF" w:rsidDel="00723795" w:rsidRDefault="005A762E" w:rsidP="009328E7">
            <w:pPr>
              <w:spacing w:line="240" w:lineRule="auto"/>
              <w:rPr>
                <w:rFonts w:ascii="Times New Roman" w:hAnsi="Times New Roman"/>
                <w:color w:val="000000"/>
                <w:sz w:val="24"/>
                <w:szCs w:val="24"/>
              </w:rPr>
            </w:pPr>
            <w:r w:rsidRPr="001556DF">
              <w:rPr>
                <w:rFonts w:ascii="Times New Roman" w:hAnsi="Times New Roman"/>
                <w:bCs/>
                <w:color w:val="000000"/>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5A762E" w:rsidRPr="001556DF" w:rsidRDefault="005A762E" w:rsidP="009328E7">
            <w:pPr>
              <w:spacing w:line="240" w:lineRule="auto"/>
              <w:rPr>
                <w:rFonts w:ascii="Times New Roman" w:hAnsi="Times New Roman"/>
                <w:i/>
                <w:color w:val="000000"/>
                <w:sz w:val="24"/>
              </w:rPr>
            </w:pPr>
            <w:r w:rsidRPr="001556DF">
              <w:rPr>
                <w:rFonts w:ascii="Times New Roman" w:hAnsi="Times New Roman"/>
                <w:i/>
                <w:color w:val="000000"/>
                <w:sz w:val="24"/>
              </w:rPr>
              <w:t>Не требуется</w:t>
            </w:r>
          </w:p>
        </w:tc>
      </w:tr>
      <w:tr w:rsidR="001556DF" w:rsidRPr="001556DF" w:rsidTr="00B82701">
        <w:trPr>
          <w:trHeight w:val="13"/>
        </w:trPr>
        <w:tc>
          <w:tcPr>
            <w:tcW w:w="1276" w:type="dxa"/>
          </w:tcPr>
          <w:p w:rsidR="005A762E" w:rsidRPr="001556DF" w:rsidRDefault="005A762E" w:rsidP="001D1670">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sidR="001F69B8">
              <w:rPr>
                <w:rFonts w:ascii="Times New Roman" w:hAnsi="Times New Roman"/>
                <w:color w:val="000000"/>
                <w:sz w:val="24"/>
              </w:rPr>
              <w:t>«</w:t>
            </w:r>
            <w:r w:rsidRPr="001556DF">
              <w:rPr>
                <w:rFonts w:ascii="Times New Roman" w:hAnsi="Times New Roman"/>
                <w:color w:val="000000"/>
                <w:sz w:val="24"/>
              </w:rPr>
              <w:t>б</w:t>
            </w:r>
            <w:r w:rsidR="001F69B8">
              <w:rPr>
                <w:rFonts w:ascii="Times New Roman" w:hAnsi="Times New Roman"/>
                <w:color w:val="000000"/>
                <w:sz w:val="24"/>
              </w:rPr>
              <w:t>»</w:t>
            </w:r>
            <w:r w:rsidRPr="001556DF">
              <w:rPr>
                <w:rFonts w:ascii="Times New Roman" w:hAnsi="Times New Roman"/>
                <w:color w:val="000000"/>
                <w:sz w:val="24"/>
              </w:rPr>
              <w:t xml:space="preserve"> пункта </w:t>
            </w:r>
            <w:r w:rsidR="00DB6BD4">
              <w:rPr>
                <w:rFonts w:ascii="Times New Roman" w:hAnsi="Times New Roman"/>
                <w:color w:val="000000"/>
                <w:sz w:val="24"/>
              </w:rPr>
              <w:t xml:space="preserve">2.6.3. </w:t>
            </w:r>
          </w:p>
        </w:tc>
        <w:tc>
          <w:tcPr>
            <w:tcW w:w="4603" w:type="dxa"/>
          </w:tcPr>
          <w:p w:rsidR="005A762E" w:rsidRPr="001556DF" w:rsidRDefault="005A762E" w:rsidP="009328E7">
            <w:pPr>
              <w:spacing w:line="240" w:lineRule="auto"/>
              <w:rPr>
                <w:rFonts w:ascii="Times New Roman" w:hAnsi="Times New Roman"/>
                <w:color w:val="000000"/>
                <w:sz w:val="24"/>
                <w:szCs w:val="24"/>
              </w:rPr>
            </w:pPr>
            <w:r w:rsidRPr="001556DF">
              <w:rPr>
                <w:rFonts w:ascii="Times New Roman" w:hAnsi="Times New Roman"/>
                <w:bCs/>
                <w:color w:val="000000"/>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5A762E" w:rsidRPr="001556DF" w:rsidRDefault="005A762E" w:rsidP="009328E7">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1556DF" w:rsidRPr="001556DF" w:rsidTr="00B82701">
        <w:trPr>
          <w:trHeight w:val="1456"/>
        </w:trPr>
        <w:tc>
          <w:tcPr>
            <w:tcW w:w="1276" w:type="dxa"/>
          </w:tcPr>
          <w:p w:rsidR="005A762E" w:rsidRPr="001556DF" w:rsidRDefault="005A762E" w:rsidP="001D1670">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sidR="001F69B8">
              <w:rPr>
                <w:rFonts w:ascii="Times New Roman" w:hAnsi="Times New Roman"/>
                <w:color w:val="000000"/>
                <w:sz w:val="24"/>
              </w:rPr>
              <w:t>«</w:t>
            </w:r>
            <w:r w:rsidRPr="001556DF">
              <w:rPr>
                <w:rFonts w:ascii="Times New Roman" w:hAnsi="Times New Roman"/>
                <w:color w:val="000000"/>
                <w:sz w:val="24"/>
              </w:rPr>
              <w:t>в</w:t>
            </w:r>
            <w:r w:rsidR="001F69B8">
              <w:rPr>
                <w:rFonts w:ascii="Times New Roman" w:hAnsi="Times New Roman"/>
                <w:color w:val="000000"/>
                <w:sz w:val="24"/>
              </w:rPr>
              <w:t>»</w:t>
            </w:r>
            <w:r w:rsidRPr="001556DF">
              <w:rPr>
                <w:rFonts w:ascii="Times New Roman" w:hAnsi="Times New Roman"/>
                <w:color w:val="000000"/>
                <w:sz w:val="24"/>
              </w:rPr>
              <w:t xml:space="preserve"> пункта </w:t>
            </w:r>
            <w:r w:rsidR="00DB6BD4">
              <w:rPr>
                <w:rFonts w:ascii="Times New Roman" w:hAnsi="Times New Roman"/>
                <w:color w:val="000000"/>
                <w:sz w:val="24"/>
              </w:rPr>
              <w:t xml:space="preserve">2.6.3. </w:t>
            </w:r>
          </w:p>
        </w:tc>
        <w:tc>
          <w:tcPr>
            <w:tcW w:w="4603" w:type="dxa"/>
          </w:tcPr>
          <w:p w:rsidR="005A762E" w:rsidRPr="001556DF" w:rsidRDefault="005A762E" w:rsidP="009328E7">
            <w:pPr>
              <w:pStyle w:val="111"/>
              <w:spacing w:line="240" w:lineRule="auto"/>
              <w:jc w:val="left"/>
              <w:rPr>
                <w:color w:val="000000"/>
                <w:sz w:val="24"/>
                <w:szCs w:val="24"/>
              </w:rPr>
            </w:pPr>
            <w:r w:rsidRPr="001556DF">
              <w:rPr>
                <w:bCs/>
                <w:color w:val="000000"/>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w:t>
            </w:r>
            <w:r w:rsidRPr="001556DF">
              <w:rPr>
                <w:bCs/>
                <w:color w:val="000000"/>
                <w:sz w:val="24"/>
                <w:szCs w:val="24"/>
              </w:rPr>
              <w:lastRenderedPageBreak/>
              <w:t>участков, в отношении которых в соответствии с Градостроительным кодексом Российской Федерации выд</w:t>
            </w:r>
            <w:r w:rsidR="002141C0" w:rsidRPr="001556DF">
              <w:rPr>
                <w:bCs/>
                <w:color w:val="000000"/>
                <w:sz w:val="24"/>
                <w:szCs w:val="24"/>
              </w:rPr>
              <w:t>ано разрешение на строительство</w:t>
            </w:r>
          </w:p>
        </w:tc>
        <w:tc>
          <w:tcPr>
            <w:tcW w:w="4044" w:type="dxa"/>
          </w:tcPr>
          <w:p w:rsidR="005A762E" w:rsidRPr="001556DF" w:rsidRDefault="005A762E" w:rsidP="009328E7">
            <w:pPr>
              <w:spacing w:line="240" w:lineRule="auto"/>
              <w:rPr>
                <w:rFonts w:ascii="Times New Roman" w:hAnsi="Times New Roman"/>
                <w:i/>
                <w:color w:val="000000"/>
                <w:sz w:val="24"/>
              </w:rPr>
            </w:pPr>
            <w:r w:rsidRPr="001556DF">
              <w:rPr>
                <w:rFonts w:ascii="Times New Roman" w:hAnsi="Times New Roman"/>
                <w:i/>
                <w:color w:val="000000"/>
                <w:sz w:val="24"/>
              </w:rPr>
              <w:lastRenderedPageBreak/>
              <w:t>Указываются основания такого вывода</w:t>
            </w:r>
          </w:p>
        </w:tc>
      </w:tr>
      <w:tr w:rsidR="001556DF" w:rsidRPr="001556DF" w:rsidTr="00B82701">
        <w:trPr>
          <w:trHeight w:val="1456"/>
        </w:trPr>
        <w:tc>
          <w:tcPr>
            <w:tcW w:w="1276" w:type="dxa"/>
          </w:tcPr>
          <w:p w:rsidR="005A762E" w:rsidRPr="001556DF" w:rsidRDefault="005A762E" w:rsidP="001D1670">
            <w:pPr>
              <w:spacing w:line="240" w:lineRule="auto"/>
              <w:rPr>
                <w:rFonts w:ascii="Times New Roman" w:hAnsi="Times New Roman"/>
                <w:color w:val="000000"/>
                <w:sz w:val="24"/>
              </w:rPr>
            </w:pPr>
            <w:r w:rsidRPr="001556DF">
              <w:rPr>
                <w:rFonts w:ascii="Times New Roman" w:hAnsi="Times New Roman"/>
                <w:color w:val="000000"/>
                <w:sz w:val="24"/>
              </w:rPr>
              <w:lastRenderedPageBreak/>
              <w:t xml:space="preserve">подпункт </w:t>
            </w:r>
            <w:r w:rsidR="001F69B8">
              <w:rPr>
                <w:rFonts w:ascii="Times New Roman" w:hAnsi="Times New Roman"/>
                <w:color w:val="000000"/>
                <w:sz w:val="24"/>
              </w:rPr>
              <w:t>«</w:t>
            </w:r>
            <w:r w:rsidRPr="001556DF">
              <w:rPr>
                <w:rFonts w:ascii="Times New Roman" w:hAnsi="Times New Roman"/>
                <w:color w:val="000000"/>
                <w:sz w:val="24"/>
              </w:rPr>
              <w:t>г</w:t>
            </w:r>
            <w:r w:rsidR="001F69B8">
              <w:rPr>
                <w:rFonts w:ascii="Times New Roman" w:hAnsi="Times New Roman"/>
                <w:color w:val="000000"/>
                <w:sz w:val="24"/>
              </w:rPr>
              <w:t>»</w:t>
            </w:r>
            <w:r w:rsidRPr="001556DF">
              <w:rPr>
                <w:rFonts w:ascii="Times New Roman" w:hAnsi="Times New Roman"/>
                <w:color w:val="000000"/>
                <w:sz w:val="24"/>
              </w:rPr>
              <w:t xml:space="preserve"> пункта </w:t>
            </w:r>
            <w:r w:rsidR="00DB6BD4">
              <w:rPr>
                <w:rFonts w:ascii="Times New Roman" w:hAnsi="Times New Roman"/>
                <w:color w:val="000000"/>
                <w:sz w:val="24"/>
              </w:rPr>
              <w:t xml:space="preserve">2.6.3. </w:t>
            </w:r>
          </w:p>
        </w:tc>
        <w:tc>
          <w:tcPr>
            <w:tcW w:w="4603" w:type="dxa"/>
          </w:tcPr>
          <w:p w:rsidR="005A762E" w:rsidRPr="001556DF" w:rsidRDefault="005A762E" w:rsidP="009328E7">
            <w:pPr>
              <w:pStyle w:val="111"/>
              <w:spacing w:line="240" w:lineRule="auto"/>
              <w:jc w:val="left"/>
              <w:rPr>
                <w:color w:val="000000"/>
                <w:sz w:val="24"/>
                <w:szCs w:val="24"/>
              </w:rPr>
            </w:pPr>
            <w:r w:rsidRPr="001556DF">
              <w:rPr>
                <w:bCs/>
                <w:color w:val="000000"/>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w:t>
            </w:r>
            <w:r w:rsidR="002141C0" w:rsidRPr="001556DF">
              <w:rPr>
                <w:bCs/>
                <w:color w:val="000000"/>
                <w:sz w:val="24"/>
                <w:szCs w:val="24"/>
              </w:rPr>
              <w:t>ли выдела из земельных участков</w:t>
            </w:r>
          </w:p>
        </w:tc>
        <w:tc>
          <w:tcPr>
            <w:tcW w:w="4044" w:type="dxa"/>
          </w:tcPr>
          <w:p w:rsidR="005A762E" w:rsidRPr="001556DF" w:rsidRDefault="005A762E" w:rsidP="009328E7">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1556DF" w:rsidRPr="001556DF" w:rsidTr="00B82701">
        <w:trPr>
          <w:trHeight w:val="1456"/>
        </w:trPr>
        <w:tc>
          <w:tcPr>
            <w:tcW w:w="1276" w:type="dxa"/>
          </w:tcPr>
          <w:p w:rsidR="005A762E" w:rsidRPr="001556DF" w:rsidRDefault="005A762E" w:rsidP="001D1670">
            <w:pPr>
              <w:spacing w:line="240" w:lineRule="auto"/>
              <w:rPr>
                <w:rFonts w:ascii="Times New Roman" w:hAnsi="Times New Roman"/>
                <w:color w:val="000000"/>
                <w:sz w:val="24"/>
              </w:rPr>
            </w:pPr>
            <w:r w:rsidRPr="001556DF">
              <w:rPr>
                <w:rFonts w:ascii="Times New Roman" w:hAnsi="Times New Roman"/>
                <w:color w:val="000000"/>
                <w:sz w:val="24"/>
              </w:rPr>
              <w:t xml:space="preserve">подпункт </w:t>
            </w:r>
            <w:r w:rsidR="001F69B8">
              <w:rPr>
                <w:rFonts w:ascii="Times New Roman" w:hAnsi="Times New Roman"/>
                <w:color w:val="000000"/>
                <w:sz w:val="24"/>
              </w:rPr>
              <w:t>«</w:t>
            </w:r>
            <w:r w:rsidRPr="001556DF">
              <w:rPr>
                <w:rFonts w:ascii="Times New Roman" w:hAnsi="Times New Roman"/>
                <w:color w:val="000000"/>
                <w:sz w:val="24"/>
              </w:rPr>
              <w:t>д</w:t>
            </w:r>
            <w:r w:rsidR="001F69B8">
              <w:rPr>
                <w:rFonts w:ascii="Times New Roman" w:hAnsi="Times New Roman"/>
                <w:color w:val="000000"/>
                <w:sz w:val="24"/>
              </w:rPr>
              <w:t>»</w:t>
            </w:r>
            <w:r w:rsidRPr="001556DF">
              <w:rPr>
                <w:rFonts w:ascii="Times New Roman" w:hAnsi="Times New Roman"/>
                <w:color w:val="000000"/>
                <w:sz w:val="24"/>
              </w:rPr>
              <w:t xml:space="preserve"> пункта </w:t>
            </w:r>
            <w:r w:rsidR="00DB6BD4">
              <w:rPr>
                <w:rFonts w:ascii="Times New Roman" w:hAnsi="Times New Roman"/>
                <w:color w:val="000000"/>
                <w:sz w:val="24"/>
              </w:rPr>
              <w:t xml:space="preserve">2.6.3. </w:t>
            </w:r>
          </w:p>
        </w:tc>
        <w:tc>
          <w:tcPr>
            <w:tcW w:w="4603" w:type="dxa"/>
          </w:tcPr>
          <w:p w:rsidR="0009513E" w:rsidRPr="0009513E" w:rsidRDefault="005A762E" w:rsidP="009328E7">
            <w:pPr>
              <w:pStyle w:val="111"/>
              <w:spacing w:line="240" w:lineRule="auto"/>
              <w:jc w:val="left"/>
              <w:rPr>
                <w:bCs/>
                <w:color w:val="000000"/>
                <w:sz w:val="24"/>
                <w:szCs w:val="24"/>
              </w:rPr>
            </w:pPr>
            <w:r w:rsidRPr="001556DF">
              <w:rPr>
                <w:bCs/>
                <w:color w:val="00000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1556DF">
              <w:rPr>
                <w:bCs/>
                <w:color w:val="000000"/>
                <w:sz w:val="24"/>
                <w:szCs w:val="24"/>
              </w:rPr>
              <w:t>ано разрешение на строительство</w:t>
            </w:r>
          </w:p>
        </w:tc>
        <w:tc>
          <w:tcPr>
            <w:tcW w:w="4044" w:type="dxa"/>
          </w:tcPr>
          <w:p w:rsidR="005A762E" w:rsidRPr="001556DF" w:rsidRDefault="005A762E" w:rsidP="009328E7">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1556DF" w:rsidRPr="001556DF" w:rsidDel="004B3390" w:rsidTr="0009513E">
        <w:trPr>
          <w:trHeight w:val="1149"/>
        </w:trPr>
        <w:tc>
          <w:tcPr>
            <w:tcW w:w="1276" w:type="dxa"/>
          </w:tcPr>
          <w:p w:rsidR="00FA4C80" w:rsidRPr="001556DF" w:rsidDel="004B3390" w:rsidRDefault="00FA4C80" w:rsidP="001D1670">
            <w:pPr>
              <w:spacing w:line="240" w:lineRule="auto"/>
              <w:rPr>
                <w:rFonts w:ascii="Times New Roman" w:hAnsi="Times New Roman"/>
                <w:color w:val="000000"/>
                <w:sz w:val="24"/>
                <w:szCs w:val="24"/>
              </w:rPr>
            </w:pPr>
            <w:r w:rsidRPr="001556DF">
              <w:rPr>
                <w:rFonts w:ascii="Times New Roman" w:hAnsi="Times New Roman"/>
                <w:color w:val="000000"/>
                <w:sz w:val="24"/>
                <w:szCs w:val="24"/>
              </w:rPr>
              <w:t xml:space="preserve">подпункт </w:t>
            </w:r>
            <w:r w:rsidR="001F69B8">
              <w:rPr>
                <w:rFonts w:ascii="Times New Roman" w:hAnsi="Times New Roman"/>
                <w:color w:val="000000"/>
                <w:sz w:val="24"/>
                <w:szCs w:val="24"/>
              </w:rPr>
              <w:t>«</w:t>
            </w:r>
            <w:r w:rsidRPr="001556DF">
              <w:rPr>
                <w:rFonts w:ascii="Times New Roman" w:hAnsi="Times New Roman"/>
                <w:color w:val="000000"/>
                <w:sz w:val="24"/>
                <w:szCs w:val="24"/>
              </w:rPr>
              <w:t>а</w:t>
            </w:r>
            <w:r w:rsidR="001F69B8">
              <w:rPr>
                <w:rFonts w:ascii="Times New Roman" w:hAnsi="Times New Roman"/>
                <w:color w:val="000000"/>
                <w:sz w:val="24"/>
                <w:szCs w:val="24"/>
              </w:rPr>
              <w:t>»</w:t>
            </w:r>
            <w:r w:rsidRPr="001556DF">
              <w:rPr>
                <w:rFonts w:ascii="Times New Roman" w:hAnsi="Times New Roman"/>
                <w:color w:val="000000"/>
                <w:sz w:val="24"/>
                <w:szCs w:val="24"/>
              </w:rPr>
              <w:t xml:space="preserve"> пункта </w:t>
            </w:r>
            <w:r w:rsidR="00DB6BD4">
              <w:rPr>
                <w:rFonts w:ascii="Times New Roman" w:hAnsi="Times New Roman"/>
                <w:color w:val="000000"/>
                <w:sz w:val="24"/>
                <w:szCs w:val="24"/>
              </w:rPr>
              <w:t xml:space="preserve">2.6.4. </w:t>
            </w:r>
          </w:p>
        </w:tc>
        <w:tc>
          <w:tcPr>
            <w:tcW w:w="4603" w:type="dxa"/>
          </w:tcPr>
          <w:p w:rsidR="0009513E" w:rsidRPr="0009513E" w:rsidDel="004B3390" w:rsidRDefault="00FA4C80" w:rsidP="009328E7">
            <w:pPr>
              <w:spacing w:line="240" w:lineRule="auto"/>
              <w:rPr>
                <w:rFonts w:ascii="Times New Roman" w:hAnsi="Times New Roman"/>
                <w:bCs/>
                <w:color w:val="000000"/>
                <w:sz w:val="24"/>
                <w:szCs w:val="24"/>
              </w:rPr>
            </w:pPr>
            <w:r w:rsidRPr="001556DF">
              <w:rPr>
                <w:rFonts w:ascii="Times New Roman" w:hAnsi="Times New Roman"/>
                <w:bCs/>
                <w:color w:val="000000"/>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FA4C80" w:rsidRPr="001556DF" w:rsidDel="004B3390" w:rsidRDefault="00FA4C80" w:rsidP="009328E7">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1556DF" w:rsidRPr="001556DF" w:rsidDel="004B3390" w:rsidTr="0009513E">
        <w:trPr>
          <w:trHeight w:val="1625"/>
        </w:trPr>
        <w:tc>
          <w:tcPr>
            <w:tcW w:w="1276" w:type="dxa"/>
          </w:tcPr>
          <w:p w:rsidR="00FA4C80" w:rsidRPr="001556DF" w:rsidRDefault="00FA4C80" w:rsidP="001D1670">
            <w:pPr>
              <w:spacing w:line="240" w:lineRule="auto"/>
              <w:rPr>
                <w:rFonts w:ascii="Times New Roman" w:hAnsi="Times New Roman"/>
                <w:color w:val="000000"/>
                <w:sz w:val="24"/>
                <w:szCs w:val="24"/>
              </w:rPr>
            </w:pPr>
            <w:r w:rsidRPr="001556DF">
              <w:rPr>
                <w:rFonts w:ascii="Times New Roman" w:hAnsi="Times New Roman"/>
                <w:color w:val="000000"/>
                <w:sz w:val="24"/>
                <w:szCs w:val="24"/>
              </w:rPr>
              <w:t xml:space="preserve">подпункт </w:t>
            </w:r>
            <w:r w:rsidR="001F69B8">
              <w:rPr>
                <w:rFonts w:ascii="Times New Roman" w:hAnsi="Times New Roman"/>
                <w:color w:val="000000"/>
                <w:sz w:val="24"/>
                <w:szCs w:val="24"/>
              </w:rPr>
              <w:t>«</w:t>
            </w:r>
            <w:r w:rsidRPr="001556DF">
              <w:rPr>
                <w:rFonts w:ascii="Times New Roman" w:hAnsi="Times New Roman"/>
                <w:color w:val="000000"/>
                <w:sz w:val="24"/>
                <w:szCs w:val="24"/>
              </w:rPr>
              <w:t>б</w:t>
            </w:r>
            <w:r w:rsidR="001F69B8">
              <w:rPr>
                <w:rFonts w:ascii="Times New Roman" w:hAnsi="Times New Roman"/>
                <w:color w:val="000000"/>
                <w:sz w:val="24"/>
                <w:szCs w:val="24"/>
              </w:rPr>
              <w:t>»</w:t>
            </w:r>
            <w:r w:rsidRPr="001556DF">
              <w:rPr>
                <w:rFonts w:ascii="Times New Roman" w:hAnsi="Times New Roman"/>
                <w:color w:val="000000"/>
                <w:sz w:val="24"/>
                <w:szCs w:val="24"/>
              </w:rPr>
              <w:t xml:space="preserve"> пункта </w:t>
            </w:r>
            <w:r w:rsidR="00DB6BD4">
              <w:rPr>
                <w:rFonts w:ascii="Times New Roman" w:hAnsi="Times New Roman"/>
                <w:color w:val="000000"/>
                <w:sz w:val="24"/>
                <w:szCs w:val="24"/>
              </w:rPr>
              <w:t xml:space="preserve">2.6.4. </w:t>
            </w:r>
          </w:p>
        </w:tc>
        <w:tc>
          <w:tcPr>
            <w:tcW w:w="4603" w:type="dxa"/>
          </w:tcPr>
          <w:p w:rsidR="00FA4C80" w:rsidRPr="001556DF" w:rsidRDefault="00FA4C80" w:rsidP="009328E7">
            <w:pPr>
              <w:spacing w:line="240" w:lineRule="auto"/>
              <w:rPr>
                <w:rFonts w:ascii="Times New Roman" w:hAnsi="Times New Roman"/>
                <w:color w:val="000000"/>
                <w:sz w:val="24"/>
                <w:szCs w:val="24"/>
              </w:rPr>
            </w:pPr>
            <w:r w:rsidRPr="001556DF">
              <w:rPr>
                <w:rFonts w:ascii="Times New Roman" w:hAnsi="Times New Roman"/>
                <w:bCs/>
                <w:color w:val="000000"/>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FA4C80" w:rsidRPr="001556DF" w:rsidRDefault="00FA4C80" w:rsidP="009328E7">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1556DF" w:rsidRPr="001556DF" w:rsidDel="004B3390" w:rsidTr="0009513E">
        <w:trPr>
          <w:trHeight w:val="1771"/>
        </w:trPr>
        <w:tc>
          <w:tcPr>
            <w:tcW w:w="1276" w:type="dxa"/>
          </w:tcPr>
          <w:p w:rsidR="00FA4C80" w:rsidRPr="001556DF" w:rsidRDefault="00FA4C80" w:rsidP="001D1670">
            <w:pPr>
              <w:spacing w:line="240" w:lineRule="auto"/>
              <w:rPr>
                <w:rFonts w:ascii="Times New Roman" w:hAnsi="Times New Roman"/>
                <w:color w:val="000000"/>
                <w:sz w:val="24"/>
                <w:szCs w:val="24"/>
              </w:rPr>
            </w:pPr>
            <w:r w:rsidRPr="001556DF">
              <w:rPr>
                <w:rFonts w:ascii="Times New Roman" w:hAnsi="Times New Roman"/>
                <w:color w:val="000000"/>
                <w:sz w:val="24"/>
                <w:szCs w:val="24"/>
              </w:rPr>
              <w:lastRenderedPageBreak/>
              <w:t xml:space="preserve">подпункт </w:t>
            </w:r>
            <w:r w:rsidR="001F69B8">
              <w:rPr>
                <w:rFonts w:ascii="Times New Roman" w:hAnsi="Times New Roman"/>
                <w:color w:val="000000"/>
                <w:sz w:val="24"/>
                <w:szCs w:val="24"/>
              </w:rPr>
              <w:t>«</w:t>
            </w:r>
            <w:r w:rsidRPr="001556DF">
              <w:rPr>
                <w:rFonts w:ascii="Times New Roman" w:hAnsi="Times New Roman"/>
                <w:color w:val="000000"/>
                <w:sz w:val="24"/>
                <w:szCs w:val="24"/>
              </w:rPr>
              <w:t>в</w:t>
            </w:r>
            <w:r w:rsidR="001F69B8">
              <w:rPr>
                <w:rFonts w:ascii="Times New Roman" w:hAnsi="Times New Roman"/>
                <w:color w:val="000000"/>
                <w:sz w:val="24"/>
                <w:szCs w:val="24"/>
              </w:rPr>
              <w:t>»</w:t>
            </w:r>
            <w:r w:rsidRPr="001556DF">
              <w:rPr>
                <w:rFonts w:ascii="Times New Roman" w:hAnsi="Times New Roman"/>
                <w:color w:val="000000"/>
                <w:sz w:val="24"/>
                <w:szCs w:val="24"/>
              </w:rPr>
              <w:t xml:space="preserve"> пункта </w:t>
            </w:r>
            <w:r w:rsidR="00DB6BD4">
              <w:rPr>
                <w:rFonts w:ascii="Times New Roman" w:hAnsi="Times New Roman"/>
                <w:color w:val="000000"/>
                <w:sz w:val="24"/>
                <w:szCs w:val="24"/>
              </w:rPr>
              <w:t xml:space="preserve">2.6.4. </w:t>
            </w:r>
          </w:p>
        </w:tc>
        <w:tc>
          <w:tcPr>
            <w:tcW w:w="4603" w:type="dxa"/>
          </w:tcPr>
          <w:p w:rsidR="00FA4C80" w:rsidRPr="001556DF" w:rsidRDefault="00FA4C80" w:rsidP="009328E7">
            <w:pPr>
              <w:spacing w:line="240" w:lineRule="auto"/>
              <w:rPr>
                <w:rFonts w:ascii="Times New Roman" w:hAnsi="Times New Roman"/>
                <w:bCs/>
                <w:color w:val="000000"/>
                <w:sz w:val="24"/>
                <w:szCs w:val="24"/>
              </w:rPr>
            </w:pPr>
            <w:r w:rsidRPr="001556DF">
              <w:rPr>
                <w:rFonts w:ascii="Times New Roman" w:hAnsi="Times New Roman"/>
                <w:bCs/>
                <w:color w:val="000000"/>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FA4C80" w:rsidRPr="001556DF" w:rsidRDefault="00FA4C80" w:rsidP="009328E7">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1556DF" w:rsidRPr="001556DF" w:rsidTr="0009513E">
        <w:trPr>
          <w:trHeight w:val="2807"/>
        </w:trPr>
        <w:tc>
          <w:tcPr>
            <w:tcW w:w="1276" w:type="dxa"/>
          </w:tcPr>
          <w:p w:rsidR="00FA4C80" w:rsidRPr="001556DF" w:rsidRDefault="00FA4C80" w:rsidP="001D1670">
            <w:pPr>
              <w:spacing w:line="240" w:lineRule="auto"/>
              <w:rPr>
                <w:rFonts w:ascii="Times New Roman" w:hAnsi="Times New Roman"/>
                <w:color w:val="000000"/>
                <w:sz w:val="24"/>
              </w:rPr>
            </w:pPr>
            <w:r w:rsidRPr="001556DF">
              <w:rPr>
                <w:rFonts w:ascii="Times New Roman" w:hAnsi="Times New Roman"/>
                <w:color w:val="000000"/>
                <w:sz w:val="24"/>
                <w:szCs w:val="24"/>
              </w:rPr>
              <w:t xml:space="preserve">подпункт </w:t>
            </w:r>
            <w:r w:rsidR="001F69B8">
              <w:rPr>
                <w:rFonts w:ascii="Times New Roman" w:hAnsi="Times New Roman"/>
                <w:color w:val="000000"/>
                <w:sz w:val="24"/>
                <w:szCs w:val="24"/>
              </w:rPr>
              <w:t>«</w:t>
            </w:r>
            <w:r w:rsidRPr="001556DF">
              <w:rPr>
                <w:rFonts w:ascii="Times New Roman" w:hAnsi="Times New Roman"/>
                <w:color w:val="000000"/>
                <w:sz w:val="24"/>
                <w:szCs w:val="24"/>
              </w:rPr>
              <w:t>а</w:t>
            </w:r>
            <w:r w:rsidR="001F69B8">
              <w:rPr>
                <w:rFonts w:ascii="Times New Roman" w:hAnsi="Times New Roman"/>
                <w:color w:val="000000"/>
                <w:sz w:val="24"/>
                <w:szCs w:val="24"/>
              </w:rPr>
              <w:t>»</w:t>
            </w:r>
            <w:r w:rsidRPr="001556DF">
              <w:rPr>
                <w:rFonts w:ascii="Times New Roman" w:hAnsi="Times New Roman"/>
                <w:color w:val="000000"/>
                <w:sz w:val="24"/>
                <w:szCs w:val="24"/>
              </w:rPr>
              <w:t xml:space="preserve"> пункта </w:t>
            </w:r>
            <w:r w:rsidR="00DE3094">
              <w:rPr>
                <w:rFonts w:ascii="Times New Roman" w:hAnsi="Times New Roman"/>
                <w:color w:val="000000"/>
                <w:sz w:val="24"/>
                <w:szCs w:val="24"/>
              </w:rPr>
              <w:t xml:space="preserve">2.6.5 </w:t>
            </w:r>
          </w:p>
        </w:tc>
        <w:tc>
          <w:tcPr>
            <w:tcW w:w="4603" w:type="dxa"/>
          </w:tcPr>
          <w:p w:rsidR="00FA4C80" w:rsidRPr="001556DF" w:rsidRDefault="00FA4C80" w:rsidP="009328E7">
            <w:pPr>
              <w:spacing w:line="240" w:lineRule="auto"/>
              <w:rPr>
                <w:rFonts w:ascii="Times New Roman" w:hAnsi="Times New Roman"/>
                <w:color w:val="000000"/>
                <w:sz w:val="24"/>
                <w:szCs w:val="24"/>
              </w:rPr>
            </w:pPr>
            <w:r w:rsidRPr="001556DF">
              <w:rPr>
                <w:rFonts w:ascii="Times New Roman" w:hAnsi="Times New Roman"/>
                <w:bCs/>
                <w:color w:val="000000"/>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FA4C80" w:rsidRPr="001556DF" w:rsidRDefault="00FA4C80" w:rsidP="009328E7">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1556DF" w:rsidRPr="001556DF" w:rsidTr="0009513E">
        <w:trPr>
          <w:trHeight w:val="2469"/>
        </w:trPr>
        <w:tc>
          <w:tcPr>
            <w:tcW w:w="1276" w:type="dxa"/>
          </w:tcPr>
          <w:p w:rsidR="00FA4C80" w:rsidRPr="001556DF" w:rsidRDefault="00FA4C80" w:rsidP="001D1670">
            <w:pPr>
              <w:spacing w:line="240" w:lineRule="auto"/>
              <w:rPr>
                <w:rFonts w:ascii="Times New Roman" w:hAnsi="Times New Roman"/>
                <w:color w:val="000000"/>
                <w:sz w:val="24"/>
              </w:rPr>
            </w:pPr>
            <w:r w:rsidRPr="001556DF">
              <w:rPr>
                <w:rFonts w:ascii="Times New Roman" w:hAnsi="Times New Roman"/>
                <w:color w:val="000000"/>
                <w:sz w:val="24"/>
                <w:szCs w:val="24"/>
              </w:rPr>
              <w:t xml:space="preserve">подпункт </w:t>
            </w:r>
            <w:r w:rsidR="001F69B8">
              <w:rPr>
                <w:rFonts w:ascii="Times New Roman" w:hAnsi="Times New Roman"/>
                <w:color w:val="000000"/>
                <w:sz w:val="24"/>
                <w:szCs w:val="24"/>
              </w:rPr>
              <w:t>«</w:t>
            </w:r>
            <w:r w:rsidRPr="001556DF">
              <w:rPr>
                <w:rFonts w:ascii="Times New Roman" w:hAnsi="Times New Roman"/>
                <w:color w:val="000000"/>
                <w:sz w:val="24"/>
                <w:szCs w:val="24"/>
              </w:rPr>
              <w:t>б</w:t>
            </w:r>
            <w:r w:rsidR="001F69B8">
              <w:rPr>
                <w:rFonts w:ascii="Times New Roman" w:hAnsi="Times New Roman"/>
                <w:color w:val="000000"/>
                <w:sz w:val="24"/>
                <w:szCs w:val="24"/>
              </w:rPr>
              <w:t>»</w:t>
            </w:r>
            <w:r w:rsidRPr="001556DF">
              <w:rPr>
                <w:rFonts w:ascii="Times New Roman" w:hAnsi="Times New Roman"/>
                <w:color w:val="000000"/>
                <w:sz w:val="24"/>
                <w:szCs w:val="24"/>
              </w:rPr>
              <w:t xml:space="preserve"> пункта </w:t>
            </w:r>
            <w:r w:rsidR="00DE3094">
              <w:rPr>
                <w:rFonts w:ascii="Times New Roman" w:hAnsi="Times New Roman"/>
                <w:color w:val="000000"/>
                <w:sz w:val="24"/>
                <w:szCs w:val="24"/>
              </w:rPr>
              <w:t xml:space="preserve">2.6.5 </w:t>
            </w:r>
          </w:p>
        </w:tc>
        <w:tc>
          <w:tcPr>
            <w:tcW w:w="4603" w:type="dxa"/>
          </w:tcPr>
          <w:p w:rsidR="00FA4C80" w:rsidRPr="001556DF" w:rsidRDefault="00FA4C80" w:rsidP="009328E7">
            <w:pPr>
              <w:spacing w:line="240" w:lineRule="auto"/>
              <w:rPr>
                <w:rFonts w:ascii="Times New Roman" w:hAnsi="Times New Roman"/>
                <w:color w:val="000000"/>
                <w:sz w:val="24"/>
                <w:szCs w:val="24"/>
              </w:rPr>
            </w:pPr>
            <w:r w:rsidRPr="001556DF">
              <w:rPr>
                <w:rFonts w:ascii="Times New Roman" w:hAnsi="Times New Roman"/>
                <w:bCs/>
                <w:color w:val="000000"/>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FA4C80" w:rsidRPr="001556DF" w:rsidRDefault="00FA4C80" w:rsidP="009328E7">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1556DF" w:rsidRPr="001556DF" w:rsidTr="00B82701">
        <w:trPr>
          <w:trHeight w:val="971"/>
        </w:trPr>
        <w:tc>
          <w:tcPr>
            <w:tcW w:w="1276" w:type="dxa"/>
          </w:tcPr>
          <w:p w:rsidR="00FA4C80" w:rsidRPr="001556DF" w:rsidRDefault="00FA4C80" w:rsidP="001D1670">
            <w:pPr>
              <w:spacing w:line="240" w:lineRule="auto"/>
              <w:jc w:val="both"/>
              <w:rPr>
                <w:rFonts w:ascii="Times New Roman" w:hAnsi="Times New Roman"/>
                <w:color w:val="000000"/>
                <w:sz w:val="24"/>
              </w:rPr>
            </w:pPr>
            <w:r w:rsidRPr="001556DF">
              <w:rPr>
                <w:rFonts w:ascii="Times New Roman" w:hAnsi="Times New Roman"/>
                <w:color w:val="000000"/>
                <w:sz w:val="24"/>
                <w:szCs w:val="24"/>
              </w:rPr>
              <w:t xml:space="preserve">подпункт </w:t>
            </w:r>
            <w:r w:rsidR="001F69B8">
              <w:rPr>
                <w:rFonts w:ascii="Times New Roman" w:hAnsi="Times New Roman"/>
                <w:color w:val="000000"/>
                <w:sz w:val="24"/>
                <w:szCs w:val="24"/>
              </w:rPr>
              <w:t>«</w:t>
            </w:r>
            <w:r w:rsidRPr="001556DF">
              <w:rPr>
                <w:rFonts w:ascii="Times New Roman" w:hAnsi="Times New Roman"/>
                <w:color w:val="000000"/>
                <w:sz w:val="24"/>
                <w:szCs w:val="24"/>
              </w:rPr>
              <w:t>в</w:t>
            </w:r>
            <w:r w:rsidR="001F69B8">
              <w:rPr>
                <w:rFonts w:ascii="Times New Roman" w:hAnsi="Times New Roman"/>
                <w:color w:val="000000"/>
                <w:sz w:val="24"/>
                <w:szCs w:val="24"/>
              </w:rPr>
              <w:t>»</w:t>
            </w:r>
            <w:r w:rsidRPr="001556DF">
              <w:rPr>
                <w:rFonts w:ascii="Times New Roman" w:hAnsi="Times New Roman"/>
                <w:color w:val="000000"/>
                <w:sz w:val="24"/>
                <w:szCs w:val="24"/>
              </w:rPr>
              <w:t xml:space="preserve"> пункта </w:t>
            </w:r>
            <w:r w:rsidR="00DE3094">
              <w:rPr>
                <w:rFonts w:ascii="Times New Roman" w:hAnsi="Times New Roman"/>
                <w:color w:val="000000"/>
                <w:sz w:val="24"/>
                <w:szCs w:val="24"/>
              </w:rPr>
              <w:t xml:space="preserve">2.6.5 </w:t>
            </w:r>
          </w:p>
        </w:tc>
        <w:tc>
          <w:tcPr>
            <w:tcW w:w="4603" w:type="dxa"/>
          </w:tcPr>
          <w:p w:rsidR="00FA4C80" w:rsidRPr="001556DF" w:rsidRDefault="00FA4C80" w:rsidP="009328E7">
            <w:pPr>
              <w:spacing w:line="240" w:lineRule="auto"/>
              <w:rPr>
                <w:rFonts w:ascii="Times New Roman" w:hAnsi="Times New Roman"/>
                <w:color w:val="000000"/>
                <w:sz w:val="24"/>
                <w:szCs w:val="24"/>
              </w:rPr>
            </w:pPr>
            <w:r w:rsidRPr="001556DF">
              <w:rPr>
                <w:rFonts w:ascii="Times New Roman" w:hAnsi="Times New Roman"/>
                <w:bCs/>
                <w:color w:val="000000"/>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FA4C80" w:rsidRPr="001556DF" w:rsidRDefault="00FA4C80" w:rsidP="009328E7">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1556DF" w:rsidRPr="001556DF" w:rsidTr="0009513E">
        <w:trPr>
          <w:trHeight w:val="902"/>
        </w:trPr>
        <w:tc>
          <w:tcPr>
            <w:tcW w:w="1276" w:type="dxa"/>
          </w:tcPr>
          <w:p w:rsidR="00687ED8" w:rsidRPr="001556DF" w:rsidRDefault="00687ED8" w:rsidP="001D1670">
            <w:pPr>
              <w:spacing w:line="240" w:lineRule="auto"/>
              <w:jc w:val="both"/>
              <w:rPr>
                <w:rFonts w:ascii="Times New Roman" w:hAnsi="Times New Roman"/>
                <w:color w:val="000000"/>
                <w:sz w:val="24"/>
              </w:rPr>
            </w:pPr>
            <w:r w:rsidRPr="001556DF">
              <w:rPr>
                <w:rFonts w:ascii="Times New Roman" w:hAnsi="Times New Roman"/>
                <w:color w:val="000000"/>
                <w:sz w:val="24"/>
                <w:szCs w:val="24"/>
              </w:rPr>
              <w:t xml:space="preserve">подпункт </w:t>
            </w:r>
            <w:r w:rsidR="001F69B8">
              <w:rPr>
                <w:rFonts w:ascii="Times New Roman" w:hAnsi="Times New Roman"/>
                <w:color w:val="000000"/>
                <w:sz w:val="24"/>
                <w:szCs w:val="24"/>
              </w:rPr>
              <w:t>«</w:t>
            </w:r>
            <w:r w:rsidRPr="001556DF">
              <w:rPr>
                <w:rFonts w:ascii="Times New Roman" w:hAnsi="Times New Roman"/>
                <w:color w:val="000000"/>
                <w:sz w:val="24"/>
                <w:szCs w:val="24"/>
              </w:rPr>
              <w:t>а</w:t>
            </w:r>
            <w:r w:rsidR="001F69B8">
              <w:rPr>
                <w:rFonts w:ascii="Times New Roman" w:hAnsi="Times New Roman"/>
                <w:color w:val="000000"/>
                <w:sz w:val="24"/>
                <w:szCs w:val="24"/>
              </w:rPr>
              <w:t>»</w:t>
            </w:r>
            <w:r w:rsidRPr="001556DF">
              <w:rPr>
                <w:rFonts w:ascii="Times New Roman" w:hAnsi="Times New Roman"/>
                <w:color w:val="000000"/>
                <w:sz w:val="24"/>
                <w:szCs w:val="24"/>
              </w:rPr>
              <w:t xml:space="preserve"> пункта </w:t>
            </w:r>
            <w:r w:rsidR="00DE3094">
              <w:rPr>
                <w:rFonts w:ascii="Times New Roman" w:hAnsi="Times New Roman"/>
                <w:color w:val="000000"/>
                <w:sz w:val="24"/>
                <w:szCs w:val="24"/>
              </w:rPr>
              <w:t xml:space="preserve">2.6.6. </w:t>
            </w:r>
          </w:p>
        </w:tc>
        <w:tc>
          <w:tcPr>
            <w:tcW w:w="4603" w:type="dxa"/>
          </w:tcPr>
          <w:p w:rsidR="00687ED8" w:rsidRPr="001556DF" w:rsidRDefault="00687ED8" w:rsidP="001D1670">
            <w:pPr>
              <w:spacing w:line="240" w:lineRule="auto"/>
              <w:rPr>
                <w:rFonts w:ascii="Times New Roman" w:hAnsi="Times New Roman"/>
                <w:color w:val="000000"/>
                <w:sz w:val="24"/>
                <w:szCs w:val="24"/>
              </w:rPr>
            </w:pPr>
            <w:r w:rsidRPr="001556DF">
              <w:rPr>
                <w:rFonts w:ascii="Times New Roman" w:hAnsi="Times New Roman"/>
                <w:bCs/>
                <w:color w:val="000000"/>
                <w:sz w:val="24"/>
                <w:szCs w:val="24"/>
              </w:rPr>
              <w:t>отсутствие документов, предусмотренных пунктом</w:t>
            </w:r>
            <w:r w:rsidR="00DE3094">
              <w:rPr>
                <w:rFonts w:ascii="Times New Roman" w:hAnsi="Times New Roman"/>
                <w:bCs/>
                <w:color w:val="000000"/>
                <w:sz w:val="24"/>
                <w:szCs w:val="24"/>
              </w:rPr>
              <w:t xml:space="preserve"> 2.15.1 </w:t>
            </w:r>
            <w:r w:rsidRPr="001556DF">
              <w:rPr>
                <w:rFonts w:ascii="Times New Roman" w:hAnsi="Times New Roman"/>
                <w:bCs/>
                <w:color w:val="000000"/>
                <w:sz w:val="24"/>
                <w:szCs w:val="24"/>
              </w:rPr>
              <w:t xml:space="preserve"> </w:t>
            </w:r>
            <w:r w:rsidR="00DB5838" w:rsidRPr="001556DF">
              <w:rPr>
                <w:rFonts w:ascii="Times New Roman" w:hAnsi="Times New Roman"/>
                <w:color w:val="000000"/>
                <w:sz w:val="24"/>
              </w:rPr>
              <w:t>Админ</w:t>
            </w:r>
            <w:r w:rsidR="00E40EF4" w:rsidRPr="001556DF">
              <w:rPr>
                <w:rFonts w:ascii="Times New Roman" w:hAnsi="Times New Roman"/>
                <w:color w:val="000000"/>
                <w:sz w:val="24"/>
              </w:rPr>
              <w:t>истративного регламента</w:t>
            </w:r>
          </w:p>
        </w:tc>
        <w:tc>
          <w:tcPr>
            <w:tcW w:w="4044" w:type="dxa"/>
          </w:tcPr>
          <w:p w:rsidR="00687ED8" w:rsidRPr="001556DF" w:rsidRDefault="00687ED8" w:rsidP="009328E7">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1556DF" w:rsidRPr="001556DF" w:rsidTr="00B82701">
        <w:trPr>
          <w:trHeight w:val="612"/>
        </w:trPr>
        <w:tc>
          <w:tcPr>
            <w:tcW w:w="1276" w:type="dxa"/>
          </w:tcPr>
          <w:p w:rsidR="00687ED8" w:rsidRPr="001556DF" w:rsidRDefault="00687ED8" w:rsidP="001D1670">
            <w:pPr>
              <w:spacing w:line="240" w:lineRule="auto"/>
              <w:jc w:val="both"/>
              <w:rPr>
                <w:rFonts w:ascii="Times New Roman" w:hAnsi="Times New Roman"/>
                <w:color w:val="000000"/>
                <w:sz w:val="24"/>
                <w:szCs w:val="24"/>
              </w:rPr>
            </w:pPr>
            <w:r w:rsidRPr="001556DF">
              <w:rPr>
                <w:rFonts w:ascii="Times New Roman" w:hAnsi="Times New Roman"/>
                <w:color w:val="000000"/>
                <w:sz w:val="24"/>
                <w:szCs w:val="24"/>
              </w:rPr>
              <w:t xml:space="preserve">подпункт </w:t>
            </w:r>
            <w:r w:rsidR="001F69B8">
              <w:rPr>
                <w:rFonts w:ascii="Times New Roman" w:hAnsi="Times New Roman"/>
                <w:color w:val="000000"/>
                <w:sz w:val="24"/>
                <w:szCs w:val="24"/>
              </w:rPr>
              <w:t>«</w:t>
            </w:r>
            <w:r w:rsidRPr="001556DF">
              <w:rPr>
                <w:rFonts w:ascii="Times New Roman" w:hAnsi="Times New Roman"/>
                <w:color w:val="000000"/>
                <w:sz w:val="24"/>
                <w:szCs w:val="24"/>
              </w:rPr>
              <w:t>б</w:t>
            </w:r>
            <w:r w:rsidR="001F69B8">
              <w:rPr>
                <w:rFonts w:ascii="Times New Roman" w:hAnsi="Times New Roman"/>
                <w:color w:val="000000"/>
                <w:sz w:val="24"/>
                <w:szCs w:val="24"/>
              </w:rPr>
              <w:t>»</w:t>
            </w:r>
            <w:r w:rsidRPr="001556DF">
              <w:rPr>
                <w:rFonts w:ascii="Times New Roman" w:hAnsi="Times New Roman"/>
                <w:color w:val="000000"/>
                <w:sz w:val="24"/>
                <w:szCs w:val="24"/>
              </w:rPr>
              <w:t xml:space="preserve"> пункта </w:t>
            </w:r>
            <w:r w:rsidR="00DE3094">
              <w:rPr>
                <w:rFonts w:ascii="Times New Roman" w:hAnsi="Times New Roman"/>
                <w:color w:val="000000"/>
                <w:sz w:val="24"/>
                <w:szCs w:val="24"/>
              </w:rPr>
              <w:t xml:space="preserve">2.6.6. </w:t>
            </w:r>
          </w:p>
        </w:tc>
        <w:tc>
          <w:tcPr>
            <w:tcW w:w="4603" w:type="dxa"/>
          </w:tcPr>
          <w:p w:rsidR="00687ED8" w:rsidRPr="001556DF" w:rsidRDefault="00687ED8" w:rsidP="009328E7">
            <w:pPr>
              <w:spacing w:line="240" w:lineRule="auto"/>
              <w:rPr>
                <w:rFonts w:ascii="Times New Roman" w:hAnsi="Times New Roman"/>
                <w:color w:val="000000"/>
                <w:sz w:val="24"/>
                <w:szCs w:val="24"/>
              </w:rPr>
            </w:pPr>
            <w:r w:rsidRPr="001556DF">
              <w:rPr>
                <w:rFonts w:ascii="Times New Roman" w:hAnsi="Times New Roman"/>
                <w:bCs/>
                <w:color w:val="000000"/>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687ED8" w:rsidRPr="001556DF" w:rsidRDefault="00687ED8" w:rsidP="009328E7">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1556DF" w:rsidRPr="001556DF" w:rsidTr="0009513E">
        <w:trPr>
          <w:trHeight w:val="2196"/>
        </w:trPr>
        <w:tc>
          <w:tcPr>
            <w:tcW w:w="1276" w:type="dxa"/>
          </w:tcPr>
          <w:p w:rsidR="00687ED8" w:rsidRPr="001556DF" w:rsidRDefault="00687ED8" w:rsidP="001D1670">
            <w:pPr>
              <w:spacing w:line="240" w:lineRule="auto"/>
              <w:jc w:val="both"/>
              <w:rPr>
                <w:rFonts w:ascii="Times New Roman" w:hAnsi="Times New Roman"/>
                <w:color w:val="000000"/>
                <w:sz w:val="24"/>
                <w:szCs w:val="24"/>
              </w:rPr>
            </w:pPr>
            <w:r w:rsidRPr="001556DF">
              <w:rPr>
                <w:rFonts w:ascii="Times New Roman" w:hAnsi="Times New Roman"/>
                <w:color w:val="000000"/>
                <w:sz w:val="24"/>
                <w:szCs w:val="24"/>
              </w:rPr>
              <w:lastRenderedPageBreak/>
              <w:t xml:space="preserve">подпункт </w:t>
            </w:r>
            <w:r w:rsidR="001F69B8">
              <w:rPr>
                <w:rFonts w:ascii="Times New Roman" w:hAnsi="Times New Roman"/>
                <w:color w:val="000000"/>
                <w:sz w:val="24"/>
                <w:szCs w:val="24"/>
              </w:rPr>
              <w:t>«</w:t>
            </w:r>
            <w:r w:rsidRPr="001556DF">
              <w:rPr>
                <w:rFonts w:ascii="Times New Roman" w:hAnsi="Times New Roman"/>
                <w:color w:val="000000"/>
                <w:sz w:val="24"/>
                <w:szCs w:val="24"/>
              </w:rPr>
              <w:t>в</w:t>
            </w:r>
            <w:r w:rsidR="001F69B8">
              <w:rPr>
                <w:rFonts w:ascii="Times New Roman" w:hAnsi="Times New Roman"/>
                <w:color w:val="000000"/>
                <w:sz w:val="24"/>
                <w:szCs w:val="24"/>
              </w:rPr>
              <w:t>»</w:t>
            </w:r>
            <w:r w:rsidRPr="001556DF">
              <w:rPr>
                <w:rFonts w:ascii="Times New Roman" w:hAnsi="Times New Roman"/>
                <w:color w:val="000000"/>
                <w:sz w:val="24"/>
                <w:szCs w:val="24"/>
              </w:rPr>
              <w:t xml:space="preserve"> пункта </w:t>
            </w:r>
            <w:r w:rsidR="00DE3094">
              <w:rPr>
                <w:rFonts w:ascii="Times New Roman" w:hAnsi="Times New Roman"/>
                <w:color w:val="000000"/>
                <w:sz w:val="24"/>
                <w:szCs w:val="24"/>
              </w:rPr>
              <w:t xml:space="preserve">2.6.6. </w:t>
            </w:r>
          </w:p>
        </w:tc>
        <w:tc>
          <w:tcPr>
            <w:tcW w:w="4603" w:type="dxa"/>
          </w:tcPr>
          <w:p w:rsidR="00687ED8" w:rsidRPr="001556DF" w:rsidRDefault="00687ED8" w:rsidP="009328E7">
            <w:pPr>
              <w:spacing w:line="240" w:lineRule="auto"/>
              <w:rPr>
                <w:rFonts w:ascii="Times New Roman" w:hAnsi="Times New Roman"/>
                <w:color w:val="000000"/>
                <w:sz w:val="24"/>
                <w:szCs w:val="24"/>
              </w:rPr>
            </w:pPr>
            <w:r w:rsidRPr="001556DF">
              <w:rPr>
                <w:rFonts w:ascii="Times New Roman" w:hAnsi="Times New Roman"/>
                <w:bCs/>
                <w:color w:val="000000"/>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687ED8" w:rsidRPr="001556DF" w:rsidRDefault="00687ED8" w:rsidP="009328E7">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1556DF" w:rsidRPr="001556DF" w:rsidTr="00B82701">
        <w:trPr>
          <w:trHeight w:val="2610"/>
        </w:trPr>
        <w:tc>
          <w:tcPr>
            <w:tcW w:w="1276" w:type="dxa"/>
          </w:tcPr>
          <w:p w:rsidR="00687ED8" w:rsidRPr="001556DF" w:rsidRDefault="00687ED8" w:rsidP="001D1670">
            <w:pPr>
              <w:spacing w:line="240" w:lineRule="auto"/>
              <w:jc w:val="both"/>
              <w:rPr>
                <w:rFonts w:ascii="Times New Roman" w:hAnsi="Times New Roman"/>
                <w:color w:val="000000"/>
                <w:sz w:val="24"/>
                <w:szCs w:val="24"/>
              </w:rPr>
            </w:pPr>
            <w:r w:rsidRPr="001556DF">
              <w:rPr>
                <w:rFonts w:ascii="Times New Roman" w:hAnsi="Times New Roman"/>
                <w:color w:val="000000"/>
                <w:sz w:val="24"/>
                <w:szCs w:val="24"/>
              </w:rPr>
              <w:t xml:space="preserve">подпункт </w:t>
            </w:r>
            <w:r w:rsidR="001F69B8">
              <w:rPr>
                <w:rFonts w:ascii="Times New Roman" w:hAnsi="Times New Roman"/>
                <w:color w:val="000000"/>
                <w:sz w:val="24"/>
                <w:szCs w:val="24"/>
              </w:rPr>
              <w:t>«</w:t>
            </w:r>
            <w:r w:rsidRPr="001556DF">
              <w:rPr>
                <w:rFonts w:ascii="Times New Roman" w:hAnsi="Times New Roman"/>
                <w:color w:val="000000"/>
                <w:sz w:val="24"/>
                <w:szCs w:val="24"/>
              </w:rPr>
              <w:t>г</w:t>
            </w:r>
            <w:r w:rsidR="001F69B8">
              <w:rPr>
                <w:rFonts w:ascii="Times New Roman" w:hAnsi="Times New Roman"/>
                <w:color w:val="000000"/>
                <w:sz w:val="24"/>
                <w:szCs w:val="24"/>
              </w:rPr>
              <w:t>»</w:t>
            </w:r>
            <w:r w:rsidRPr="001556DF">
              <w:rPr>
                <w:rFonts w:ascii="Times New Roman" w:hAnsi="Times New Roman"/>
                <w:color w:val="000000"/>
                <w:sz w:val="24"/>
                <w:szCs w:val="24"/>
              </w:rPr>
              <w:t xml:space="preserve"> пункта </w:t>
            </w:r>
            <w:r w:rsidR="00DE3094">
              <w:rPr>
                <w:rFonts w:ascii="Times New Roman" w:hAnsi="Times New Roman"/>
                <w:color w:val="000000"/>
                <w:sz w:val="24"/>
                <w:szCs w:val="24"/>
              </w:rPr>
              <w:t xml:space="preserve">2.6.6. </w:t>
            </w:r>
          </w:p>
        </w:tc>
        <w:tc>
          <w:tcPr>
            <w:tcW w:w="4603" w:type="dxa"/>
          </w:tcPr>
          <w:p w:rsidR="00687ED8" w:rsidRPr="001556DF" w:rsidRDefault="00687ED8" w:rsidP="009328E7">
            <w:pPr>
              <w:spacing w:line="240" w:lineRule="auto"/>
              <w:rPr>
                <w:rFonts w:ascii="Times New Roman" w:hAnsi="Times New Roman"/>
                <w:color w:val="000000"/>
                <w:sz w:val="24"/>
                <w:szCs w:val="24"/>
              </w:rPr>
            </w:pPr>
            <w:r w:rsidRPr="001556DF">
              <w:rPr>
                <w:rFonts w:ascii="Times New Roman" w:hAnsi="Times New Roman"/>
                <w:bCs/>
                <w:color w:val="000000"/>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rsidR="00687ED8" w:rsidRPr="001556DF" w:rsidRDefault="00687ED8" w:rsidP="009328E7">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1556DF" w:rsidRPr="001556DF" w:rsidTr="00B82701">
        <w:trPr>
          <w:trHeight w:val="1766"/>
        </w:trPr>
        <w:tc>
          <w:tcPr>
            <w:tcW w:w="1276" w:type="dxa"/>
          </w:tcPr>
          <w:p w:rsidR="00687ED8" w:rsidRPr="001556DF" w:rsidRDefault="00687ED8" w:rsidP="001D1670">
            <w:pPr>
              <w:spacing w:line="240" w:lineRule="auto"/>
              <w:jc w:val="both"/>
              <w:rPr>
                <w:rFonts w:ascii="Times New Roman" w:hAnsi="Times New Roman"/>
                <w:color w:val="000000"/>
                <w:sz w:val="24"/>
                <w:szCs w:val="24"/>
              </w:rPr>
            </w:pPr>
            <w:r w:rsidRPr="001556DF">
              <w:rPr>
                <w:rFonts w:ascii="Times New Roman" w:hAnsi="Times New Roman"/>
                <w:color w:val="000000"/>
                <w:sz w:val="24"/>
                <w:szCs w:val="24"/>
              </w:rPr>
              <w:t xml:space="preserve">подпункт </w:t>
            </w:r>
            <w:r w:rsidR="001F69B8">
              <w:rPr>
                <w:rFonts w:ascii="Times New Roman" w:hAnsi="Times New Roman"/>
                <w:color w:val="000000"/>
                <w:sz w:val="24"/>
                <w:szCs w:val="24"/>
              </w:rPr>
              <w:t>«</w:t>
            </w:r>
            <w:r w:rsidRPr="001556DF">
              <w:rPr>
                <w:rFonts w:ascii="Times New Roman" w:hAnsi="Times New Roman"/>
                <w:color w:val="000000"/>
                <w:sz w:val="24"/>
                <w:szCs w:val="24"/>
              </w:rPr>
              <w:t>д</w:t>
            </w:r>
            <w:r w:rsidR="001F69B8">
              <w:rPr>
                <w:rFonts w:ascii="Times New Roman" w:hAnsi="Times New Roman"/>
                <w:color w:val="000000"/>
                <w:sz w:val="24"/>
                <w:szCs w:val="24"/>
              </w:rPr>
              <w:t>»</w:t>
            </w:r>
            <w:r w:rsidRPr="001556DF">
              <w:rPr>
                <w:rFonts w:ascii="Times New Roman" w:hAnsi="Times New Roman"/>
                <w:color w:val="000000"/>
                <w:sz w:val="24"/>
                <w:szCs w:val="24"/>
              </w:rPr>
              <w:t xml:space="preserve"> пункта </w:t>
            </w:r>
            <w:r w:rsidR="00DE3094">
              <w:rPr>
                <w:rFonts w:ascii="Times New Roman" w:hAnsi="Times New Roman"/>
                <w:color w:val="000000"/>
                <w:sz w:val="24"/>
                <w:szCs w:val="24"/>
              </w:rPr>
              <w:t xml:space="preserve">2.6.6. </w:t>
            </w:r>
          </w:p>
        </w:tc>
        <w:tc>
          <w:tcPr>
            <w:tcW w:w="4603" w:type="dxa"/>
          </w:tcPr>
          <w:p w:rsidR="00687ED8" w:rsidRPr="001556DF" w:rsidRDefault="00687ED8" w:rsidP="009328E7">
            <w:pPr>
              <w:spacing w:line="240" w:lineRule="auto"/>
              <w:rPr>
                <w:rFonts w:ascii="Times New Roman" w:hAnsi="Times New Roman"/>
                <w:color w:val="000000"/>
                <w:sz w:val="24"/>
                <w:szCs w:val="24"/>
              </w:rPr>
            </w:pPr>
            <w:r w:rsidRPr="001556DF">
              <w:rPr>
                <w:rFonts w:ascii="Times New Roman" w:hAnsi="Times New Roman"/>
                <w:bCs/>
                <w:color w:val="000000"/>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687ED8" w:rsidRPr="001556DF" w:rsidRDefault="00687ED8" w:rsidP="009328E7">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1556DF" w:rsidRPr="001556DF" w:rsidTr="0009513E">
        <w:trPr>
          <w:trHeight w:val="1114"/>
        </w:trPr>
        <w:tc>
          <w:tcPr>
            <w:tcW w:w="1276" w:type="dxa"/>
          </w:tcPr>
          <w:p w:rsidR="00687ED8" w:rsidRPr="001556DF" w:rsidRDefault="00687ED8" w:rsidP="001D1670">
            <w:pPr>
              <w:spacing w:line="240" w:lineRule="auto"/>
              <w:jc w:val="both"/>
              <w:rPr>
                <w:rFonts w:ascii="Times New Roman" w:hAnsi="Times New Roman"/>
                <w:color w:val="000000"/>
                <w:sz w:val="24"/>
                <w:szCs w:val="24"/>
              </w:rPr>
            </w:pPr>
            <w:r w:rsidRPr="001556DF">
              <w:rPr>
                <w:rFonts w:ascii="Times New Roman" w:hAnsi="Times New Roman"/>
                <w:color w:val="000000"/>
                <w:sz w:val="24"/>
                <w:szCs w:val="24"/>
              </w:rPr>
              <w:t xml:space="preserve">подпункт </w:t>
            </w:r>
            <w:r w:rsidR="001F69B8">
              <w:rPr>
                <w:rFonts w:ascii="Times New Roman" w:hAnsi="Times New Roman"/>
                <w:color w:val="000000"/>
                <w:sz w:val="24"/>
                <w:szCs w:val="24"/>
              </w:rPr>
              <w:t>«</w:t>
            </w:r>
            <w:r w:rsidRPr="001556DF">
              <w:rPr>
                <w:rFonts w:ascii="Times New Roman" w:hAnsi="Times New Roman"/>
                <w:color w:val="000000"/>
                <w:sz w:val="24"/>
                <w:szCs w:val="24"/>
              </w:rPr>
              <w:t>е</w:t>
            </w:r>
            <w:r w:rsidR="001F69B8">
              <w:rPr>
                <w:rFonts w:ascii="Times New Roman" w:hAnsi="Times New Roman"/>
                <w:color w:val="000000"/>
                <w:sz w:val="24"/>
                <w:szCs w:val="24"/>
              </w:rPr>
              <w:t>»</w:t>
            </w:r>
            <w:r w:rsidRPr="001556DF">
              <w:rPr>
                <w:rFonts w:ascii="Times New Roman" w:hAnsi="Times New Roman"/>
                <w:color w:val="000000"/>
                <w:sz w:val="24"/>
                <w:szCs w:val="24"/>
              </w:rPr>
              <w:t xml:space="preserve"> пункта </w:t>
            </w:r>
            <w:r w:rsidR="00DE3094">
              <w:rPr>
                <w:rFonts w:ascii="Times New Roman" w:hAnsi="Times New Roman"/>
                <w:color w:val="000000"/>
                <w:sz w:val="24"/>
                <w:szCs w:val="24"/>
              </w:rPr>
              <w:t xml:space="preserve">2.6.6. </w:t>
            </w:r>
          </w:p>
        </w:tc>
        <w:tc>
          <w:tcPr>
            <w:tcW w:w="4603" w:type="dxa"/>
          </w:tcPr>
          <w:p w:rsidR="00687ED8" w:rsidRPr="001556DF" w:rsidRDefault="00687ED8" w:rsidP="009328E7">
            <w:pPr>
              <w:spacing w:line="240" w:lineRule="auto"/>
              <w:rPr>
                <w:rFonts w:ascii="Times New Roman" w:hAnsi="Times New Roman"/>
                <w:color w:val="000000"/>
                <w:sz w:val="24"/>
                <w:szCs w:val="24"/>
              </w:rPr>
            </w:pPr>
            <w:r w:rsidRPr="001556DF">
              <w:rPr>
                <w:rFonts w:ascii="Times New Roman" w:hAnsi="Times New Roman"/>
                <w:bCs/>
                <w:color w:val="000000"/>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687ED8" w:rsidRPr="001556DF" w:rsidRDefault="00687ED8" w:rsidP="009328E7">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bl>
    <w:p w:rsidR="006A0225" w:rsidRPr="001556DF" w:rsidRDefault="006A0225" w:rsidP="009328E7">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 xml:space="preserve">Вы вправе повторно обратиться с </w:t>
      </w:r>
      <w:r w:rsidR="002D0765" w:rsidRPr="001556DF">
        <w:rPr>
          <w:rFonts w:ascii="Times New Roman" w:hAnsi="Times New Roman" w:cs="Times New Roman"/>
          <w:color w:val="000000"/>
          <w:sz w:val="28"/>
          <w:szCs w:val="28"/>
        </w:rPr>
        <w:t>________</w:t>
      </w:r>
      <w:r w:rsidR="001A6552">
        <w:rPr>
          <w:rFonts w:ascii="Times New Roman" w:hAnsi="Times New Roman" w:cs="Times New Roman"/>
          <w:color w:val="000000"/>
          <w:sz w:val="28"/>
          <w:szCs w:val="28"/>
        </w:rPr>
        <w:t>_________</w:t>
      </w:r>
      <w:r w:rsidR="002D0765" w:rsidRPr="001556DF">
        <w:rPr>
          <w:rFonts w:ascii="Times New Roman" w:hAnsi="Times New Roman" w:cs="Times New Roman"/>
          <w:color w:val="000000"/>
          <w:sz w:val="28"/>
          <w:szCs w:val="28"/>
        </w:rPr>
        <w:t xml:space="preserve">___________________ ____________________* </w:t>
      </w:r>
      <w:r w:rsidRPr="001556DF">
        <w:rPr>
          <w:rFonts w:ascii="Times New Roman" w:hAnsi="Times New Roman" w:cs="Times New Roman"/>
          <w:color w:val="000000"/>
          <w:sz w:val="28"/>
          <w:szCs w:val="28"/>
        </w:rPr>
        <w:t>после устранения указанных нарушений.</w:t>
      </w:r>
    </w:p>
    <w:p w:rsidR="006A0225" w:rsidRPr="001556DF" w:rsidRDefault="006A0225" w:rsidP="009328E7">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6A0225" w:rsidRPr="001556DF" w:rsidRDefault="006A0225" w:rsidP="009328E7">
      <w:pPr>
        <w:pStyle w:val="ConsPlusNonformat"/>
        <w:ind w:firstLine="708"/>
        <w:jc w:val="both"/>
        <w:rPr>
          <w:rFonts w:ascii="Times New Roman" w:hAnsi="Times New Roman" w:cs="Times New Roman"/>
          <w:color w:val="000000"/>
          <w:sz w:val="24"/>
        </w:rPr>
      </w:pPr>
      <w:r w:rsidRPr="001556DF">
        <w:rPr>
          <w:rFonts w:ascii="Times New Roman" w:hAnsi="Times New Roman" w:cs="Times New Roman"/>
          <w:color w:val="000000"/>
          <w:sz w:val="28"/>
          <w:szCs w:val="28"/>
        </w:rPr>
        <w:t>Дополнительно информируем:_______________________________________</w:t>
      </w:r>
      <w:r w:rsidRPr="001556DF">
        <w:rPr>
          <w:rFonts w:ascii="Times New Roman" w:hAnsi="Times New Roman" w:cs="Times New Roman"/>
          <w:color w:val="000000"/>
          <w:sz w:val="28"/>
          <w:szCs w:val="28"/>
        </w:rPr>
        <w:br/>
        <w:t>______________________________________________________________________.</w:t>
      </w:r>
    </w:p>
    <w:p w:rsidR="006A0225" w:rsidRPr="001556DF" w:rsidRDefault="006A0225" w:rsidP="0009513E">
      <w:pPr>
        <w:pStyle w:val="ConsPlusNonformat"/>
        <w:ind w:firstLine="708"/>
        <w:jc w:val="center"/>
        <w:rPr>
          <w:rFonts w:ascii="Times New Roman" w:hAnsi="Times New Roman" w:cs="Times New Roman"/>
          <w:color w:val="000000"/>
          <w:sz w:val="20"/>
          <w:szCs w:val="20"/>
        </w:rPr>
      </w:pPr>
      <w:r w:rsidRPr="001556DF">
        <w:rPr>
          <w:rFonts w:ascii="Times New Roman" w:hAnsi="Times New Roman" w:cs="Times New Roman"/>
          <w:color w:val="000000"/>
          <w:sz w:val="20"/>
          <w:szCs w:val="20"/>
        </w:rPr>
        <w:t>(указывается информация, необходимая для устранения причин отказа в</w:t>
      </w:r>
      <w:r w:rsidR="00054B28" w:rsidRPr="001556DF">
        <w:rPr>
          <w:rFonts w:ascii="Times New Roman" w:hAnsi="Times New Roman" w:cs="Times New Roman"/>
          <w:color w:val="000000"/>
          <w:sz w:val="20"/>
          <w:szCs w:val="20"/>
        </w:rPr>
        <w:t>о внесении изменений в разрешение на строительство</w:t>
      </w:r>
      <w:r w:rsidRPr="001556DF">
        <w:rPr>
          <w:rFonts w:ascii="Times New Roman" w:hAnsi="Times New Roman" w:cs="Times New Roman"/>
          <w:color w:val="000000"/>
          <w:sz w:val="20"/>
          <w:szCs w:val="20"/>
        </w:rPr>
        <w:t>, а также иная дополнительная информация при наличии)</w:t>
      </w:r>
    </w:p>
    <w:p w:rsidR="006A0225" w:rsidRPr="001556DF" w:rsidRDefault="006A0225" w:rsidP="009328E7">
      <w:pPr>
        <w:pStyle w:val="ConsPlusNonformat"/>
        <w:ind w:firstLine="708"/>
        <w:jc w:val="center"/>
        <w:rPr>
          <w:rFonts w:ascii="Times New Roman" w:hAnsi="Times New Roman" w:cs="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1556DF" w:rsidRPr="001556DF" w:rsidTr="006A0225">
        <w:tc>
          <w:tcPr>
            <w:tcW w:w="311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rPr>
            </w:pPr>
          </w:p>
        </w:tc>
      </w:tr>
      <w:tr w:rsidR="001556DF" w:rsidRPr="001556DF" w:rsidTr="006A0225">
        <w:tc>
          <w:tcPr>
            <w:tcW w:w="3119" w:type="dxa"/>
            <w:tcBorders>
              <w:top w:val="nil"/>
              <w:left w:val="nil"/>
              <w:bottom w:val="nil"/>
              <w:right w:val="nil"/>
            </w:tcBorders>
          </w:tcPr>
          <w:p w:rsidR="006A0225" w:rsidRPr="001556DF" w:rsidRDefault="006A0225" w:rsidP="009328E7">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sz w:val="20"/>
                <w:szCs w:val="20"/>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sz w:val="20"/>
                <w:szCs w:val="20"/>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1A6552" w:rsidRPr="0009513E" w:rsidRDefault="006A0225" w:rsidP="0009513E">
      <w:pPr>
        <w:spacing w:before="120"/>
        <w:rPr>
          <w:rFonts w:ascii="Times New Roman" w:hAnsi="Times New Roman"/>
          <w:color w:val="000000"/>
          <w:sz w:val="20"/>
          <w:szCs w:val="20"/>
        </w:rPr>
      </w:pPr>
      <w:r w:rsidRPr="0009513E">
        <w:rPr>
          <w:rFonts w:ascii="Times New Roman" w:hAnsi="Times New Roman"/>
          <w:color w:val="000000"/>
          <w:sz w:val="20"/>
          <w:szCs w:val="20"/>
        </w:rPr>
        <w:t>Дата</w:t>
      </w:r>
    </w:p>
    <w:p w:rsidR="0009513E" w:rsidRDefault="006A0225" w:rsidP="0009513E">
      <w:pPr>
        <w:spacing w:after="0" w:line="240" w:lineRule="auto"/>
        <w:rPr>
          <w:rFonts w:ascii="Times New Roman" w:hAnsi="Times New Roman"/>
          <w:color w:val="000000"/>
          <w:sz w:val="20"/>
          <w:szCs w:val="20"/>
        </w:rPr>
      </w:pPr>
      <w:r w:rsidRPr="0009513E">
        <w:rPr>
          <w:rFonts w:ascii="Times New Roman" w:hAnsi="Times New Roman"/>
          <w:color w:val="000000"/>
          <w:sz w:val="20"/>
          <w:szCs w:val="20"/>
        </w:rPr>
        <w:t>*Указывается один из вариантов: заявление о внесении изменений в разрешение на строительство,</w:t>
      </w:r>
      <w:r w:rsidR="009E4D9F" w:rsidRPr="0009513E">
        <w:rPr>
          <w:rFonts w:ascii="Times New Roman" w:hAnsi="Times New Roman"/>
          <w:color w:val="000000"/>
          <w:sz w:val="20"/>
          <w:szCs w:val="20"/>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09513E">
        <w:rPr>
          <w:rFonts w:ascii="Times New Roman" w:hAnsi="Times New Roman"/>
          <w:color w:val="000000"/>
          <w:sz w:val="20"/>
          <w:szCs w:val="20"/>
        </w:rPr>
        <w:t xml:space="preserve"> уведомление о переходе прав на земельный участок,  об образовании земельного участка</w:t>
      </w:r>
      <w:r w:rsidR="0009513E">
        <w:rPr>
          <w:rFonts w:ascii="Times New Roman" w:hAnsi="Times New Roman"/>
          <w:color w:val="000000"/>
          <w:sz w:val="20"/>
          <w:szCs w:val="20"/>
        </w:rPr>
        <w:t>.</w:t>
      </w:r>
    </w:p>
    <w:p w:rsidR="0009513E" w:rsidRDefault="00A944C6" w:rsidP="0009513E">
      <w:pPr>
        <w:spacing w:after="0" w:line="240" w:lineRule="auto"/>
        <w:jc w:val="right"/>
        <w:rPr>
          <w:rFonts w:ascii="Times New Roman" w:eastAsia="Calibri" w:hAnsi="Times New Roman"/>
          <w:color w:val="000000"/>
          <w:sz w:val="20"/>
          <w:szCs w:val="20"/>
          <w:lang w:eastAsia="en-US"/>
        </w:rPr>
      </w:pPr>
      <w:r w:rsidRPr="0009513E">
        <w:rPr>
          <w:rFonts w:ascii="Times New Roman" w:eastAsia="Calibri" w:hAnsi="Times New Roman"/>
          <w:b/>
          <w:color w:val="000000"/>
          <w:sz w:val="20"/>
          <w:szCs w:val="20"/>
          <w:lang w:eastAsia="en-US"/>
        </w:rPr>
        <w:lastRenderedPageBreak/>
        <w:t>Приложение № 8</w:t>
      </w:r>
      <w:r w:rsidRPr="0009513E">
        <w:rPr>
          <w:rFonts w:ascii="Times New Roman" w:eastAsia="Calibri" w:hAnsi="Times New Roman"/>
          <w:b/>
          <w:color w:val="000000"/>
          <w:sz w:val="20"/>
          <w:szCs w:val="20"/>
          <w:lang w:eastAsia="en-US"/>
        </w:rPr>
        <w:br/>
      </w:r>
      <w:r w:rsidRPr="00A944C6">
        <w:rPr>
          <w:rFonts w:ascii="Times New Roman" w:eastAsia="Calibri" w:hAnsi="Times New Roman"/>
          <w:color w:val="000000"/>
          <w:sz w:val="20"/>
          <w:szCs w:val="20"/>
          <w:lang w:eastAsia="en-US"/>
        </w:rPr>
        <w:t xml:space="preserve">к Административному регламенту предоставления муниципальной </w:t>
      </w:r>
    </w:p>
    <w:p w:rsidR="0009513E" w:rsidRDefault="00A944C6" w:rsidP="0009513E">
      <w:pPr>
        <w:spacing w:after="0" w:line="240" w:lineRule="auto"/>
        <w:jc w:val="right"/>
        <w:rPr>
          <w:rFonts w:ascii="Times New Roman" w:hAnsi="Times New Roman"/>
          <w:color w:val="000000"/>
          <w:sz w:val="20"/>
          <w:szCs w:val="20"/>
        </w:rPr>
      </w:pPr>
      <w:r w:rsidRPr="00A944C6">
        <w:rPr>
          <w:rFonts w:ascii="Times New Roman" w:eastAsia="Calibri" w:hAnsi="Times New Roman"/>
          <w:color w:val="000000"/>
          <w:sz w:val="20"/>
          <w:szCs w:val="20"/>
          <w:lang w:eastAsia="en-US"/>
        </w:rPr>
        <w:t>услуги «</w:t>
      </w:r>
      <w:r w:rsidRPr="00A944C6">
        <w:rPr>
          <w:rFonts w:ascii="Times New Roman" w:hAnsi="Times New Roman"/>
          <w:color w:val="000000"/>
          <w:sz w:val="20"/>
          <w:szCs w:val="20"/>
        </w:rPr>
        <w:t>Выдача разрешения на строительство, внесение изменений</w:t>
      </w:r>
    </w:p>
    <w:p w:rsidR="0009513E" w:rsidRDefault="00A944C6" w:rsidP="0009513E">
      <w:pPr>
        <w:spacing w:after="0" w:line="240" w:lineRule="auto"/>
        <w:jc w:val="right"/>
        <w:rPr>
          <w:rFonts w:ascii="Times New Roman" w:hAnsi="Times New Roman"/>
          <w:color w:val="000000"/>
          <w:sz w:val="20"/>
          <w:szCs w:val="20"/>
        </w:rPr>
      </w:pPr>
      <w:r w:rsidRPr="00A944C6">
        <w:rPr>
          <w:rFonts w:ascii="Times New Roman" w:hAnsi="Times New Roman"/>
          <w:color w:val="000000"/>
          <w:sz w:val="20"/>
          <w:szCs w:val="20"/>
        </w:rPr>
        <w:t xml:space="preserve">в разрешение на строительство, в том числе в связи с необходимостью </w:t>
      </w:r>
    </w:p>
    <w:p w:rsidR="0009513E" w:rsidRDefault="00A944C6" w:rsidP="0009513E">
      <w:pPr>
        <w:spacing w:after="0" w:line="240" w:lineRule="auto"/>
        <w:jc w:val="right"/>
        <w:rPr>
          <w:rFonts w:ascii="Times New Roman" w:hAnsi="Times New Roman"/>
          <w:color w:val="000000"/>
          <w:sz w:val="20"/>
          <w:szCs w:val="20"/>
        </w:rPr>
      </w:pPr>
      <w:r w:rsidRPr="00A944C6">
        <w:rPr>
          <w:rFonts w:ascii="Times New Roman" w:hAnsi="Times New Roman"/>
          <w:color w:val="000000"/>
          <w:sz w:val="20"/>
          <w:szCs w:val="20"/>
        </w:rPr>
        <w:t>продления срока действия разрешения на строительство</w:t>
      </w:r>
      <w:r w:rsidR="005F0CCF">
        <w:rPr>
          <w:rFonts w:ascii="Times New Roman" w:hAnsi="Times New Roman"/>
          <w:color w:val="000000"/>
          <w:sz w:val="20"/>
          <w:szCs w:val="20"/>
        </w:rPr>
        <w:t xml:space="preserve">, </w:t>
      </w:r>
    </w:p>
    <w:p w:rsidR="0009513E" w:rsidRDefault="00A944C6" w:rsidP="0009513E">
      <w:pPr>
        <w:spacing w:after="0" w:line="240" w:lineRule="auto"/>
        <w:jc w:val="right"/>
        <w:rPr>
          <w:rFonts w:ascii="Times New Roman" w:hAnsi="Times New Roman"/>
          <w:sz w:val="20"/>
          <w:szCs w:val="20"/>
        </w:rPr>
      </w:pPr>
      <w:r w:rsidRPr="00A944C6">
        <w:rPr>
          <w:rFonts w:ascii="Times New Roman" w:hAnsi="Times New Roman"/>
          <w:sz w:val="20"/>
          <w:szCs w:val="20"/>
        </w:rPr>
        <w:t xml:space="preserve">при осуществлении строительства, реконструкции объектов </w:t>
      </w:r>
    </w:p>
    <w:p w:rsidR="0009513E" w:rsidRDefault="00A944C6" w:rsidP="0009513E">
      <w:pPr>
        <w:spacing w:after="0" w:line="240" w:lineRule="auto"/>
        <w:jc w:val="right"/>
        <w:rPr>
          <w:rFonts w:ascii="Times New Roman" w:hAnsi="Times New Roman"/>
          <w:sz w:val="20"/>
          <w:szCs w:val="20"/>
        </w:rPr>
      </w:pPr>
      <w:r w:rsidRPr="00A944C6">
        <w:rPr>
          <w:rFonts w:ascii="Times New Roman" w:hAnsi="Times New Roman"/>
          <w:sz w:val="20"/>
          <w:szCs w:val="20"/>
        </w:rPr>
        <w:t>капитального строительства, в отношении проектной документации</w:t>
      </w:r>
    </w:p>
    <w:p w:rsidR="0009513E" w:rsidRDefault="00A944C6" w:rsidP="0009513E">
      <w:pPr>
        <w:spacing w:after="0" w:line="240" w:lineRule="auto"/>
        <w:jc w:val="right"/>
        <w:rPr>
          <w:rFonts w:ascii="Times New Roman" w:hAnsi="Times New Roman"/>
          <w:sz w:val="20"/>
          <w:szCs w:val="20"/>
        </w:rPr>
      </w:pPr>
      <w:r w:rsidRPr="00A944C6">
        <w:rPr>
          <w:rFonts w:ascii="Times New Roman" w:hAnsi="Times New Roman"/>
          <w:sz w:val="20"/>
          <w:szCs w:val="20"/>
        </w:rPr>
        <w:t xml:space="preserve"> которых экспертиза не проводится в соответствии с Градостроительным </w:t>
      </w:r>
    </w:p>
    <w:p w:rsidR="0009513E" w:rsidRDefault="00A944C6" w:rsidP="0009513E">
      <w:pPr>
        <w:spacing w:after="0" w:line="240" w:lineRule="auto"/>
        <w:jc w:val="right"/>
        <w:rPr>
          <w:rFonts w:ascii="Times New Roman" w:hAnsi="Times New Roman"/>
          <w:sz w:val="20"/>
          <w:szCs w:val="20"/>
        </w:rPr>
      </w:pPr>
      <w:r w:rsidRPr="00A944C6">
        <w:rPr>
          <w:rFonts w:ascii="Times New Roman" w:hAnsi="Times New Roman"/>
          <w:sz w:val="20"/>
          <w:szCs w:val="20"/>
        </w:rPr>
        <w:t>кодексом Российской Федерации»</w:t>
      </w:r>
      <w:r w:rsidRPr="00A944C6">
        <w:rPr>
          <w:sz w:val="20"/>
          <w:szCs w:val="20"/>
        </w:rPr>
        <w:t xml:space="preserve"> </w:t>
      </w:r>
      <w:r w:rsidRPr="00A944C6">
        <w:rPr>
          <w:rFonts w:ascii="Times New Roman" w:hAnsi="Times New Roman"/>
          <w:sz w:val="20"/>
          <w:szCs w:val="20"/>
        </w:rPr>
        <w:t xml:space="preserve">на территории </w:t>
      </w:r>
      <w:r w:rsidR="0009513E">
        <w:rPr>
          <w:rFonts w:ascii="Times New Roman" w:hAnsi="Times New Roman"/>
          <w:sz w:val="20"/>
          <w:szCs w:val="20"/>
        </w:rPr>
        <w:t>городского</w:t>
      </w:r>
    </w:p>
    <w:p w:rsidR="006A0225" w:rsidRPr="001556DF" w:rsidRDefault="0009513E" w:rsidP="0009513E">
      <w:pPr>
        <w:spacing w:after="0" w:line="240" w:lineRule="auto"/>
        <w:jc w:val="right"/>
        <w:rPr>
          <w:rFonts w:ascii="Times New Roman" w:eastAsia="Calibri" w:hAnsi="Times New Roman"/>
          <w:color w:val="000000"/>
          <w:sz w:val="28"/>
          <w:szCs w:val="28"/>
          <w:lang w:eastAsia="en-US"/>
        </w:rPr>
      </w:pPr>
      <w:r>
        <w:rPr>
          <w:rFonts w:ascii="Times New Roman" w:hAnsi="Times New Roman"/>
          <w:sz w:val="20"/>
          <w:szCs w:val="20"/>
        </w:rPr>
        <w:t xml:space="preserve"> округа Октябрьск</w:t>
      </w:r>
      <w:r w:rsidR="00A944C6" w:rsidRPr="00A944C6">
        <w:rPr>
          <w:rFonts w:ascii="Times New Roman" w:hAnsi="Times New Roman"/>
          <w:sz w:val="20"/>
          <w:szCs w:val="20"/>
        </w:rPr>
        <w:t xml:space="preserve"> Самарской области</w:t>
      </w:r>
    </w:p>
    <w:p w:rsidR="00302DEA" w:rsidRPr="001556DF" w:rsidRDefault="00302DEA" w:rsidP="00302DEA">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A944C6" w:rsidRDefault="00A944C6" w:rsidP="009328E7">
      <w:pPr>
        <w:autoSpaceDE w:val="0"/>
        <w:autoSpaceDN w:val="0"/>
        <w:spacing w:after="0" w:line="240" w:lineRule="auto"/>
        <w:jc w:val="center"/>
        <w:rPr>
          <w:rFonts w:ascii="Times New Roman" w:hAnsi="Times New Roman"/>
          <w:b/>
          <w:bCs/>
          <w:color w:val="000000"/>
          <w:sz w:val="28"/>
          <w:szCs w:val="28"/>
        </w:rPr>
      </w:pPr>
    </w:p>
    <w:p w:rsidR="006A0225" w:rsidRPr="001556DF" w:rsidRDefault="006A0225" w:rsidP="009328E7">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З А Я В Л Е Н И Е</w:t>
      </w:r>
    </w:p>
    <w:p w:rsidR="006A0225" w:rsidRPr="001556DF" w:rsidRDefault="006A0225" w:rsidP="009328E7">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 xml:space="preserve"> об исправлении </w:t>
      </w:r>
      <w:r w:rsidR="007E56DD" w:rsidRPr="001556DF">
        <w:rPr>
          <w:rFonts w:ascii="Times New Roman" w:hAnsi="Times New Roman"/>
          <w:b/>
          <w:bCs/>
          <w:color w:val="000000"/>
          <w:sz w:val="28"/>
          <w:szCs w:val="28"/>
        </w:rPr>
        <w:t>допущенных опечаток и</w:t>
      </w:r>
      <w:r w:rsidRPr="001556DF">
        <w:rPr>
          <w:rFonts w:ascii="Times New Roman" w:hAnsi="Times New Roman"/>
          <w:b/>
          <w:bCs/>
          <w:color w:val="000000"/>
          <w:sz w:val="28"/>
          <w:szCs w:val="28"/>
        </w:rPr>
        <w:t xml:space="preserve"> ошибок</w:t>
      </w:r>
    </w:p>
    <w:p w:rsidR="006A0225" w:rsidRPr="001556DF" w:rsidRDefault="006A0225" w:rsidP="009328E7">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в разрешении на строительство</w:t>
      </w:r>
    </w:p>
    <w:p w:rsidR="006A0225" w:rsidRPr="001556DF" w:rsidRDefault="006A0225" w:rsidP="009328E7">
      <w:pPr>
        <w:autoSpaceDE w:val="0"/>
        <w:autoSpaceDN w:val="0"/>
        <w:spacing w:after="0" w:line="240" w:lineRule="auto"/>
        <w:jc w:val="center"/>
        <w:rPr>
          <w:rFonts w:ascii="Times New Roman" w:hAnsi="Times New Roman"/>
          <w:b/>
          <w:color w:val="000000"/>
          <w:sz w:val="24"/>
          <w:szCs w:val="24"/>
        </w:rPr>
      </w:pPr>
    </w:p>
    <w:p w:rsidR="006A0225" w:rsidRPr="001556DF" w:rsidRDefault="001F69B8" w:rsidP="009328E7">
      <w:pPr>
        <w:autoSpaceDE w:val="0"/>
        <w:autoSpaceDN w:val="0"/>
        <w:spacing w:after="0" w:line="240" w:lineRule="auto"/>
        <w:jc w:val="right"/>
        <w:rPr>
          <w:rFonts w:ascii="Times New Roman" w:hAnsi="Times New Roman"/>
          <w:color w:val="000000"/>
          <w:sz w:val="28"/>
          <w:szCs w:val="28"/>
        </w:rPr>
      </w:pPr>
      <w:r>
        <w:rPr>
          <w:rFonts w:ascii="Times New Roman" w:hAnsi="Times New Roman"/>
          <w:color w:val="000000"/>
          <w:sz w:val="28"/>
          <w:szCs w:val="28"/>
        </w:rPr>
        <w:t>«</w:t>
      </w:r>
      <w:r w:rsidR="006A0225" w:rsidRPr="001556DF">
        <w:rPr>
          <w:rFonts w:ascii="Times New Roman" w:hAnsi="Times New Roman"/>
          <w:color w:val="000000"/>
          <w:sz w:val="28"/>
          <w:szCs w:val="28"/>
        </w:rPr>
        <w:t>__</w:t>
      </w:r>
      <w:r>
        <w:rPr>
          <w:rFonts w:ascii="Times New Roman" w:hAnsi="Times New Roman"/>
          <w:color w:val="000000"/>
          <w:sz w:val="28"/>
          <w:szCs w:val="28"/>
        </w:rPr>
        <w:t>»</w:t>
      </w:r>
      <w:r w:rsidR="006A0225" w:rsidRPr="001556DF">
        <w:rPr>
          <w:rFonts w:ascii="Times New Roman" w:hAnsi="Times New Roman"/>
          <w:color w:val="000000"/>
          <w:sz w:val="28"/>
          <w:szCs w:val="28"/>
        </w:rPr>
        <w:t xml:space="preserve"> __________ 20___ г.</w:t>
      </w:r>
    </w:p>
    <w:p w:rsidR="006A0225" w:rsidRPr="001556DF" w:rsidRDefault="006A0225" w:rsidP="009328E7">
      <w:pPr>
        <w:autoSpaceDE w:val="0"/>
        <w:autoSpaceDN w:val="0"/>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sz w:val="24"/>
                <w:szCs w:val="24"/>
              </w:rPr>
            </w:pPr>
          </w:p>
        </w:tc>
      </w:tr>
      <w:tr w:rsidR="006A0225" w:rsidRPr="001556DF" w:rsidTr="006A0225">
        <w:trPr>
          <w:trHeight w:val="135"/>
        </w:trPr>
        <w:tc>
          <w:tcPr>
            <w:tcW w:w="9961" w:type="dxa"/>
            <w:tcBorders>
              <w:left w:val="nil"/>
              <w:bottom w:val="nil"/>
              <w:right w:val="nil"/>
            </w:tcBorders>
          </w:tcPr>
          <w:p w:rsidR="00CD56FB" w:rsidRPr="001556DF" w:rsidRDefault="00CD56FB" w:rsidP="00CD56FB">
            <w:pPr>
              <w:autoSpaceDE w:val="0"/>
              <w:autoSpaceDN w:val="0"/>
              <w:spacing w:after="0" w:line="240" w:lineRule="auto"/>
              <w:jc w:val="center"/>
              <w:rPr>
                <w:rFonts w:ascii="Times New Roman" w:hAnsi="Times New Roman"/>
                <w:color w:val="000000"/>
                <w:sz w:val="20"/>
                <w:szCs w:val="20"/>
              </w:rPr>
            </w:pPr>
            <w:r w:rsidRPr="001556DF">
              <w:rPr>
                <w:rFonts w:ascii="Times New Roman" w:hAnsi="Times New Roman"/>
                <w:color w:val="000000"/>
                <w:sz w:val="20"/>
                <w:szCs w:val="20"/>
              </w:rPr>
              <w:t>(наименование уполномоченного на выдачу разрешений на строительство органа местного самоуправления)</w:t>
            </w:r>
          </w:p>
          <w:p w:rsidR="006A0225" w:rsidRPr="001556DF" w:rsidRDefault="006A0225" w:rsidP="009328E7">
            <w:pPr>
              <w:autoSpaceDE w:val="0"/>
              <w:autoSpaceDN w:val="0"/>
              <w:spacing w:after="0" w:line="240" w:lineRule="auto"/>
              <w:jc w:val="center"/>
              <w:rPr>
                <w:rFonts w:ascii="Times New Roman" w:hAnsi="Times New Roman"/>
                <w:color w:val="000000"/>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sz w:val="24"/>
          <w:szCs w:val="24"/>
        </w:rPr>
      </w:pPr>
    </w:p>
    <w:p w:rsidR="006A0225" w:rsidRPr="001556DF" w:rsidRDefault="006A0225" w:rsidP="007E56DD">
      <w:pPr>
        <w:autoSpaceDE w:val="0"/>
        <w:autoSpaceDN w:val="0"/>
        <w:adjustRightInd w:val="0"/>
        <w:spacing w:after="0" w:line="240" w:lineRule="auto"/>
        <w:ind w:firstLine="567"/>
        <w:jc w:val="both"/>
        <w:rPr>
          <w:rFonts w:ascii="Times New Roman" w:eastAsia="Calibri" w:hAnsi="Times New Roman"/>
          <w:bCs/>
          <w:color w:val="000000"/>
          <w:sz w:val="28"/>
          <w:szCs w:val="28"/>
          <w:lang w:eastAsia="en-US"/>
        </w:rPr>
      </w:pPr>
      <w:r w:rsidRPr="001556DF">
        <w:rPr>
          <w:rFonts w:ascii="Times New Roman" w:hAnsi="Times New Roman"/>
          <w:color w:val="000000"/>
          <w:sz w:val="28"/>
          <w:szCs w:val="28"/>
        </w:rPr>
        <w:t xml:space="preserve">Прошу исправить </w:t>
      </w:r>
      <w:r w:rsidR="007E56DD" w:rsidRPr="001556DF">
        <w:rPr>
          <w:rFonts w:ascii="Times New Roman" w:hAnsi="Times New Roman"/>
          <w:color w:val="000000"/>
          <w:sz w:val="28"/>
          <w:szCs w:val="28"/>
        </w:rPr>
        <w:t xml:space="preserve">допущенную опечатку/ </w:t>
      </w:r>
      <w:r w:rsidR="007A0FEF" w:rsidRPr="001556DF">
        <w:rPr>
          <w:rFonts w:ascii="Times New Roman" w:hAnsi="Times New Roman"/>
          <w:color w:val="000000"/>
          <w:sz w:val="28"/>
          <w:szCs w:val="28"/>
        </w:rPr>
        <w:t>ошибку</w:t>
      </w:r>
      <w:r w:rsidRPr="001556DF">
        <w:rPr>
          <w:rFonts w:ascii="Times New Roman" w:hAnsi="Times New Roman"/>
          <w:color w:val="000000"/>
          <w:sz w:val="28"/>
          <w:szCs w:val="28"/>
        </w:rPr>
        <w:t xml:space="preserve">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1556DF" w:rsidRPr="001556DF" w:rsidTr="006A0225">
        <w:trPr>
          <w:trHeight w:val="540"/>
        </w:trPr>
        <w:tc>
          <w:tcPr>
            <w:tcW w:w="9923" w:type="dxa"/>
            <w:gridSpan w:val="6"/>
            <w:tcBorders>
              <w:top w:val="nil"/>
              <w:left w:val="nil"/>
              <w:right w:val="nil"/>
            </w:tcBorders>
          </w:tcPr>
          <w:p w:rsidR="006A0225" w:rsidRPr="001556DF" w:rsidRDefault="006A0225" w:rsidP="009328E7">
            <w:pPr>
              <w:contextualSpacing/>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 Сведения о застройщике</w:t>
            </w:r>
          </w:p>
        </w:tc>
      </w:tr>
      <w:tr w:rsidR="001556DF" w:rsidRPr="001556DF" w:rsidTr="006A0225">
        <w:trPr>
          <w:trHeight w:val="605"/>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1.1</w:t>
            </w:r>
          </w:p>
        </w:tc>
        <w:tc>
          <w:tcPr>
            <w:tcW w:w="4769"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Сведения о физическом лице, в случае если застройщиком является физическое лицо:</w:t>
            </w:r>
          </w:p>
        </w:tc>
        <w:tc>
          <w:tcPr>
            <w:tcW w:w="4111" w:type="dxa"/>
            <w:gridSpan w:val="3"/>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428"/>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1.1.1</w:t>
            </w:r>
          </w:p>
        </w:tc>
        <w:tc>
          <w:tcPr>
            <w:tcW w:w="4769"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 xml:space="preserve">Фамилия, имя, отчество </w:t>
            </w:r>
            <w:r w:rsidRPr="00516D2B">
              <w:rPr>
                <w:rFonts w:ascii="Times New Roman" w:eastAsia="Calibri" w:hAnsi="Times New Roman"/>
                <w:i/>
                <w:color w:val="000000"/>
                <w:sz w:val="28"/>
                <w:szCs w:val="28"/>
                <w:lang w:eastAsia="en-US"/>
              </w:rPr>
              <w:t>(при наличии)</w:t>
            </w:r>
          </w:p>
        </w:tc>
        <w:tc>
          <w:tcPr>
            <w:tcW w:w="4111" w:type="dxa"/>
            <w:gridSpan w:val="3"/>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753"/>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1.1.2</w:t>
            </w:r>
          </w:p>
        </w:tc>
        <w:tc>
          <w:tcPr>
            <w:tcW w:w="4769"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Реквизиты документа, удостоверяющего личность</w:t>
            </w:r>
            <w:r w:rsidR="00516D2B">
              <w:rPr>
                <w:rFonts w:ascii="Times New Roman" w:eastAsia="Calibri" w:hAnsi="Times New Roman"/>
                <w:color w:val="000000"/>
                <w:sz w:val="28"/>
                <w:szCs w:val="28"/>
                <w:lang w:eastAsia="en-US"/>
              </w:rPr>
              <w:t xml:space="preserve"> </w:t>
            </w:r>
            <w:r w:rsidR="008C0CBD" w:rsidRPr="00516D2B">
              <w:rPr>
                <w:rFonts w:ascii="Times New Roman" w:hAnsi="Times New Roman"/>
                <w:i/>
                <w:color w:val="000000"/>
                <w:sz w:val="28"/>
                <w:szCs w:val="28"/>
              </w:rPr>
              <w:t>(не указываются в случае, если застройщик является индивидуальным предпринимателем)</w:t>
            </w:r>
          </w:p>
        </w:tc>
        <w:tc>
          <w:tcPr>
            <w:tcW w:w="4111" w:type="dxa"/>
            <w:gridSpan w:val="3"/>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665"/>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1.1.</w:t>
            </w:r>
            <w:r w:rsidR="00FC04CD" w:rsidRPr="001556DF">
              <w:rPr>
                <w:rFonts w:ascii="Times New Roman" w:eastAsia="Calibri" w:hAnsi="Times New Roman"/>
                <w:color w:val="000000"/>
                <w:sz w:val="28"/>
                <w:szCs w:val="28"/>
                <w:lang w:eastAsia="en-US"/>
              </w:rPr>
              <w:t>3</w:t>
            </w:r>
          </w:p>
        </w:tc>
        <w:tc>
          <w:tcPr>
            <w:tcW w:w="4769"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279"/>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1.2</w:t>
            </w:r>
          </w:p>
        </w:tc>
        <w:tc>
          <w:tcPr>
            <w:tcW w:w="4769"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Сведения о юридическом лице:</w:t>
            </w:r>
          </w:p>
        </w:tc>
        <w:tc>
          <w:tcPr>
            <w:tcW w:w="4111" w:type="dxa"/>
            <w:gridSpan w:val="3"/>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175"/>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1.2.1</w:t>
            </w:r>
          </w:p>
        </w:tc>
        <w:tc>
          <w:tcPr>
            <w:tcW w:w="4769"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Полное наименование</w:t>
            </w:r>
          </w:p>
        </w:tc>
        <w:tc>
          <w:tcPr>
            <w:tcW w:w="4111" w:type="dxa"/>
            <w:gridSpan w:val="3"/>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901"/>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lastRenderedPageBreak/>
              <w:t>1.2.2</w:t>
            </w:r>
          </w:p>
        </w:tc>
        <w:tc>
          <w:tcPr>
            <w:tcW w:w="4769"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Основной государственный регистрационный номер</w:t>
            </w:r>
          </w:p>
        </w:tc>
        <w:tc>
          <w:tcPr>
            <w:tcW w:w="4111" w:type="dxa"/>
            <w:gridSpan w:val="3"/>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1.2.3</w:t>
            </w:r>
          </w:p>
        </w:tc>
        <w:tc>
          <w:tcPr>
            <w:tcW w:w="4769"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Идентификационный номер налогоплательщика – юридического лица</w:t>
            </w:r>
          </w:p>
        </w:tc>
        <w:tc>
          <w:tcPr>
            <w:tcW w:w="4111" w:type="dxa"/>
            <w:gridSpan w:val="3"/>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1093"/>
        </w:trPr>
        <w:tc>
          <w:tcPr>
            <w:tcW w:w="9923" w:type="dxa"/>
            <w:gridSpan w:val="6"/>
            <w:tcBorders>
              <w:left w:val="nil"/>
              <w:right w:val="nil"/>
            </w:tcBorders>
          </w:tcPr>
          <w:p w:rsidR="006A0225" w:rsidRPr="001556DF" w:rsidRDefault="006A0225" w:rsidP="009328E7">
            <w:pPr>
              <w:spacing w:after="160" w:line="259" w:lineRule="auto"/>
              <w:contextualSpacing/>
              <w:rPr>
                <w:rFonts w:ascii="Times New Roman" w:eastAsia="Calibri" w:hAnsi="Times New Roman"/>
                <w:color w:val="000000"/>
                <w:sz w:val="28"/>
                <w:szCs w:val="28"/>
                <w:lang w:eastAsia="en-US"/>
              </w:rPr>
            </w:pPr>
          </w:p>
          <w:p w:rsidR="006A0225" w:rsidRPr="001556DF" w:rsidRDefault="006A0225" w:rsidP="007E56DD">
            <w:pPr>
              <w:ind w:left="-107"/>
              <w:contextualSpacing/>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 xml:space="preserve">2. Сведения о выданном разрешении на строительство, содержащем </w:t>
            </w:r>
            <w:r w:rsidR="007E56DD" w:rsidRPr="001556DF">
              <w:rPr>
                <w:rFonts w:ascii="Times New Roman" w:eastAsia="Calibri" w:hAnsi="Times New Roman"/>
                <w:color w:val="000000"/>
                <w:sz w:val="28"/>
                <w:szCs w:val="28"/>
                <w:lang w:eastAsia="en-US"/>
              </w:rPr>
              <w:t xml:space="preserve">допущенную опечатку/ </w:t>
            </w:r>
            <w:r w:rsidR="007A0FEF" w:rsidRPr="001556DF">
              <w:rPr>
                <w:rFonts w:ascii="Times New Roman" w:eastAsia="Calibri" w:hAnsi="Times New Roman"/>
                <w:color w:val="000000"/>
                <w:sz w:val="28"/>
                <w:szCs w:val="28"/>
                <w:lang w:eastAsia="en-US"/>
              </w:rPr>
              <w:t>ошибку</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w:t>
            </w:r>
          </w:p>
        </w:tc>
        <w:tc>
          <w:tcPr>
            <w:tcW w:w="4769" w:type="dxa"/>
            <w:gridSpan w:val="2"/>
            <w:tcBorders>
              <w:bottom w:val="single" w:sz="4" w:space="0" w:color="auto"/>
            </w:tcBorders>
          </w:tcPr>
          <w:p w:rsidR="006A0225" w:rsidRPr="001556DF" w:rsidRDefault="006A0225" w:rsidP="00CD56FB">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Орган, выдавший разрешение на строительство</w:t>
            </w:r>
          </w:p>
        </w:tc>
        <w:tc>
          <w:tcPr>
            <w:tcW w:w="2126" w:type="dxa"/>
            <w:gridSpan w:val="2"/>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Номер документа</w:t>
            </w:r>
          </w:p>
        </w:tc>
        <w:tc>
          <w:tcPr>
            <w:tcW w:w="1985"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Дата документа</w:t>
            </w: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2.1.</w:t>
            </w:r>
          </w:p>
        </w:tc>
        <w:tc>
          <w:tcPr>
            <w:tcW w:w="4769"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c>
          <w:tcPr>
            <w:tcW w:w="2126"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c>
          <w:tcPr>
            <w:tcW w:w="1985"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1093"/>
        </w:trPr>
        <w:tc>
          <w:tcPr>
            <w:tcW w:w="9923" w:type="dxa"/>
            <w:gridSpan w:val="6"/>
            <w:tcBorders>
              <w:left w:val="nil"/>
              <w:right w:val="nil"/>
            </w:tcBorders>
          </w:tcPr>
          <w:p w:rsidR="006A0225" w:rsidRPr="001556DF" w:rsidRDefault="006A0225" w:rsidP="009328E7">
            <w:pPr>
              <w:spacing w:after="160" w:line="259" w:lineRule="auto"/>
              <w:rPr>
                <w:rFonts w:ascii="Times New Roman" w:eastAsia="Calibri" w:hAnsi="Times New Roman"/>
                <w:color w:val="000000"/>
                <w:sz w:val="28"/>
                <w:szCs w:val="28"/>
                <w:lang w:eastAsia="en-US"/>
              </w:rPr>
            </w:pPr>
          </w:p>
          <w:p w:rsidR="006A0225" w:rsidRPr="001556DF" w:rsidRDefault="006A0225" w:rsidP="009328E7">
            <w:pPr>
              <w:contextualSpacing/>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3. Обоснование для внесения исправлений в разрешение на строительство</w:t>
            </w:r>
          </w:p>
        </w:tc>
      </w:tr>
      <w:tr w:rsidR="001556DF" w:rsidRPr="001556DF" w:rsidTr="007A0FEF">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3.1.</w:t>
            </w:r>
          </w:p>
        </w:tc>
        <w:tc>
          <w:tcPr>
            <w:tcW w:w="3068"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Данные (сведения), указанные в разрешении на строительство</w:t>
            </w:r>
          </w:p>
        </w:tc>
        <w:tc>
          <w:tcPr>
            <w:tcW w:w="2693"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Данные (сведения), которые необходимо указать в разрешении на строительство</w:t>
            </w:r>
          </w:p>
        </w:tc>
        <w:tc>
          <w:tcPr>
            <w:tcW w:w="3119"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1556DF" w:rsidRPr="001556DF" w:rsidTr="006A0225">
        <w:trPr>
          <w:trHeight w:val="1093"/>
        </w:trPr>
        <w:tc>
          <w:tcPr>
            <w:tcW w:w="1043" w:type="dxa"/>
            <w:tcBorders>
              <w:bottom w:val="single" w:sz="4" w:space="0" w:color="auto"/>
            </w:tcBorders>
          </w:tcPr>
          <w:p w:rsidR="007A0FEF" w:rsidRPr="001556DF" w:rsidRDefault="007A0FEF" w:rsidP="009328E7">
            <w:pPr>
              <w:spacing w:after="160" w:line="259" w:lineRule="auto"/>
              <w:jc w:val="center"/>
              <w:rPr>
                <w:rFonts w:ascii="Times New Roman" w:eastAsia="Calibri" w:hAnsi="Times New Roman"/>
                <w:color w:val="000000"/>
                <w:sz w:val="28"/>
                <w:szCs w:val="28"/>
                <w:lang w:eastAsia="en-US"/>
              </w:rPr>
            </w:pPr>
          </w:p>
        </w:tc>
        <w:tc>
          <w:tcPr>
            <w:tcW w:w="3068" w:type="dxa"/>
            <w:tcBorders>
              <w:bottom w:val="single" w:sz="4" w:space="0" w:color="auto"/>
            </w:tcBorders>
          </w:tcPr>
          <w:p w:rsidR="007A0FEF" w:rsidRPr="001556DF" w:rsidRDefault="007A0FEF" w:rsidP="009328E7">
            <w:pPr>
              <w:spacing w:after="160" w:line="259" w:lineRule="auto"/>
              <w:rPr>
                <w:rFonts w:ascii="Times New Roman" w:eastAsia="Calibri" w:hAnsi="Times New Roman"/>
                <w:color w:val="000000"/>
                <w:sz w:val="28"/>
                <w:szCs w:val="28"/>
                <w:lang w:eastAsia="en-US"/>
              </w:rPr>
            </w:pPr>
          </w:p>
        </w:tc>
        <w:tc>
          <w:tcPr>
            <w:tcW w:w="2693" w:type="dxa"/>
            <w:gridSpan w:val="2"/>
            <w:tcBorders>
              <w:bottom w:val="single" w:sz="4" w:space="0" w:color="auto"/>
            </w:tcBorders>
          </w:tcPr>
          <w:p w:rsidR="007A0FEF" w:rsidRPr="001556DF" w:rsidRDefault="007A0FEF" w:rsidP="009328E7">
            <w:pPr>
              <w:spacing w:after="160" w:line="259" w:lineRule="auto"/>
              <w:rPr>
                <w:rFonts w:ascii="Times New Roman" w:eastAsia="Calibri" w:hAnsi="Times New Roman"/>
                <w:color w:val="000000"/>
                <w:sz w:val="28"/>
                <w:szCs w:val="28"/>
                <w:lang w:eastAsia="en-US"/>
              </w:rPr>
            </w:pPr>
          </w:p>
        </w:tc>
        <w:tc>
          <w:tcPr>
            <w:tcW w:w="3119" w:type="dxa"/>
            <w:gridSpan w:val="2"/>
            <w:tcBorders>
              <w:bottom w:val="single" w:sz="4" w:space="0" w:color="auto"/>
            </w:tcBorders>
          </w:tcPr>
          <w:p w:rsidR="007A0FEF" w:rsidRPr="001556DF" w:rsidRDefault="007A0FEF" w:rsidP="009328E7">
            <w:pPr>
              <w:spacing w:after="160" w:line="259" w:lineRule="auto"/>
              <w:rPr>
                <w:rFonts w:ascii="Times New Roman" w:eastAsia="Calibri" w:hAnsi="Times New Roman"/>
                <w:color w:val="000000"/>
                <w:sz w:val="28"/>
                <w:szCs w:val="28"/>
                <w:lang w:eastAsia="en-US"/>
              </w:rPr>
            </w:pPr>
          </w:p>
        </w:tc>
      </w:tr>
    </w:tbl>
    <w:p w:rsidR="006A0225" w:rsidRPr="001556DF" w:rsidRDefault="006A0225" w:rsidP="009328E7">
      <w:pPr>
        <w:spacing w:after="0"/>
        <w:ind w:right="423"/>
        <w:jc w:val="both"/>
        <w:rPr>
          <w:rFonts w:ascii="Times New Roman" w:hAnsi="Times New Roman"/>
          <w:color w:val="000000"/>
          <w:sz w:val="24"/>
          <w:szCs w:val="24"/>
        </w:rPr>
      </w:pPr>
    </w:p>
    <w:p w:rsidR="006A0225" w:rsidRPr="001556DF" w:rsidRDefault="006A0225" w:rsidP="009328E7">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Приложение:___________________________________________________________</w:t>
      </w:r>
    </w:p>
    <w:p w:rsidR="006A0225" w:rsidRPr="001556DF" w:rsidRDefault="006A0225" w:rsidP="009328E7">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Номер телефона и адрес электронной почты для связи:_______________________</w:t>
      </w:r>
    </w:p>
    <w:p w:rsidR="006A0225" w:rsidRPr="001556DF" w:rsidRDefault="008B5662" w:rsidP="005E4F72">
      <w:pPr>
        <w:tabs>
          <w:tab w:val="left" w:pos="1968"/>
        </w:tabs>
        <w:spacing w:after="0" w:line="240" w:lineRule="auto"/>
        <w:rPr>
          <w:rFonts w:ascii="Times New Roman" w:hAnsi="Times New Roman"/>
          <w:color w:val="000000"/>
          <w:sz w:val="24"/>
          <w:szCs w:val="24"/>
        </w:rPr>
      </w:pPr>
      <w:r w:rsidRPr="001556DF">
        <w:rPr>
          <w:rFonts w:ascii="Times New Roman" w:hAnsi="Times New Roman"/>
          <w:color w:val="000000"/>
          <w:sz w:val="28"/>
          <w:szCs w:val="28"/>
        </w:rPr>
        <w:t>Результат рассмотрения настоящего заявления</w:t>
      </w:r>
      <w:r w:rsidR="006A0225" w:rsidRPr="001556DF">
        <w:rPr>
          <w:rFonts w:ascii="Times New Roman" w:hAnsi="Times New Roman"/>
          <w:color w:val="000000"/>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sz w:val="28"/>
                <w:szCs w:val="28"/>
              </w:rPr>
            </w:pPr>
            <w:r w:rsidRPr="001556DF">
              <w:rPr>
                <w:rFonts w:ascii="Times New Roman" w:hAnsi="Times New Roman"/>
                <w:color w:val="000000"/>
                <w:sz w:val="28"/>
                <w:szCs w:val="28"/>
              </w:rPr>
              <w:t xml:space="preserve">направить в форме электронного документа в </w:t>
            </w:r>
            <w:r w:rsidR="00EA0CCD" w:rsidRPr="001556DF">
              <w:rPr>
                <w:rFonts w:ascii="Times New Roman" w:hAnsi="Times New Roman"/>
                <w:color w:val="000000"/>
                <w:sz w:val="28"/>
                <w:szCs w:val="28"/>
              </w:rPr>
              <w:t>л</w:t>
            </w:r>
            <w:r w:rsidRPr="001556DF">
              <w:rPr>
                <w:rFonts w:ascii="Times New Roman" w:hAnsi="Times New Roman"/>
                <w:color w:val="000000"/>
                <w:sz w:val="28"/>
                <w:szCs w:val="28"/>
              </w:rPr>
              <w:t xml:space="preserve">ичный кабинет в федеральной государственной информационной системе </w:t>
            </w:r>
            <w:r w:rsidR="001F69B8">
              <w:rPr>
                <w:rFonts w:ascii="Times New Roman" w:hAnsi="Times New Roman"/>
                <w:color w:val="000000"/>
                <w:sz w:val="28"/>
                <w:szCs w:val="28"/>
              </w:rPr>
              <w:t>«</w:t>
            </w:r>
            <w:r w:rsidRPr="001556DF">
              <w:rPr>
                <w:rFonts w:ascii="Times New Roman" w:hAnsi="Times New Roman"/>
                <w:color w:val="000000"/>
                <w:sz w:val="28"/>
                <w:szCs w:val="28"/>
              </w:rPr>
              <w:t>Единый портал государственных и муниципальных услуг (функций)</w:t>
            </w:r>
            <w:r w:rsidR="001F69B8">
              <w:rPr>
                <w:rFonts w:ascii="Times New Roman" w:hAnsi="Times New Roman"/>
                <w:color w:val="000000"/>
                <w:sz w:val="28"/>
                <w:szCs w:val="28"/>
              </w:rPr>
              <w:t>»</w:t>
            </w:r>
            <w:r w:rsidRPr="001556DF">
              <w:rPr>
                <w:rFonts w:ascii="Times New Roman" w:hAnsi="Times New Roman"/>
                <w:color w:val="000000"/>
                <w:sz w:val="28"/>
                <w:szCs w:val="28"/>
              </w:rPr>
              <w:t xml:space="preserve">/ </w:t>
            </w:r>
            <w:r w:rsidR="00BA3FDD" w:rsidRPr="001556DF">
              <w:rPr>
                <w:rFonts w:ascii="Times New Roman" w:hAnsi="Times New Roman"/>
                <w:color w:val="000000"/>
                <w:sz w:val="28"/>
                <w:szCs w:val="28"/>
              </w:rPr>
              <w:t>на</w:t>
            </w:r>
            <w:r w:rsidRPr="001556DF">
              <w:rPr>
                <w:rFonts w:ascii="Times New Roman" w:hAnsi="Times New Roman"/>
                <w:color w:val="000000"/>
                <w:sz w:val="28"/>
                <w:szCs w:val="28"/>
              </w:rPr>
              <w:t xml:space="preserve"> региональном портале государственных и муниципальных услуг</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выдать</w:t>
            </w:r>
            <w:r w:rsidRPr="001556DF">
              <w:rPr>
                <w:rFonts w:ascii="Times New Roman" w:hAnsi="Times New Roman"/>
                <w:bCs/>
                <w:color w:val="000000"/>
                <w:sz w:val="28"/>
                <w:szCs w:val="28"/>
              </w:rPr>
              <w:t xml:space="preserve"> на бумажном носителе</w:t>
            </w:r>
            <w:r w:rsidRPr="001556DF">
              <w:rPr>
                <w:rFonts w:ascii="Times New Roman" w:hAnsi="Times New Roman"/>
                <w:color w:val="000000"/>
                <w:sz w:val="28"/>
                <w:szCs w:val="28"/>
              </w:rPr>
              <w:t xml:space="preserve"> при личном обращении </w:t>
            </w:r>
            <w:r w:rsidRPr="001556DF">
              <w:rPr>
                <w:rFonts w:ascii="Times New Roman" w:hAnsi="Times New Roman"/>
                <w:bCs/>
                <w:color w:val="000000"/>
                <w:sz w:val="28"/>
                <w:szCs w:val="28"/>
              </w:rPr>
              <w:t xml:space="preserve">в уполномоченный орган государственной власти, орган местного </w:t>
            </w:r>
            <w:r w:rsidRPr="001556DF">
              <w:rPr>
                <w:rFonts w:ascii="Times New Roman" w:hAnsi="Times New Roman"/>
                <w:bCs/>
                <w:color w:val="000000"/>
                <w:sz w:val="28"/>
                <w:szCs w:val="28"/>
              </w:rPr>
              <w:lastRenderedPageBreak/>
              <w:t>самоуправления</w:t>
            </w:r>
            <w:r w:rsidR="00C533FB" w:rsidRPr="001556DF">
              <w:rPr>
                <w:rFonts w:ascii="Times New Roman" w:hAnsi="Times New Roman"/>
                <w:bCs/>
                <w:color w:val="000000"/>
                <w:sz w:val="28"/>
                <w:szCs w:val="28"/>
              </w:rPr>
              <w:t>, организацию</w:t>
            </w:r>
            <w:r w:rsidRPr="001556DF">
              <w:rPr>
                <w:rFonts w:ascii="Times New Roman" w:hAnsi="Times New Roman"/>
                <w:bCs/>
                <w:color w:val="000000"/>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sz w:val="28"/>
                <w:szCs w:val="28"/>
              </w:rPr>
              <w:t xml:space="preserve"> расположенн</w:t>
            </w:r>
            <w:r w:rsidR="00B17947" w:rsidRPr="001556DF">
              <w:rPr>
                <w:rFonts w:ascii="Times New Roman" w:hAnsi="Times New Roman"/>
                <w:color w:val="000000"/>
                <w:sz w:val="28"/>
                <w:szCs w:val="28"/>
              </w:rPr>
              <w:t>ый</w:t>
            </w:r>
            <w:r w:rsidRPr="001556DF">
              <w:rPr>
                <w:rFonts w:ascii="Times New Roman" w:hAnsi="Times New Roman"/>
                <w:color w:val="000000"/>
                <w:sz w:val="28"/>
                <w:szCs w:val="28"/>
              </w:rPr>
              <w:t xml:space="preserve"> по адресу:___________________________________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sz w:val="24"/>
                <w:szCs w:val="24"/>
              </w:rPr>
            </w:pPr>
          </w:p>
        </w:tc>
      </w:tr>
      <w:tr w:rsidR="001556DF" w:rsidRPr="001556DF" w:rsidTr="006A0225">
        <w:tc>
          <w:tcPr>
            <w:tcW w:w="878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lastRenderedPageBreak/>
              <w:t xml:space="preserve">направить </w:t>
            </w:r>
            <w:r w:rsidRPr="001556DF">
              <w:rPr>
                <w:rFonts w:ascii="Times New Roman" w:hAnsi="Times New Roman"/>
                <w:bCs/>
                <w:color w:val="000000"/>
                <w:sz w:val="28"/>
                <w:szCs w:val="28"/>
              </w:rPr>
              <w:t>на бумажном носителе</w:t>
            </w:r>
            <w:r w:rsidRPr="001556DF">
              <w:rPr>
                <w:rFonts w:ascii="Times New Roman" w:hAnsi="Times New Roman"/>
                <w:color w:val="000000"/>
                <w:sz w:val="28"/>
                <w:szCs w:val="28"/>
              </w:rPr>
              <w:t xml:space="preserve"> на почтовый </w:t>
            </w:r>
            <w:r w:rsidRPr="001556DF">
              <w:rPr>
                <w:rFonts w:ascii="Times New Roman" w:hAnsi="Times New Roman"/>
                <w:color w:val="000000"/>
                <w:sz w:val="28"/>
                <w:szCs w:val="28"/>
              </w:rPr>
              <w:br/>
              <w:t>адрес: _______________________________</w:t>
            </w:r>
          </w:p>
        </w:tc>
        <w:tc>
          <w:tcPr>
            <w:tcW w:w="1134"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sz w:val="24"/>
                <w:szCs w:val="24"/>
              </w:rPr>
            </w:pPr>
          </w:p>
        </w:tc>
      </w:tr>
      <w:tr w:rsidR="001556DF" w:rsidRPr="001556DF" w:rsidTr="006A0225">
        <w:tc>
          <w:tcPr>
            <w:tcW w:w="8784"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sz w:val="24"/>
                <w:szCs w:val="24"/>
              </w:rPr>
            </w:pPr>
          </w:p>
        </w:tc>
      </w:tr>
      <w:tr w:rsidR="001A6552" w:rsidRPr="001556DF" w:rsidTr="006A0225">
        <w:tc>
          <w:tcPr>
            <w:tcW w:w="8784" w:type="dxa"/>
            <w:shd w:val="clear" w:color="auto" w:fill="auto"/>
          </w:tcPr>
          <w:p w:rsidR="001A6552" w:rsidRPr="001556DF" w:rsidRDefault="001A6552" w:rsidP="009328E7">
            <w:pPr>
              <w:autoSpaceDE w:val="0"/>
              <w:autoSpaceDN w:val="0"/>
              <w:spacing w:before="120" w:after="120" w:line="240" w:lineRule="auto"/>
              <w:rPr>
                <w:rFonts w:ascii="Times New Roman" w:hAnsi="Times New Roman"/>
                <w:color w:val="000000"/>
                <w:sz w:val="28"/>
                <w:szCs w:val="28"/>
              </w:rPr>
            </w:pPr>
            <w:r w:rsidRPr="001A6552">
              <w:rPr>
                <w:rFonts w:ascii="Times New Roman" w:eastAsia="Tahoma" w:hAnsi="Times New Roman"/>
                <w:color w:val="000000"/>
                <w:sz w:val="28"/>
                <w:szCs w:val="28"/>
                <w:lang w:bidi="ru-RU"/>
              </w:rPr>
              <w:t>направить в электронном виде на электронный адрес</w:t>
            </w:r>
          </w:p>
        </w:tc>
        <w:tc>
          <w:tcPr>
            <w:tcW w:w="1134" w:type="dxa"/>
            <w:shd w:val="clear" w:color="auto" w:fill="auto"/>
          </w:tcPr>
          <w:p w:rsidR="001A6552" w:rsidRPr="001556DF" w:rsidRDefault="001A6552" w:rsidP="009328E7">
            <w:pPr>
              <w:autoSpaceDE w:val="0"/>
              <w:autoSpaceDN w:val="0"/>
              <w:spacing w:before="120" w:after="120" w:line="240" w:lineRule="auto"/>
              <w:rPr>
                <w:rFonts w:ascii="Times New Roman" w:hAnsi="Times New Roman"/>
                <w:color w:val="000000"/>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sz w:val="20"/>
                <w:szCs w:val="20"/>
              </w:rPr>
            </w:pPr>
            <w:r w:rsidRPr="001556DF">
              <w:rPr>
                <w:rFonts w:ascii="Times New Roman" w:hAnsi="Times New Roman"/>
                <w:i/>
                <w:color w:val="000000"/>
                <w:sz w:val="20"/>
                <w:szCs w:val="20"/>
              </w:rPr>
              <w:t>Указывается один из перечисленных способов</w:t>
            </w:r>
          </w:p>
        </w:tc>
      </w:tr>
    </w:tbl>
    <w:p w:rsidR="00D5009C" w:rsidRPr="00D5009C" w:rsidRDefault="00D5009C" w:rsidP="00D5009C">
      <w:pPr>
        <w:spacing w:after="0"/>
        <w:rPr>
          <w:vanish/>
        </w:rPr>
      </w:pPr>
    </w:p>
    <w:tbl>
      <w:tblPr>
        <w:tblW w:w="9923" w:type="dxa"/>
        <w:tblCellMar>
          <w:left w:w="28" w:type="dxa"/>
          <w:right w:w="28" w:type="dxa"/>
        </w:tblCellMar>
        <w:tblLook w:val="0000"/>
      </w:tblPr>
      <w:tblGrid>
        <w:gridCol w:w="3119"/>
        <w:gridCol w:w="851"/>
        <w:gridCol w:w="1701"/>
        <w:gridCol w:w="283"/>
        <w:gridCol w:w="3969"/>
      </w:tblGrid>
      <w:tr w:rsidR="001556DF" w:rsidRPr="001556DF" w:rsidTr="006A0225">
        <w:trPr>
          <w:trHeight w:val="912"/>
        </w:trPr>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rPr>
            </w:pPr>
          </w:p>
        </w:tc>
        <w:tc>
          <w:tcPr>
            <w:tcW w:w="851" w:type="dxa"/>
            <w:tcBorders>
              <w:top w:val="nil"/>
              <w:left w:val="nil"/>
              <w:bottom w:val="nil"/>
              <w:right w:val="nil"/>
            </w:tcBorders>
            <w:vAlign w:val="bottom"/>
          </w:tcPr>
          <w:p w:rsidR="006A0225" w:rsidRPr="001556DF" w:rsidRDefault="006A0225" w:rsidP="009328E7">
            <w:pPr>
              <w:rPr>
                <w:rFonts w:ascii="Times New Roman" w:hAnsi="Times New Roman"/>
                <w:color w:val="000000"/>
              </w:rPr>
            </w:pPr>
          </w:p>
        </w:tc>
        <w:tc>
          <w:tcPr>
            <w:tcW w:w="1701"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sz w:val="16"/>
                <w:szCs w:val="16"/>
              </w:rPr>
            </w:pPr>
          </w:p>
        </w:tc>
        <w:tc>
          <w:tcPr>
            <w:tcW w:w="851" w:type="dxa"/>
            <w:tcBorders>
              <w:top w:val="nil"/>
              <w:left w:val="nil"/>
              <w:bottom w:val="nil"/>
              <w:right w:val="nil"/>
            </w:tcBorders>
          </w:tcPr>
          <w:p w:rsidR="006A0225" w:rsidRPr="001556DF" w:rsidRDefault="006A0225" w:rsidP="009328E7">
            <w:pPr>
              <w:rPr>
                <w:rFonts w:ascii="Times New Roman" w:hAnsi="Times New Roman"/>
                <w:color w:val="000000"/>
                <w:sz w:val="16"/>
                <w:szCs w:val="16"/>
              </w:rPr>
            </w:pPr>
          </w:p>
        </w:tc>
        <w:tc>
          <w:tcPr>
            <w:tcW w:w="1701" w:type="dxa"/>
            <w:tcBorders>
              <w:top w:val="nil"/>
              <w:left w:val="nil"/>
              <w:bottom w:val="nil"/>
              <w:right w:val="nil"/>
            </w:tcBorders>
          </w:tcPr>
          <w:p w:rsidR="006A0225" w:rsidRPr="001556DF" w:rsidRDefault="006A0225" w:rsidP="009328E7">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6A0225" w:rsidRPr="001556DF" w:rsidRDefault="006A0225" w:rsidP="009328E7">
      <w:pPr>
        <w:autoSpaceDE w:val="0"/>
        <w:autoSpaceDN w:val="0"/>
        <w:spacing w:before="240" w:after="0" w:line="240" w:lineRule="auto"/>
        <w:ind w:left="6521"/>
        <w:jc w:val="center"/>
        <w:rPr>
          <w:rFonts w:ascii="Times New Roman" w:eastAsia="Calibri" w:hAnsi="Times New Roman"/>
          <w:color w:val="000000"/>
          <w:sz w:val="28"/>
          <w:szCs w:val="28"/>
          <w:lang w:eastAsia="en-US"/>
        </w:rPr>
      </w:pPr>
    </w:p>
    <w:p w:rsidR="006A0225" w:rsidRPr="001556DF" w:rsidRDefault="006A0225" w:rsidP="009328E7">
      <w:pPr>
        <w:spacing w:after="0" w:line="240"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br w:type="page"/>
      </w:r>
    </w:p>
    <w:p w:rsidR="00302DEA" w:rsidRPr="001556DF" w:rsidRDefault="00A944C6" w:rsidP="00516D2B">
      <w:pPr>
        <w:pStyle w:val="a5"/>
        <w:ind w:left="4253"/>
        <w:jc w:val="right"/>
        <w:rPr>
          <w:rFonts w:ascii="Times New Roman" w:hAnsi="Times New Roman"/>
          <w:color w:val="000000"/>
          <w:sz w:val="28"/>
          <w:szCs w:val="28"/>
        </w:rPr>
      </w:pPr>
      <w:r w:rsidRPr="00516D2B">
        <w:rPr>
          <w:rFonts w:ascii="Times New Roman" w:hAnsi="Times New Roman"/>
          <w:b/>
          <w:color w:val="000000"/>
          <w:sz w:val="20"/>
          <w:szCs w:val="20"/>
        </w:rPr>
        <w:lastRenderedPageBreak/>
        <w:t>Приложение № 9</w:t>
      </w:r>
      <w:r w:rsidRPr="00516D2B">
        <w:rPr>
          <w:rFonts w:ascii="Times New Roman" w:hAnsi="Times New Roman"/>
          <w:b/>
          <w:color w:val="000000"/>
          <w:sz w:val="20"/>
          <w:szCs w:val="20"/>
        </w:rPr>
        <w:br/>
      </w:r>
      <w:r w:rsidRPr="00A944C6">
        <w:rPr>
          <w:rFonts w:ascii="Times New Roman" w:hAnsi="Times New Roman"/>
          <w:color w:val="000000"/>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F0CCF">
        <w:rPr>
          <w:rFonts w:ascii="Times New Roman" w:hAnsi="Times New Roman"/>
          <w:color w:val="000000"/>
          <w:sz w:val="20"/>
          <w:szCs w:val="20"/>
        </w:rPr>
        <w:t xml:space="preserve">, </w:t>
      </w:r>
      <w:r w:rsidRPr="00A944C6">
        <w:rPr>
          <w:rFonts w:ascii="Times New Roman" w:hAnsi="Times New Roman"/>
          <w:sz w:val="20"/>
          <w:szCs w:val="20"/>
        </w:rPr>
        <w:t>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r w:rsidRPr="00A944C6">
        <w:rPr>
          <w:sz w:val="20"/>
          <w:szCs w:val="20"/>
        </w:rPr>
        <w:t xml:space="preserve"> </w:t>
      </w:r>
      <w:r w:rsidRPr="00A944C6">
        <w:rPr>
          <w:rFonts w:ascii="Times New Roman" w:hAnsi="Times New Roman"/>
          <w:sz w:val="20"/>
          <w:szCs w:val="20"/>
        </w:rPr>
        <w:t xml:space="preserve">на территории </w:t>
      </w:r>
      <w:r w:rsidR="00516D2B">
        <w:rPr>
          <w:rFonts w:ascii="Times New Roman" w:hAnsi="Times New Roman"/>
          <w:sz w:val="20"/>
          <w:szCs w:val="20"/>
        </w:rPr>
        <w:t>городского округа Октябрьск</w:t>
      </w:r>
      <w:r w:rsidRPr="00A944C6">
        <w:rPr>
          <w:rFonts w:ascii="Times New Roman" w:hAnsi="Times New Roman"/>
          <w:sz w:val="20"/>
          <w:szCs w:val="20"/>
        </w:rPr>
        <w:t xml:space="preserve"> Самарской области</w:t>
      </w:r>
    </w:p>
    <w:p w:rsidR="00302DEA" w:rsidRPr="001556DF" w:rsidRDefault="00302DEA" w:rsidP="00302DEA">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341372" w:rsidRPr="001556DF" w:rsidRDefault="00341372" w:rsidP="007877DC">
      <w:pPr>
        <w:pStyle w:val="a5"/>
        <w:jc w:val="center"/>
        <w:rPr>
          <w:rFonts w:ascii="Times New Roman" w:hAnsi="Times New Roman"/>
          <w:color w:val="000000"/>
          <w:sz w:val="28"/>
          <w:szCs w:val="28"/>
        </w:rPr>
      </w:pPr>
    </w:p>
    <w:p w:rsidR="00341372" w:rsidRPr="001556DF" w:rsidRDefault="00341372" w:rsidP="00341372">
      <w:pPr>
        <w:autoSpaceDE w:val="0"/>
        <w:autoSpaceDN w:val="0"/>
        <w:adjustRightInd w:val="0"/>
        <w:spacing w:after="0"/>
        <w:jc w:val="right"/>
        <w:outlineLvl w:val="0"/>
        <w:rPr>
          <w:rFonts w:ascii="Times New Roman" w:hAnsi="Times New Roman"/>
          <w:color w:val="000000"/>
          <w:sz w:val="27"/>
          <w:szCs w:val="27"/>
        </w:rPr>
      </w:pPr>
      <w:r w:rsidRPr="001556DF">
        <w:rPr>
          <w:rFonts w:ascii="Times New Roman" w:hAnsi="Times New Roman"/>
          <w:color w:val="000000"/>
          <w:sz w:val="27"/>
          <w:szCs w:val="27"/>
        </w:rPr>
        <w:t>Кому ____________________________________</w:t>
      </w:r>
    </w:p>
    <w:p w:rsidR="00341372" w:rsidRPr="001556DF" w:rsidRDefault="00341372" w:rsidP="00341372">
      <w:pPr>
        <w:autoSpaceDE w:val="0"/>
        <w:autoSpaceDN w:val="0"/>
        <w:adjustRightInd w:val="0"/>
        <w:spacing w:after="0"/>
        <w:ind w:left="4820"/>
        <w:jc w:val="center"/>
        <w:rPr>
          <w:rFonts w:ascii="Times New Roman" w:hAnsi="Times New Roman"/>
          <w:color w:val="000000"/>
          <w:sz w:val="27"/>
          <w:szCs w:val="27"/>
        </w:rPr>
      </w:pPr>
      <w:r w:rsidRPr="001556DF">
        <w:rPr>
          <w:rFonts w:ascii="Times New Roman" w:hAnsi="Times New Roman"/>
          <w:color w:val="000000"/>
          <w:sz w:val="20"/>
          <w:szCs w:val="20"/>
        </w:rPr>
        <w:t>(фамилия, имя, отче</w:t>
      </w:r>
      <w:r w:rsidR="00FC04CD" w:rsidRPr="001556DF">
        <w:rPr>
          <w:rFonts w:ascii="Times New Roman" w:hAnsi="Times New Roman"/>
          <w:color w:val="000000"/>
          <w:sz w:val="20"/>
          <w:szCs w:val="20"/>
        </w:rPr>
        <w:t>ство (при наличии) застройщика,</w:t>
      </w:r>
      <w:r w:rsidRPr="001556DF">
        <w:rPr>
          <w:rFonts w:ascii="Times New Roman" w:hAnsi="Times New Roman"/>
          <w:color w:val="000000"/>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41372" w:rsidRPr="001556DF" w:rsidRDefault="00341372" w:rsidP="00341372">
      <w:pPr>
        <w:autoSpaceDE w:val="0"/>
        <w:autoSpaceDN w:val="0"/>
        <w:adjustRightInd w:val="0"/>
        <w:spacing w:after="0"/>
        <w:jc w:val="right"/>
        <w:rPr>
          <w:rFonts w:ascii="Times New Roman" w:hAnsi="Times New Roman"/>
          <w:color w:val="000000"/>
          <w:sz w:val="27"/>
          <w:szCs w:val="27"/>
        </w:rPr>
      </w:pPr>
      <w:r w:rsidRPr="001556DF">
        <w:rPr>
          <w:rFonts w:ascii="Times New Roman" w:hAnsi="Times New Roman"/>
          <w:color w:val="000000"/>
          <w:sz w:val="27"/>
          <w:szCs w:val="27"/>
        </w:rPr>
        <w:t>_________________________________________</w:t>
      </w:r>
    </w:p>
    <w:p w:rsidR="00341372" w:rsidRPr="001556DF" w:rsidRDefault="00341372" w:rsidP="00341372">
      <w:pPr>
        <w:autoSpaceDE w:val="0"/>
        <w:autoSpaceDN w:val="0"/>
        <w:adjustRightInd w:val="0"/>
        <w:spacing w:after="0"/>
        <w:ind w:left="4820"/>
        <w:jc w:val="center"/>
        <w:rPr>
          <w:rFonts w:ascii="Times New Roman" w:hAnsi="Times New Roman"/>
          <w:color w:val="000000"/>
          <w:sz w:val="27"/>
          <w:szCs w:val="27"/>
        </w:rPr>
      </w:pPr>
      <w:r w:rsidRPr="001556DF">
        <w:rPr>
          <w:rFonts w:ascii="Times New Roman" w:hAnsi="Times New Roman"/>
          <w:color w:val="000000"/>
          <w:sz w:val="20"/>
          <w:szCs w:val="20"/>
        </w:rPr>
        <w:t>почтовый индекс и адрес, телефон, адрес электронной почты)</w:t>
      </w:r>
    </w:p>
    <w:p w:rsidR="00341372" w:rsidRPr="001556DF" w:rsidRDefault="00341372" w:rsidP="00516D2B">
      <w:pPr>
        <w:spacing w:line="240" w:lineRule="auto"/>
        <w:rPr>
          <w:rFonts w:ascii="Times New Roman" w:hAnsi="Times New Roman"/>
          <w:b/>
          <w:color w:val="000000"/>
          <w:sz w:val="24"/>
        </w:rPr>
      </w:pPr>
    </w:p>
    <w:p w:rsidR="00341372" w:rsidRPr="001556DF" w:rsidRDefault="00341372" w:rsidP="00341372">
      <w:pPr>
        <w:spacing w:line="240" w:lineRule="auto"/>
        <w:jc w:val="center"/>
        <w:rPr>
          <w:rFonts w:ascii="Times New Roman" w:hAnsi="Times New Roman"/>
          <w:b/>
          <w:color w:val="000000"/>
          <w:sz w:val="28"/>
          <w:szCs w:val="28"/>
        </w:rPr>
      </w:pPr>
      <w:r w:rsidRPr="001556DF">
        <w:rPr>
          <w:rFonts w:ascii="Times New Roman" w:hAnsi="Times New Roman"/>
          <w:b/>
          <w:color w:val="000000"/>
          <w:sz w:val="28"/>
          <w:szCs w:val="28"/>
        </w:rPr>
        <w:t>Р Е Ш Е Н И Е</w:t>
      </w:r>
      <w:r w:rsidRPr="001556DF">
        <w:rPr>
          <w:rFonts w:ascii="Times New Roman" w:hAnsi="Times New Roman"/>
          <w:b/>
          <w:color w:val="000000"/>
          <w:sz w:val="28"/>
          <w:szCs w:val="28"/>
        </w:rPr>
        <w:br/>
        <w:t>об отказе во внесении исправлений в разрешение на строительство</w:t>
      </w:r>
    </w:p>
    <w:p w:rsidR="00080D07" w:rsidRPr="001556DF" w:rsidRDefault="00080D07" w:rsidP="00341372">
      <w:pPr>
        <w:spacing w:after="0" w:line="240" w:lineRule="auto"/>
        <w:jc w:val="both"/>
        <w:rPr>
          <w:rFonts w:ascii="Times New Roman" w:hAnsi="Times New Roman"/>
          <w:color w:val="000000"/>
          <w:sz w:val="24"/>
        </w:rPr>
      </w:pPr>
    </w:p>
    <w:p w:rsidR="00341372" w:rsidRPr="001556DF" w:rsidRDefault="00341372" w:rsidP="00341372">
      <w:pPr>
        <w:spacing w:after="0" w:line="240" w:lineRule="auto"/>
        <w:jc w:val="both"/>
        <w:rPr>
          <w:rFonts w:ascii="Times New Roman" w:hAnsi="Times New Roman"/>
          <w:color w:val="000000"/>
          <w:sz w:val="24"/>
        </w:rPr>
      </w:pPr>
      <w:r w:rsidRPr="001556DF">
        <w:rPr>
          <w:rFonts w:ascii="Times New Roman" w:hAnsi="Times New Roman"/>
          <w:color w:val="000000"/>
          <w:sz w:val="24"/>
        </w:rPr>
        <w:t xml:space="preserve">__________________________________________________________________________________ </w:t>
      </w:r>
    </w:p>
    <w:p w:rsidR="00CD56FB" w:rsidRPr="001556DF" w:rsidRDefault="00CD56FB" w:rsidP="00CD56FB">
      <w:pPr>
        <w:autoSpaceDE w:val="0"/>
        <w:autoSpaceDN w:val="0"/>
        <w:spacing w:after="0" w:line="240" w:lineRule="auto"/>
        <w:jc w:val="center"/>
        <w:rPr>
          <w:rFonts w:ascii="Times New Roman" w:hAnsi="Times New Roman"/>
          <w:color w:val="000000"/>
          <w:sz w:val="20"/>
          <w:szCs w:val="20"/>
        </w:rPr>
      </w:pPr>
      <w:r w:rsidRPr="001556DF">
        <w:rPr>
          <w:rFonts w:ascii="Times New Roman" w:hAnsi="Times New Roman"/>
          <w:color w:val="000000"/>
          <w:sz w:val="20"/>
          <w:szCs w:val="20"/>
        </w:rPr>
        <w:t>(наименование уполномоченного на выдачу разрешений на строительство органа местного самоуправления)</w:t>
      </w:r>
    </w:p>
    <w:p w:rsidR="00CD56FB" w:rsidRDefault="00CD56FB" w:rsidP="00341372">
      <w:pPr>
        <w:spacing w:after="0" w:line="240" w:lineRule="auto"/>
        <w:jc w:val="both"/>
        <w:rPr>
          <w:rFonts w:ascii="Times New Roman" w:hAnsi="Times New Roman"/>
          <w:color w:val="000000"/>
          <w:sz w:val="28"/>
          <w:szCs w:val="28"/>
        </w:rPr>
      </w:pPr>
    </w:p>
    <w:p w:rsidR="00341372" w:rsidRPr="001556DF" w:rsidRDefault="00341372" w:rsidP="00341372">
      <w:pPr>
        <w:spacing w:after="0" w:line="240" w:lineRule="auto"/>
        <w:jc w:val="both"/>
        <w:rPr>
          <w:rFonts w:ascii="Times New Roman" w:hAnsi="Times New Roman"/>
          <w:color w:val="000000"/>
          <w:sz w:val="28"/>
          <w:szCs w:val="28"/>
        </w:rPr>
      </w:pPr>
      <w:r w:rsidRPr="001556DF">
        <w:rPr>
          <w:rFonts w:ascii="Times New Roman" w:hAnsi="Times New Roman"/>
          <w:color w:val="000000"/>
          <w:sz w:val="28"/>
          <w:szCs w:val="28"/>
        </w:rPr>
        <w:t>по результатам рассмотрения заявления об исправлении допущенных опечаток и ошибок в разрешении на ст</w:t>
      </w:r>
      <w:r w:rsidR="00D443A1">
        <w:rPr>
          <w:rFonts w:ascii="Times New Roman" w:hAnsi="Times New Roman"/>
          <w:color w:val="000000"/>
          <w:sz w:val="28"/>
          <w:szCs w:val="28"/>
        </w:rPr>
        <w:t>роительство от  ______________</w:t>
      </w:r>
      <w:r w:rsidRPr="001556DF">
        <w:rPr>
          <w:rFonts w:ascii="Times New Roman" w:hAnsi="Times New Roman"/>
          <w:color w:val="000000"/>
          <w:sz w:val="28"/>
          <w:szCs w:val="28"/>
        </w:rPr>
        <w:t xml:space="preserve"> № _______________ </w:t>
      </w:r>
    </w:p>
    <w:p w:rsidR="00341372" w:rsidRPr="001556DF" w:rsidRDefault="00341372" w:rsidP="007668CA">
      <w:pPr>
        <w:spacing w:after="0" w:line="240" w:lineRule="auto"/>
        <w:ind w:left="5664" w:firstLine="708"/>
        <w:jc w:val="both"/>
        <w:rPr>
          <w:rFonts w:ascii="Times New Roman" w:hAnsi="Times New Roman"/>
          <w:color w:val="000000"/>
          <w:sz w:val="28"/>
          <w:szCs w:val="28"/>
        </w:rPr>
      </w:pPr>
      <w:r w:rsidRPr="001556DF">
        <w:rPr>
          <w:rFonts w:ascii="Times New Roman" w:hAnsi="Times New Roman"/>
          <w:color w:val="000000"/>
          <w:sz w:val="20"/>
          <w:szCs w:val="20"/>
        </w:rPr>
        <w:t>(дата и номер регистрации)</w:t>
      </w:r>
    </w:p>
    <w:p w:rsidR="00341372" w:rsidRPr="001556DF" w:rsidRDefault="00341372" w:rsidP="00341372">
      <w:pPr>
        <w:spacing w:after="0" w:line="240" w:lineRule="auto"/>
        <w:jc w:val="both"/>
        <w:rPr>
          <w:rFonts w:ascii="Times New Roman" w:hAnsi="Times New Roman"/>
          <w:color w:val="000000"/>
          <w:sz w:val="20"/>
          <w:szCs w:val="20"/>
        </w:rPr>
      </w:pPr>
      <w:r w:rsidRPr="001556DF">
        <w:rPr>
          <w:rFonts w:ascii="Times New Roman" w:hAnsi="Times New Roman"/>
          <w:color w:val="000000"/>
          <w:sz w:val="28"/>
          <w:szCs w:val="28"/>
        </w:rPr>
        <w:t xml:space="preserve">принято решение об отказе во внесении исправлений в разрешение на строительство. </w:t>
      </w:r>
    </w:p>
    <w:p w:rsidR="00341372" w:rsidRPr="001556DF" w:rsidRDefault="00341372" w:rsidP="00341372">
      <w:pPr>
        <w:spacing w:after="0" w:line="240" w:lineRule="auto"/>
        <w:jc w:val="both"/>
        <w:rPr>
          <w:rFonts w:ascii="Times New Roman" w:hAnsi="Times New Roman"/>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044"/>
      </w:tblGrid>
      <w:tr w:rsidR="001556DF" w:rsidRPr="001556DF" w:rsidTr="00522E50">
        <w:trPr>
          <w:trHeight w:val="626"/>
        </w:trPr>
        <w:tc>
          <w:tcPr>
            <w:tcW w:w="1201" w:type="dxa"/>
          </w:tcPr>
          <w:p w:rsidR="00670655" w:rsidRPr="001556DF" w:rsidRDefault="00670655" w:rsidP="00E40EF4">
            <w:pPr>
              <w:spacing w:line="240" w:lineRule="auto"/>
              <w:jc w:val="both"/>
              <w:rPr>
                <w:rFonts w:ascii="Times New Roman" w:hAnsi="Times New Roman"/>
                <w:color w:val="000000"/>
                <w:sz w:val="24"/>
              </w:rPr>
            </w:pPr>
            <w:r w:rsidRPr="001556DF">
              <w:rPr>
                <w:rFonts w:ascii="Times New Roman" w:hAnsi="Times New Roman"/>
                <w:color w:val="000000"/>
                <w:sz w:val="24"/>
              </w:rPr>
              <w:t>№ </w:t>
            </w:r>
            <w:r w:rsidR="00B73CE9" w:rsidRPr="001556DF">
              <w:rPr>
                <w:rFonts w:ascii="Times New Roman" w:hAnsi="Times New Roman"/>
                <w:color w:val="000000"/>
                <w:sz w:val="24"/>
              </w:rPr>
              <w:t>пункта Админи</w:t>
            </w:r>
            <w:r w:rsidR="00522E50" w:rsidRPr="001556DF">
              <w:rPr>
                <w:rFonts w:ascii="Times New Roman" w:hAnsi="Times New Roman"/>
                <w:color w:val="000000"/>
                <w:sz w:val="24"/>
              </w:rPr>
              <w:softHyphen/>
            </w:r>
            <w:r w:rsidR="00B73CE9" w:rsidRPr="001556DF">
              <w:rPr>
                <w:rFonts w:ascii="Times New Roman" w:hAnsi="Times New Roman"/>
                <w:color w:val="000000"/>
                <w:sz w:val="24"/>
              </w:rPr>
              <w:t>стратив</w:t>
            </w:r>
            <w:r w:rsidR="00522E50" w:rsidRPr="001556DF">
              <w:rPr>
                <w:rFonts w:ascii="Times New Roman" w:hAnsi="Times New Roman"/>
                <w:color w:val="000000"/>
                <w:sz w:val="24"/>
              </w:rPr>
              <w:t>-</w:t>
            </w:r>
            <w:r w:rsidR="00B73CE9" w:rsidRPr="001556DF">
              <w:rPr>
                <w:rFonts w:ascii="Times New Roman" w:hAnsi="Times New Roman"/>
                <w:color w:val="000000"/>
                <w:sz w:val="24"/>
              </w:rPr>
              <w:t>ного</w:t>
            </w:r>
            <w:r w:rsidR="00E40EF4" w:rsidRPr="001556DF">
              <w:rPr>
                <w:rFonts w:ascii="Times New Roman" w:hAnsi="Times New Roman"/>
                <w:color w:val="000000"/>
                <w:sz w:val="24"/>
              </w:rPr>
              <w:t>регламен</w:t>
            </w:r>
            <w:r w:rsidR="00522E50" w:rsidRPr="001556DF">
              <w:rPr>
                <w:rFonts w:ascii="Times New Roman" w:hAnsi="Times New Roman"/>
                <w:color w:val="000000"/>
                <w:sz w:val="24"/>
              </w:rPr>
              <w:softHyphen/>
            </w:r>
            <w:r w:rsidR="00E40EF4" w:rsidRPr="001556DF">
              <w:rPr>
                <w:rFonts w:ascii="Times New Roman" w:hAnsi="Times New Roman"/>
                <w:color w:val="000000"/>
                <w:sz w:val="24"/>
              </w:rPr>
              <w:t>та</w:t>
            </w:r>
          </w:p>
        </w:tc>
        <w:tc>
          <w:tcPr>
            <w:tcW w:w="4678" w:type="dxa"/>
          </w:tcPr>
          <w:p w:rsidR="00670655" w:rsidRPr="001556DF" w:rsidRDefault="00670655" w:rsidP="00E40EF4">
            <w:pPr>
              <w:spacing w:line="240" w:lineRule="auto"/>
              <w:jc w:val="center"/>
              <w:rPr>
                <w:rFonts w:ascii="Times New Roman" w:hAnsi="Times New Roman"/>
                <w:color w:val="000000"/>
                <w:sz w:val="24"/>
              </w:rPr>
            </w:pPr>
            <w:r w:rsidRPr="001556DF">
              <w:rPr>
                <w:rFonts w:ascii="Times New Roman" w:hAnsi="Times New Roman"/>
                <w:color w:val="000000"/>
                <w:sz w:val="24"/>
              </w:rPr>
              <w:t xml:space="preserve">Наименование основания для отказа во внесении исправлений в разрешение на строительство в соответствии с </w:t>
            </w:r>
            <w:r w:rsidR="00DB5838" w:rsidRPr="001556DF">
              <w:rPr>
                <w:rFonts w:ascii="Times New Roman" w:hAnsi="Times New Roman"/>
                <w:color w:val="000000"/>
                <w:sz w:val="24"/>
              </w:rPr>
              <w:t>Админ</w:t>
            </w:r>
            <w:r w:rsidR="00E40EF4" w:rsidRPr="001556DF">
              <w:rPr>
                <w:rFonts w:ascii="Times New Roman" w:hAnsi="Times New Roman"/>
                <w:color w:val="000000"/>
                <w:sz w:val="24"/>
              </w:rPr>
              <w:t>истративным регламентом</w:t>
            </w:r>
          </w:p>
        </w:tc>
        <w:tc>
          <w:tcPr>
            <w:tcW w:w="4044" w:type="dxa"/>
          </w:tcPr>
          <w:p w:rsidR="00670655" w:rsidRPr="001556DF" w:rsidRDefault="00670655" w:rsidP="00522E50">
            <w:pPr>
              <w:spacing w:line="240" w:lineRule="auto"/>
              <w:jc w:val="center"/>
              <w:rPr>
                <w:rFonts w:ascii="Times New Roman" w:hAnsi="Times New Roman"/>
                <w:color w:val="000000"/>
                <w:sz w:val="24"/>
              </w:rPr>
            </w:pPr>
            <w:r w:rsidRPr="001556DF">
              <w:rPr>
                <w:rFonts w:ascii="Times New Roman" w:hAnsi="Times New Roman"/>
                <w:color w:val="000000"/>
                <w:sz w:val="24"/>
              </w:rPr>
              <w:t>Разъяснение причин отказа</w:t>
            </w:r>
            <w:r w:rsidR="00522E50" w:rsidRPr="001556DF">
              <w:rPr>
                <w:rFonts w:ascii="Times New Roman" w:hAnsi="Times New Roman"/>
                <w:color w:val="000000"/>
                <w:sz w:val="24"/>
              </w:rPr>
              <w:t xml:space="preserve"> во </w:t>
            </w:r>
            <w:r w:rsidRPr="001556DF">
              <w:rPr>
                <w:rFonts w:ascii="Times New Roman" w:hAnsi="Times New Roman"/>
                <w:color w:val="000000"/>
                <w:sz w:val="24"/>
              </w:rPr>
              <w:t>внесении исправлений в разрешение на строительство</w:t>
            </w:r>
          </w:p>
        </w:tc>
      </w:tr>
      <w:tr w:rsidR="001556DF" w:rsidRPr="001556DF" w:rsidTr="00080D07">
        <w:trPr>
          <w:trHeight w:val="1051"/>
        </w:trPr>
        <w:tc>
          <w:tcPr>
            <w:tcW w:w="1201" w:type="dxa"/>
          </w:tcPr>
          <w:p w:rsidR="007668CA" w:rsidRPr="001556DF" w:rsidRDefault="007668CA" w:rsidP="007A1677">
            <w:pPr>
              <w:spacing w:line="240" w:lineRule="auto"/>
              <w:jc w:val="both"/>
              <w:rPr>
                <w:rFonts w:ascii="Times New Roman" w:hAnsi="Times New Roman"/>
                <w:color w:val="000000"/>
                <w:sz w:val="24"/>
              </w:rPr>
            </w:pPr>
            <w:r w:rsidRPr="001556DF">
              <w:rPr>
                <w:rFonts w:ascii="Times New Roman" w:hAnsi="Times New Roman"/>
                <w:color w:val="000000"/>
                <w:sz w:val="24"/>
              </w:rPr>
              <w:t xml:space="preserve">подпункт </w:t>
            </w:r>
            <w:r w:rsidR="001F69B8">
              <w:rPr>
                <w:rFonts w:ascii="Times New Roman" w:hAnsi="Times New Roman"/>
                <w:color w:val="000000"/>
                <w:sz w:val="24"/>
              </w:rPr>
              <w:t>«</w:t>
            </w:r>
            <w:r w:rsidRPr="001556DF">
              <w:rPr>
                <w:rFonts w:ascii="Times New Roman" w:hAnsi="Times New Roman"/>
                <w:color w:val="000000"/>
                <w:sz w:val="24"/>
              </w:rPr>
              <w:t>а</w:t>
            </w:r>
            <w:r w:rsidR="001F69B8">
              <w:rPr>
                <w:rFonts w:ascii="Times New Roman" w:hAnsi="Times New Roman"/>
                <w:color w:val="000000"/>
                <w:sz w:val="24"/>
              </w:rPr>
              <w:t>»</w:t>
            </w:r>
            <w:r w:rsidRPr="001556DF">
              <w:rPr>
                <w:rFonts w:ascii="Times New Roman" w:hAnsi="Times New Roman"/>
                <w:color w:val="000000"/>
                <w:sz w:val="24"/>
              </w:rPr>
              <w:t xml:space="preserve"> пункта</w:t>
            </w:r>
            <w:r w:rsidR="007A1677">
              <w:rPr>
                <w:rFonts w:ascii="Times New Roman" w:hAnsi="Times New Roman"/>
                <w:color w:val="000000"/>
                <w:sz w:val="24"/>
              </w:rPr>
              <w:t xml:space="preserve"> </w:t>
            </w:r>
            <w:r w:rsidR="001F61A6">
              <w:rPr>
                <w:rFonts w:ascii="Times New Roman" w:hAnsi="Times New Roman"/>
                <w:color w:val="000000"/>
                <w:sz w:val="24"/>
              </w:rPr>
              <w:t>3.57</w:t>
            </w:r>
          </w:p>
        </w:tc>
        <w:tc>
          <w:tcPr>
            <w:tcW w:w="4678" w:type="dxa"/>
          </w:tcPr>
          <w:p w:rsidR="007668CA" w:rsidRPr="001556DF" w:rsidRDefault="007668CA" w:rsidP="001D1670">
            <w:pPr>
              <w:spacing w:line="240" w:lineRule="auto"/>
              <w:jc w:val="both"/>
              <w:rPr>
                <w:rFonts w:ascii="Times New Roman" w:hAnsi="Times New Roman"/>
                <w:color w:val="000000"/>
                <w:sz w:val="24"/>
                <w:szCs w:val="24"/>
              </w:rPr>
            </w:pPr>
            <w:r w:rsidRPr="001556DF">
              <w:rPr>
                <w:rFonts w:ascii="Times New Roman" w:hAnsi="Times New Roman"/>
                <w:color w:val="000000"/>
                <w:sz w:val="24"/>
              </w:rPr>
              <w:t>несоответствие заявителя кругу лиц, указанных в пункте</w:t>
            </w:r>
            <w:r w:rsidR="00DE3094">
              <w:rPr>
                <w:rFonts w:ascii="Times New Roman" w:hAnsi="Times New Roman"/>
                <w:color w:val="000000"/>
                <w:sz w:val="24"/>
              </w:rPr>
              <w:t xml:space="preserve"> 1.2 - 1.3</w:t>
            </w:r>
            <w:r w:rsidR="00CD56FB">
              <w:rPr>
                <w:rFonts w:ascii="Times New Roman" w:hAnsi="Times New Roman"/>
                <w:color w:val="000000"/>
                <w:sz w:val="24"/>
              </w:rPr>
              <w:t xml:space="preserve"> </w:t>
            </w:r>
            <w:r w:rsidR="00DB5838" w:rsidRPr="001556DF">
              <w:rPr>
                <w:rFonts w:ascii="Times New Roman" w:hAnsi="Times New Roman"/>
                <w:color w:val="000000"/>
                <w:sz w:val="24"/>
              </w:rPr>
              <w:t>Админ</w:t>
            </w:r>
            <w:r w:rsidR="00E40EF4" w:rsidRPr="001556DF">
              <w:rPr>
                <w:rFonts w:ascii="Times New Roman" w:hAnsi="Times New Roman"/>
                <w:color w:val="000000"/>
                <w:sz w:val="24"/>
              </w:rPr>
              <w:t>истративного регламента</w:t>
            </w:r>
          </w:p>
        </w:tc>
        <w:tc>
          <w:tcPr>
            <w:tcW w:w="4044" w:type="dxa"/>
          </w:tcPr>
          <w:p w:rsidR="007668CA" w:rsidRPr="001556DF" w:rsidRDefault="007668CA" w:rsidP="007668CA">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r w:rsidR="001556DF" w:rsidRPr="001556DF" w:rsidTr="008E7E45">
        <w:trPr>
          <w:trHeight w:val="13"/>
        </w:trPr>
        <w:tc>
          <w:tcPr>
            <w:tcW w:w="1201" w:type="dxa"/>
          </w:tcPr>
          <w:p w:rsidR="007668CA" w:rsidRPr="001556DF" w:rsidRDefault="007668CA" w:rsidP="007A1677">
            <w:pPr>
              <w:spacing w:line="240" w:lineRule="auto"/>
              <w:jc w:val="both"/>
              <w:rPr>
                <w:rFonts w:ascii="Times New Roman" w:hAnsi="Times New Roman"/>
                <w:color w:val="000000"/>
                <w:sz w:val="24"/>
              </w:rPr>
            </w:pPr>
            <w:r w:rsidRPr="001556DF">
              <w:rPr>
                <w:rFonts w:ascii="Times New Roman" w:hAnsi="Times New Roman"/>
                <w:color w:val="000000"/>
                <w:sz w:val="24"/>
              </w:rPr>
              <w:t xml:space="preserve">подпункт </w:t>
            </w:r>
            <w:r w:rsidR="001F69B8">
              <w:rPr>
                <w:rFonts w:ascii="Times New Roman" w:hAnsi="Times New Roman"/>
                <w:color w:val="000000"/>
                <w:sz w:val="24"/>
              </w:rPr>
              <w:t>«</w:t>
            </w:r>
            <w:r w:rsidRPr="001556DF">
              <w:rPr>
                <w:rFonts w:ascii="Times New Roman" w:hAnsi="Times New Roman"/>
                <w:color w:val="000000"/>
                <w:sz w:val="24"/>
              </w:rPr>
              <w:t>б</w:t>
            </w:r>
            <w:r w:rsidR="001F69B8">
              <w:rPr>
                <w:rFonts w:ascii="Times New Roman" w:hAnsi="Times New Roman"/>
                <w:color w:val="000000"/>
                <w:sz w:val="24"/>
              </w:rPr>
              <w:t>»</w:t>
            </w:r>
            <w:r w:rsidRPr="001556DF">
              <w:rPr>
                <w:rFonts w:ascii="Times New Roman" w:hAnsi="Times New Roman"/>
                <w:color w:val="000000"/>
                <w:sz w:val="24"/>
              </w:rPr>
              <w:t xml:space="preserve"> пункта </w:t>
            </w:r>
            <w:r w:rsidR="001F61A6">
              <w:rPr>
                <w:rFonts w:ascii="Times New Roman" w:hAnsi="Times New Roman"/>
                <w:color w:val="000000"/>
                <w:sz w:val="24"/>
              </w:rPr>
              <w:lastRenderedPageBreak/>
              <w:t>3.57</w:t>
            </w:r>
            <w:r w:rsidR="00DE3094">
              <w:rPr>
                <w:rFonts w:ascii="Times New Roman" w:hAnsi="Times New Roman"/>
                <w:color w:val="000000"/>
                <w:sz w:val="24"/>
              </w:rPr>
              <w:t xml:space="preserve"> </w:t>
            </w:r>
          </w:p>
        </w:tc>
        <w:tc>
          <w:tcPr>
            <w:tcW w:w="4678" w:type="dxa"/>
          </w:tcPr>
          <w:p w:rsidR="007668CA" w:rsidRPr="001556DF" w:rsidRDefault="007668CA" w:rsidP="007668CA">
            <w:pPr>
              <w:spacing w:line="240" w:lineRule="auto"/>
              <w:jc w:val="both"/>
              <w:rPr>
                <w:rFonts w:ascii="Times New Roman" w:hAnsi="Times New Roman"/>
                <w:color w:val="000000"/>
                <w:sz w:val="24"/>
                <w:szCs w:val="24"/>
              </w:rPr>
            </w:pPr>
            <w:r w:rsidRPr="001556DF">
              <w:rPr>
                <w:rFonts w:ascii="Times New Roman" w:hAnsi="Times New Roman"/>
                <w:color w:val="000000"/>
                <w:sz w:val="24"/>
              </w:rPr>
              <w:lastRenderedPageBreak/>
              <w:t>отсутствие факта допущения опечаток и ошибок в разрешении на строительство</w:t>
            </w:r>
          </w:p>
        </w:tc>
        <w:tc>
          <w:tcPr>
            <w:tcW w:w="4044" w:type="dxa"/>
          </w:tcPr>
          <w:p w:rsidR="007668CA" w:rsidRPr="001556DF" w:rsidRDefault="007668CA" w:rsidP="007668CA">
            <w:pPr>
              <w:spacing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bl>
    <w:p w:rsidR="00341372" w:rsidRPr="001556DF" w:rsidRDefault="00341372" w:rsidP="00341372">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lastRenderedPageBreak/>
        <w:t xml:space="preserve">Вы вправе повторно обратиться с заявлением </w:t>
      </w:r>
      <w:r w:rsidR="00670655" w:rsidRPr="001556DF">
        <w:rPr>
          <w:rFonts w:ascii="Times New Roman" w:hAnsi="Times New Roman"/>
          <w:color w:val="000000"/>
          <w:sz w:val="28"/>
          <w:szCs w:val="28"/>
        </w:rPr>
        <w:t>об исправлении допущенных опечаток и ошибок в разрешении на строительство</w:t>
      </w:r>
      <w:r w:rsidRPr="001556DF">
        <w:rPr>
          <w:rFonts w:ascii="Times New Roman" w:hAnsi="Times New Roman" w:cs="Times New Roman"/>
          <w:color w:val="000000"/>
          <w:sz w:val="28"/>
          <w:szCs w:val="28"/>
        </w:rPr>
        <w:t>после устранения указанных нарушений.</w:t>
      </w:r>
    </w:p>
    <w:p w:rsidR="00341372" w:rsidRPr="001556DF" w:rsidRDefault="00341372" w:rsidP="00341372">
      <w:pPr>
        <w:pStyle w:val="ConsPlusNonformat"/>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341372" w:rsidRPr="001556DF" w:rsidRDefault="00341372" w:rsidP="00341372">
      <w:pPr>
        <w:pStyle w:val="ConsPlusNonformat"/>
        <w:ind w:firstLine="708"/>
        <w:jc w:val="both"/>
        <w:rPr>
          <w:rFonts w:ascii="Times New Roman" w:hAnsi="Times New Roman" w:cs="Times New Roman"/>
          <w:color w:val="000000"/>
          <w:sz w:val="24"/>
        </w:rPr>
      </w:pPr>
      <w:r w:rsidRPr="001556DF">
        <w:rPr>
          <w:rFonts w:ascii="Times New Roman" w:hAnsi="Times New Roman" w:cs="Times New Roman"/>
          <w:color w:val="000000"/>
          <w:sz w:val="28"/>
          <w:szCs w:val="28"/>
        </w:rPr>
        <w:t>Дополнительно информируем:_______________________________________</w:t>
      </w:r>
      <w:r w:rsidRPr="001556DF">
        <w:rPr>
          <w:rFonts w:ascii="Times New Roman" w:hAnsi="Times New Roman" w:cs="Times New Roman"/>
          <w:color w:val="000000"/>
          <w:sz w:val="28"/>
          <w:szCs w:val="28"/>
        </w:rPr>
        <w:br/>
        <w:t>______________________________________________________________________.</w:t>
      </w:r>
    </w:p>
    <w:p w:rsidR="00341372" w:rsidRPr="001556DF" w:rsidRDefault="00341372" w:rsidP="00341372">
      <w:pPr>
        <w:pStyle w:val="ConsPlusNonformat"/>
        <w:ind w:firstLine="708"/>
        <w:jc w:val="center"/>
        <w:rPr>
          <w:rFonts w:ascii="Times New Roman" w:hAnsi="Times New Roman" w:cs="Times New Roman"/>
          <w:color w:val="000000"/>
          <w:sz w:val="20"/>
          <w:szCs w:val="20"/>
        </w:rPr>
      </w:pPr>
      <w:r w:rsidRPr="001556DF">
        <w:rPr>
          <w:rFonts w:ascii="Times New Roman" w:hAnsi="Times New Roman" w:cs="Times New Roman"/>
          <w:color w:val="000000"/>
          <w:sz w:val="20"/>
          <w:szCs w:val="20"/>
        </w:rPr>
        <w:t xml:space="preserve">(указывается информация, необходимая для устранения причин отказа во внесении </w:t>
      </w:r>
      <w:r w:rsidR="00670655" w:rsidRPr="001556DF">
        <w:rPr>
          <w:rFonts w:ascii="Times New Roman" w:hAnsi="Times New Roman" w:cs="Times New Roman"/>
          <w:color w:val="000000"/>
          <w:sz w:val="20"/>
          <w:szCs w:val="20"/>
        </w:rPr>
        <w:t>исправлений</w:t>
      </w:r>
      <w:r w:rsidRPr="001556DF">
        <w:rPr>
          <w:rFonts w:ascii="Times New Roman" w:hAnsi="Times New Roman" w:cs="Times New Roman"/>
          <w:color w:val="000000"/>
          <w:sz w:val="20"/>
          <w:szCs w:val="20"/>
        </w:rPr>
        <w:t xml:space="preserve"> в разрешение на строительство, а также иная дополнительная информация при наличии)</w:t>
      </w:r>
    </w:p>
    <w:p w:rsidR="00341372" w:rsidRPr="001556DF" w:rsidRDefault="00341372" w:rsidP="00341372">
      <w:pPr>
        <w:pStyle w:val="ConsPlusNonformat"/>
        <w:ind w:firstLine="708"/>
        <w:jc w:val="center"/>
        <w:rPr>
          <w:rFonts w:ascii="Times New Roman" w:hAnsi="Times New Roman" w:cs="Times New Roman"/>
          <w:color w:val="000000"/>
          <w:sz w:val="20"/>
          <w:szCs w:val="20"/>
        </w:rPr>
      </w:pPr>
    </w:p>
    <w:p w:rsidR="00341372" w:rsidRPr="001556DF" w:rsidRDefault="00341372" w:rsidP="00341372">
      <w:pPr>
        <w:pStyle w:val="ConsPlusNonformat"/>
        <w:ind w:firstLine="708"/>
        <w:jc w:val="center"/>
        <w:rPr>
          <w:rFonts w:ascii="Times New Roman" w:hAnsi="Times New Roman" w:cs="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1556DF" w:rsidRPr="001556DF" w:rsidTr="008E7E45">
        <w:tc>
          <w:tcPr>
            <w:tcW w:w="3119" w:type="dxa"/>
            <w:tcBorders>
              <w:top w:val="nil"/>
              <w:left w:val="nil"/>
              <w:bottom w:val="single" w:sz="4" w:space="0" w:color="auto"/>
              <w:right w:val="nil"/>
            </w:tcBorders>
            <w:vAlign w:val="bottom"/>
          </w:tcPr>
          <w:p w:rsidR="00341372" w:rsidRPr="001556DF" w:rsidRDefault="00341372" w:rsidP="008E7E45">
            <w:pPr>
              <w:jc w:val="center"/>
              <w:rPr>
                <w:rFonts w:ascii="Times New Roman" w:hAnsi="Times New Roman"/>
                <w:color w:val="000000"/>
              </w:rPr>
            </w:pPr>
          </w:p>
        </w:tc>
        <w:tc>
          <w:tcPr>
            <w:tcW w:w="283" w:type="dxa"/>
            <w:tcBorders>
              <w:top w:val="nil"/>
              <w:left w:val="nil"/>
              <w:bottom w:val="nil"/>
              <w:right w:val="nil"/>
            </w:tcBorders>
            <w:vAlign w:val="bottom"/>
          </w:tcPr>
          <w:p w:rsidR="00341372" w:rsidRPr="001556DF" w:rsidRDefault="00341372" w:rsidP="008E7E45">
            <w:pPr>
              <w:rPr>
                <w:rFonts w:ascii="Times New Roman" w:hAnsi="Times New Roman"/>
                <w:color w:val="000000"/>
              </w:rPr>
            </w:pPr>
          </w:p>
        </w:tc>
        <w:tc>
          <w:tcPr>
            <w:tcW w:w="2269" w:type="dxa"/>
            <w:tcBorders>
              <w:top w:val="nil"/>
              <w:left w:val="nil"/>
              <w:bottom w:val="single" w:sz="4" w:space="0" w:color="auto"/>
              <w:right w:val="nil"/>
            </w:tcBorders>
            <w:vAlign w:val="bottom"/>
          </w:tcPr>
          <w:p w:rsidR="00341372" w:rsidRPr="001556DF" w:rsidRDefault="00341372" w:rsidP="008E7E45">
            <w:pPr>
              <w:jc w:val="center"/>
              <w:rPr>
                <w:rFonts w:ascii="Times New Roman" w:hAnsi="Times New Roman"/>
                <w:color w:val="000000"/>
              </w:rPr>
            </w:pPr>
          </w:p>
        </w:tc>
        <w:tc>
          <w:tcPr>
            <w:tcW w:w="283" w:type="dxa"/>
            <w:tcBorders>
              <w:top w:val="nil"/>
              <w:left w:val="nil"/>
              <w:bottom w:val="nil"/>
              <w:right w:val="nil"/>
            </w:tcBorders>
            <w:vAlign w:val="bottom"/>
          </w:tcPr>
          <w:p w:rsidR="00341372" w:rsidRPr="001556DF" w:rsidRDefault="00341372" w:rsidP="008E7E45">
            <w:pPr>
              <w:rPr>
                <w:rFonts w:ascii="Times New Roman" w:hAnsi="Times New Roman"/>
                <w:color w:val="000000"/>
              </w:rPr>
            </w:pPr>
          </w:p>
        </w:tc>
        <w:tc>
          <w:tcPr>
            <w:tcW w:w="3969" w:type="dxa"/>
            <w:tcBorders>
              <w:top w:val="nil"/>
              <w:left w:val="nil"/>
              <w:bottom w:val="single" w:sz="4" w:space="0" w:color="auto"/>
              <w:right w:val="nil"/>
            </w:tcBorders>
            <w:vAlign w:val="bottom"/>
          </w:tcPr>
          <w:p w:rsidR="00341372" w:rsidRPr="001556DF" w:rsidRDefault="00341372" w:rsidP="008E7E45">
            <w:pPr>
              <w:jc w:val="center"/>
              <w:rPr>
                <w:rFonts w:ascii="Times New Roman" w:hAnsi="Times New Roman"/>
                <w:color w:val="000000"/>
              </w:rPr>
            </w:pPr>
          </w:p>
        </w:tc>
      </w:tr>
      <w:tr w:rsidR="001556DF" w:rsidRPr="001556DF" w:rsidTr="008E7E45">
        <w:tc>
          <w:tcPr>
            <w:tcW w:w="3119" w:type="dxa"/>
            <w:tcBorders>
              <w:top w:val="nil"/>
              <w:left w:val="nil"/>
              <w:bottom w:val="nil"/>
              <w:right w:val="nil"/>
            </w:tcBorders>
          </w:tcPr>
          <w:p w:rsidR="00341372" w:rsidRPr="001556DF" w:rsidRDefault="00341372" w:rsidP="008E7E45">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283" w:type="dxa"/>
            <w:tcBorders>
              <w:top w:val="nil"/>
              <w:left w:val="nil"/>
              <w:bottom w:val="nil"/>
              <w:right w:val="nil"/>
            </w:tcBorders>
          </w:tcPr>
          <w:p w:rsidR="00341372" w:rsidRPr="001556DF" w:rsidRDefault="00341372" w:rsidP="008E7E45">
            <w:pPr>
              <w:rPr>
                <w:rFonts w:ascii="Times New Roman" w:hAnsi="Times New Roman"/>
                <w:color w:val="000000"/>
                <w:sz w:val="20"/>
                <w:szCs w:val="20"/>
              </w:rPr>
            </w:pPr>
          </w:p>
        </w:tc>
        <w:tc>
          <w:tcPr>
            <w:tcW w:w="2269" w:type="dxa"/>
            <w:tcBorders>
              <w:top w:val="nil"/>
              <w:left w:val="nil"/>
              <w:bottom w:val="nil"/>
              <w:right w:val="nil"/>
            </w:tcBorders>
          </w:tcPr>
          <w:p w:rsidR="00341372" w:rsidRPr="001556DF" w:rsidRDefault="00341372" w:rsidP="008E7E45">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341372" w:rsidRPr="001556DF" w:rsidRDefault="00341372" w:rsidP="008E7E45">
            <w:pPr>
              <w:rPr>
                <w:rFonts w:ascii="Times New Roman" w:hAnsi="Times New Roman"/>
                <w:color w:val="000000"/>
                <w:sz w:val="20"/>
                <w:szCs w:val="20"/>
              </w:rPr>
            </w:pPr>
          </w:p>
        </w:tc>
        <w:tc>
          <w:tcPr>
            <w:tcW w:w="3969" w:type="dxa"/>
            <w:tcBorders>
              <w:top w:val="nil"/>
              <w:left w:val="nil"/>
              <w:bottom w:val="nil"/>
              <w:right w:val="nil"/>
            </w:tcBorders>
          </w:tcPr>
          <w:p w:rsidR="00341372" w:rsidRPr="001556DF" w:rsidRDefault="00341372" w:rsidP="008E7E45">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341372" w:rsidRPr="001556DF" w:rsidRDefault="00341372" w:rsidP="00341372">
      <w:pPr>
        <w:spacing w:before="120"/>
        <w:rPr>
          <w:rFonts w:ascii="Times New Roman" w:hAnsi="Times New Roman"/>
          <w:color w:val="000000"/>
          <w:sz w:val="28"/>
          <w:szCs w:val="28"/>
        </w:rPr>
      </w:pPr>
      <w:r w:rsidRPr="001556DF">
        <w:rPr>
          <w:rFonts w:ascii="Times New Roman" w:hAnsi="Times New Roman"/>
          <w:color w:val="000000"/>
          <w:sz w:val="28"/>
          <w:szCs w:val="28"/>
        </w:rPr>
        <w:t>Дата</w:t>
      </w:r>
    </w:p>
    <w:p w:rsidR="00341372" w:rsidRDefault="00341372">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2C30EA" w:rsidRDefault="002C30EA">
      <w:pPr>
        <w:spacing w:after="0" w:line="240" w:lineRule="auto"/>
        <w:rPr>
          <w:rFonts w:ascii="Times New Roman" w:eastAsia="Calibri" w:hAnsi="Times New Roman"/>
          <w:color w:val="000000"/>
          <w:sz w:val="28"/>
          <w:szCs w:val="28"/>
          <w:lang w:eastAsia="en-US"/>
        </w:rPr>
      </w:pPr>
    </w:p>
    <w:p w:rsidR="002C30EA" w:rsidRDefault="002C30EA">
      <w:pPr>
        <w:spacing w:after="0" w:line="240" w:lineRule="auto"/>
        <w:rPr>
          <w:rFonts w:ascii="Times New Roman" w:eastAsia="Calibri" w:hAnsi="Times New Roman"/>
          <w:color w:val="000000"/>
          <w:sz w:val="28"/>
          <w:szCs w:val="28"/>
          <w:lang w:eastAsia="en-US"/>
        </w:rPr>
      </w:pPr>
    </w:p>
    <w:p w:rsidR="002C30EA" w:rsidRDefault="002C30EA">
      <w:pPr>
        <w:spacing w:after="0" w:line="240" w:lineRule="auto"/>
        <w:rPr>
          <w:rFonts w:ascii="Times New Roman" w:eastAsia="Calibri" w:hAnsi="Times New Roman"/>
          <w:color w:val="000000"/>
          <w:sz w:val="28"/>
          <w:szCs w:val="28"/>
          <w:lang w:eastAsia="en-US"/>
        </w:rPr>
      </w:pPr>
    </w:p>
    <w:p w:rsidR="002C30EA" w:rsidRDefault="002C30EA">
      <w:pPr>
        <w:spacing w:after="0" w:line="240" w:lineRule="auto"/>
        <w:rPr>
          <w:rFonts w:ascii="Times New Roman" w:eastAsia="Calibri" w:hAnsi="Times New Roman"/>
          <w:color w:val="000000"/>
          <w:sz w:val="28"/>
          <w:szCs w:val="28"/>
          <w:lang w:eastAsia="en-US"/>
        </w:rPr>
      </w:pPr>
    </w:p>
    <w:p w:rsidR="002C30EA" w:rsidRDefault="002C30EA">
      <w:pPr>
        <w:spacing w:after="0" w:line="240" w:lineRule="auto"/>
        <w:rPr>
          <w:rFonts w:ascii="Times New Roman" w:eastAsia="Calibri" w:hAnsi="Times New Roman"/>
          <w:color w:val="000000"/>
          <w:sz w:val="28"/>
          <w:szCs w:val="28"/>
          <w:lang w:eastAsia="en-US"/>
        </w:rPr>
      </w:pPr>
    </w:p>
    <w:p w:rsidR="002C30EA" w:rsidRDefault="002C30EA">
      <w:pPr>
        <w:spacing w:after="0" w:line="240" w:lineRule="auto"/>
        <w:rPr>
          <w:rFonts w:ascii="Times New Roman" w:eastAsia="Calibri" w:hAnsi="Times New Roman"/>
          <w:color w:val="000000"/>
          <w:sz w:val="28"/>
          <w:szCs w:val="28"/>
          <w:lang w:eastAsia="en-US"/>
        </w:rPr>
      </w:pPr>
    </w:p>
    <w:p w:rsidR="002C30EA" w:rsidRPr="001556DF" w:rsidRDefault="002C30EA">
      <w:pPr>
        <w:spacing w:after="0" w:line="240" w:lineRule="auto"/>
        <w:rPr>
          <w:rFonts w:ascii="Times New Roman" w:eastAsia="Calibri" w:hAnsi="Times New Roman"/>
          <w:color w:val="000000"/>
          <w:sz w:val="28"/>
          <w:szCs w:val="28"/>
          <w:lang w:eastAsia="en-US"/>
        </w:rPr>
      </w:pPr>
    </w:p>
    <w:p w:rsidR="006A0225" w:rsidRPr="001556DF" w:rsidRDefault="00A944C6" w:rsidP="002C30EA">
      <w:pPr>
        <w:autoSpaceDE w:val="0"/>
        <w:autoSpaceDN w:val="0"/>
        <w:spacing w:before="240" w:after="0" w:line="240" w:lineRule="auto"/>
        <w:ind w:left="4253"/>
        <w:jc w:val="right"/>
        <w:rPr>
          <w:rFonts w:ascii="Times New Roman" w:eastAsia="Calibri" w:hAnsi="Times New Roman"/>
          <w:color w:val="000000"/>
          <w:sz w:val="28"/>
          <w:szCs w:val="28"/>
          <w:lang w:eastAsia="en-US"/>
        </w:rPr>
      </w:pPr>
      <w:r w:rsidRPr="002C30EA">
        <w:rPr>
          <w:rFonts w:ascii="Times New Roman" w:eastAsia="Calibri" w:hAnsi="Times New Roman"/>
          <w:b/>
          <w:color w:val="000000"/>
          <w:sz w:val="20"/>
          <w:szCs w:val="20"/>
          <w:lang w:eastAsia="en-US"/>
        </w:rPr>
        <w:lastRenderedPageBreak/>
        <w:t>Приложение № 10</w:t>
      </w:r>
      <w:r w:rsidRPr="002C30EA">
        <w:rPr>
          <w:rFonts w:ascii="Times New Roman" w:eastAsia="Calibri" w:hAnsi="Times New Roman"/>
          <w:b/>
          <w:color w:val="000000"/>
          <w:sz w:val="20"/>
          <w:szCs w:val="20"/>
          <w:lang w:eastAsia="en-US"/>
        </w:rPr>
        <w:br/>
      </w:r>
      <w:r w:rsidRPr="00A944C6">
        <w:rPr>
          <w:rFonts w:ascii="Times New Roman" w:eastAsia="Calibri" w:hAnsi="Times New Roman"/>
          <w:color w:val="000000"/>
          <w:sz w:val="20"/>
          <w:szCs w:val="20"/>
          <w:lang w:eastAsia="en-US"/>
        </w:rPr>
        <w:t>к Административному регламенту предоставления муниципальной услуги «</w:t>
      </w:r>
      <w:r w:rsidRPr="00A944C6">
        <w:rPr>
          <w:rFonts w:ascii="Times New Roman" w:hAnsi="Times New Roman"/>
          <w:color w:val="000000"/>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F0CCF">
        <w:rPr>
          <w:rFonts w:ascii="Times New Roman" w:hAnsi="Times New Roman"/>
          <w:color w:val="000000"/>
          <w:sz w:val="20"/>
          <w:szCs w:val="20"/>
        </w:rPr>
        <w:t xml:space="preserve">, </w:t>
      </w:r>
      <w:r w:rsidRPr="00A944C6">
        <w:rPr>
          <w:rFonts w:ascii="Times New Roman" w:hAnsi="Times New Roman"/>
          <w:sz w:val="20"/>
          <w:szCs w:val="20"/>
        </w:rPr>
        <w:t>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r w:rsidRPr="00A944C6">
        <w:rPr>
          <w:sz w:val="20"/>
          <w:szCs w:val="20"/>
        </w:rPr>
        <w:t xml:space="preserve"> </w:t>
      </w:r>
      <w:r w:rsidRPr="00A944C6">
        <w:rPr>
          <w:rFonts w:ascii="Times New Roman" w:hAnsi="Times New Roman"/>
          <w:sz w:val="20"/>
          <w:szCs w:val="20"/>
        </w:rPr>
        <w:t xml:space="preserve">на территории </w:t>
      </w:r>
      <w:r w:rsidR="002C30EA">
        <w:rPr>
          <w:rFonts w:ascii="Times New Roman" w:hAnsi="Times New Roman"/>
          <w:sz w:val="20"/>
          <w:szCs w:val="20"/>
        </w:rPr>
        <w:t>городского округа Октябрьск</w:t>
      </w:r>
      <w:r w:rsidRPr="00A944C6">
        <w:rPr>
          <w:rFonts w:ascii="Times New Roman" w:hAnsi="Times New Roman"/>
          <w:sz w:val="20"/>
          <w:szCs w:val="20"/>
        </w:rPr>
        <w:t xml:space="preserve"> Самарской области</w:t>
      </w:r>
    </w:p>
    <w:p w:rsidR="00302DEA" w:rsidRPr="001556DF" w:rsidRDefault="00302DEA" w:rsidP="00302DEA">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6A0225" w:rsidRPr="001556DF" w:rsidRDefault="006A0225" w:rsidP="009328E7">
      <w:pPr>
        <w:autoSpaceDE w:val="0"/>
        <w:autoSpaceDN w:val="0"/>
        <w:spacing w:after="0" w:line="240" w:lineRule="auto"/>
        <w:jc w:val="center"/>
        <w:rPr>
          <w:rFonts w:ascii="Times New Roman" w:hAnsi="Times New Roman"/>
          <w:b/>
          <w:bCs/>
          <w:color w:val="000000"/>
          <w:sz w:val="28"/>
          <w:szCs w:val="28"/>
        </w:rPr>
      </w:pPr>
    </w:p>
    <w:p w:rsidR="006A0225" w:rsidRPr="001556DF" w:rsidRDefault="006A0225" w:rsidP="009328E7">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З А Я В Л Е Н И Е</w:t>
      </w:r>
    </w:p>
    <w:p w:rsidR="006A0225" w:rsidRPr="001556DF" w:rsidRDefault="006A0225" w:rsidP="009328E7">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 xml:space="preserve"> о выдаче дубликата разрешения на строительство</w:t>
      </w:r>
    </w:p>
    <w:p w:rsidR="006A0225" w:rsidRPr="001556DF" w:rsidRDefault="006A0225" w:rsidP="009328E7">
      <w:pPr>
        <w:autoSpaceDE w:val="0"/>
        <w:autoSpaceDN w:val="0"/>
        <w:spacing w:after="0" w:line="240" w:lineRule="auto"/>
        <w:jc w:val="center"/>
        <w:rPr>
          <w:rFonts w:ascii="Times New Roman" w:hAnsi="Times New Roman"/>
          <w:b/>
          <w:color w:val="000000"/>
          <w:sz w:val="28"/>
          <w:szCs w:val="28"/>
        </w:rPr>
      </w:pPr>
    </w:p>
    <w:p w:rsidR="006A0225" w:rsidRPr="001556DF" w:rsidRDefault="001F69B8" w:rsidP="009328E7">
      <w:pPr>
        <w:autoSpaceDE w:val="0"/>
        <w:autoSpaceDN w:val="0"/>
        <w:spacing w:after="0" w:line="240" w:lineRule="auto"/>
        <w:jc w:val="right"/>
        <w:rPr>
          <w:rFonts w:ascii="Times New Roman" w:hAnsi="Times New Roman"/>
          <w:color w:val="000000"/>
          <w:sz w:val="28"/>
          <w:szCs w:val="28"/>
        </w:rPr>
      </w:pPr>
      <w:r>
        <w:rPr>
          <w:rFonts w:ascii="Times New Roman" w:hAnsi="Times New Roman"/>
          <w:color w:val="000000"/>
          <w:sz w:val="28"/>
          <w:szCs w:val="28"/>
        </w:rPr>
        <w:t>«</w:t>
      </w:r>
      <w:r w:rsidR="006A0225" w:rsidRPr="001556DF">
        <w:rPr>
          <w:rFonts w:ascii="Times New Roman" w:hAnsi="Times New Roman"/>
          <w:color w:val="000000"/>
          <w:sz w:val="28"/>
          <w:szCs w:val="28"/>
        </w:rPr>
        <w:t>__</w:t>
      </w:r>
      <w:r>
        <w:rPr>
          <w:rFonts w:ascii="Times New Roman" w:hAnsi="Times New Roman"/>
          <w:color w:val="000000"/>
          <w:sz w:val="28"/>
          <w:szCs w:val="28"/>
        </w:rPr>
        <w:t>»</w:t>
      </w:r>
      <w:r w:rsidR="006A0225" w:rsidRPr="001556DF">
        <w:rPr>
          <w:rFonts w:ascii="Times New Roman" w:hAnsi="Times New Roman"/>
          <w:color w:val="000000"/>
          <w:sz w:val="28"/>
          <w:szCs w:val="28"/>
        </w:rPr>
        <w:t xml:space="preserve"> __________ 20___ г.</w:t>
      </w:r>
    </w:p>
    <w:p w:rsidR="006A0225" w:rsidRPr="001556DF" w:rsidRDefault="006A0225" w:rsidP="009328E7">
      <w:pPr>
        <w:autoSpaceDE w:val="0"/>
        <w:autoSpaceDN w:val="0"/>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sz w:val="24"/>
                <w:szCs w:val="24"/>
              </w:rPr>
            </w:pPr>
          </w:p>
        </w:tc>
      </w:tr>
      <w:tr w:rsidR="006A0225" w:rsidRPr="001556DF" w:rsidTr="006A0225">
        <w:trPr>
          <w:trHeight w:val="135"/>
        </w:trPr>
        <w:tc>
          <w:tcPr>
            <w:tcW w:w="9961" w:type="dxa"/>
            <w:tcBorders>
              <w:left w:val="nil"/>
              <w:bottom w:val="nil"/>
              <w:right w:val="nil"/>
            </w:tcBorders>
          </w:tcPr>
          <w:p w:rsidR="00A04EA6" w:rsidRPr="001556DF" w:rsidRDefault="00A04EA6" w:rsidP="00A04EA6">
            <w:pPr>
              <w:autoSpaceDE w:val="0"/>
              <w:autoSpaceDN w:val="0"/>
              <w:spacing w:after="0" w:line="240" w:lineRule="auto"/>
              <w:jc w:val="center"/>
              <w:rPr>
                <w:rFonts w:ascii="Times New Roman" w:hAnsi="Times New Roman"/>
                <w:color w:val="000000"/>
                <w:sz w:val="20"/>
                <w:szCs w:val="20"/>
              </w:rPr>
            </w:pPr>
            <w:r w:rsidRPr="001556DF">
              <w:rPr>
                <w:rFonts w:ascii="Times New Roman" w:hAnsi="Times New Roman"/>
                <w:color w:val="000000"/>
                <w:sz w:val="20"/>
                <w:szCs w:val="20"/>
              </w:rPr>
              <w:t>(наименование уполномоченного на выдачу разрешений на строительство органа местного самоуправления)</w:t>
            </w:r>
          </w:p>
          <w:p w:rsidR="006A0225" w:rsidRPr="001556DF" w:rsidRDefault="006A0225" w:rsidP="009328E7">
            <w:pPr>
              <w:autoSpaceDE w:val="0"/>
              <w:autoSpaceDN w:val="0"/>
              <w:spacing w:after="0" w:line="240" w:lineRule="auto"/>
              <w:jc w:val="center"/>
              <w:rPr>
                <w:rFonts w:ascii="Times New Roman" w:hAnsi="Times New Roman"/>
                <w:color w:val="000000"/>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sz w:val="24"/>
          <w:szCs w:val="24"/>
        </w:rPr>
      </w:pPr>
    </w:p>
    <w:p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sz w:val="28"/>
          <w:szCs w:val="28"/>
          <w:lang w:eastAsia="en-US"/>
        </w:rPr>
      </w:pPr>
      <w:r w:rsidRPr="001556DF">
        <w:rPr>
          <w:rFonts w:ascii="Times New Roman" w:hAnsi="Times New Roman"/>
          <w:color w:val="000000"/>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984"/>
        <w:gridCol w:w="1985"/>
      </w:tblGrid>
      <w:tr w:rsidR="001556DF" w:rsidRPr="001556DF" w:rsidTr="006A0225">
        <w:trPr>
          <w:trHeight w:val="540"/>
        </w:trPr>
        <w:tc>
          <w:tcPr>
            <w:tcW w:w="9923" w:type="dxa"/>
            <w:gridSpan w:val="4"/>
            <w:tcBorders>
              <w:top w:val="nil"/>
              <w:left w:val="nil"/>
              <w:right w:val="nil"/>
            </w:tcBorders>
          </w:tcPr>
          <w:p w:rsidR="006A0225" w:rsidRPr="001556DF" w:rsidRDefault="006A0225" w:rsidP="009328E7">
            <w:pPr>
              <w:ind w:left="35"/>
              <w:contextualSpacing/>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 Сведения о застройщике</w:t>
            </w:r>
          </w:p>
        </w:tc>
      </w:tr>
      <w:tr w:rsidR="001556DF" w:rsidRPr="001556DF" w:rsidTr="006A0225">
        <w:trPr>
          <w:trHeight w:val="605"/>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1.1</w:t>
            </w:r>
          </w:p>
        </w:tc>
        <w:tc>
          <w:tcPr>
            <w:tcW w:w="4911"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Сведения о физическом лице, в случае если застройщиком является физическое лицо:</w:t>
            </w:r>
          </w:p>
        </w:tc>
        <w:tc>
          <w:tcPr>
            <w:tcW w:w="3969"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428"/>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1.1.1</w:t>
            </w:r>
          </w:p>
        </w:tc>
        <w:tc>
          <w:tcPr>
            <w:tcW w:w="4911"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 xml:space="preserve">Фамилия, имя, отчество </w:t>
            </w:r>
            <w:r w:rsidRPr="002C30EA">
              <w:rPr>
                <w:rFonts w:ascii="Times New Roman" w:eastAsia="Calibri" w:hAnsi="Times New Roman"/>
                <w:i/>
                <w:color w:val="000000"/>
                <w:sz w:val="28"/>
                <w:szCs w:val="28"/>
                <w:lang w:eastAsia="en-US"/>
              </w:rPr>
              <w:t>(при наличии)</w:t>
            </w:r>
          </w:p>
        </w:tc>
        <w:tc>
          <w:tcPr>
            <w:tcW w:w="3969"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753"/>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1.1.2</w:t>
            </w:r>
          </w:p>
        </w:tc>
        <w:tc>
          <w:tcPr>
            <w:tcW w:w="4911"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Реквизиты документа, удостоверяющего личность</w:t>
            </w:r>
            <w:r w:rsidR="002C30EA">
              <w:rPr>
                <w:rFonts w:ascii="Times New Roman" w:eastAsia="Calibri" w:hAnsi="Times New Roman"/>
                <w:color w:val="000000"/>
                <w:sz w:val="28"/>
                <w:szCs w:val="28"/>
                <w:lang w:eastAsia="en-US"/>
              </w:rPr>
              <w:t xml:space="preserve"> </w:t>
            </w:r>
            <w:r w:rsidR="008C0CBD" w:rsidRPr="002C30EA">
              <w:rPr>
                <w:rFonts w:ascii="Times New Roman" w:hAnsi="Times New Roman"/>
                <w:i/>
                <w:color w:val="000000"/>
                <w:sz w:val="28"/>
                <w:szCs w:val="28"/>
              </w:rPr>
              <w:t>(не указываются в случае, если застройщик является индивидуальным предпринимателем)</w:t>
            </w:r>
          </w:p>
        </w:tc>
        <w:tc>
          <w:tcPr>
            <w:tcW w:w="3969"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665"/>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1.1.</w:t>
            </w:r>
            <w:r w:rsidR="00FC04CD" w:rsidRPr="001556DF">
              <w:rPr>
                <w:rFonts w:ascii="Times New Roman" w:eastAsia="Calibri" w:hAnsi="Times New Roman"/>
                <w:color w:val="000000"/>
                <w:sz w:val="28"/>
                <w:szCs w:val="28"/>
                <w:lang w:eastAsia="en-US"/>
              </w:rPr>
              <w:t>3</w:t>
            </w:r>
          </w:p>
        </w:tc>
        <w:tc>
          <w:tcPr>
            <w:tcW w:w="4911"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Основной государственный регистрационный номер индивидуального предпринимателя</w:t>
            </w:r>
          </w:p>
        </w:tc>
        <w:tc>
          <w:tcPr>
            <w:tcW w:w="3969"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279"/>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1.2</w:t>
            </w:r>
          </w:p>
        </w:tc>
        <w:tc>
          <w:tcPr>
            <w:tcW w:w="4911"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Сведения о юридическом лице:</w:t>
            </w:r>
          </w:p>
        </w:tc>
        <w:tc>
          <w:tcPr>
            <w:tcW w:w="3969"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175"/>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1.2.1</w:t>
            </w:r>
          </w:p>
        </w:tc>
        <w:tc>
          <w:tcPr>
            <w:tcW w:w="4911"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Полное наименование</w:t>
            </w:r>
          </w:p>
        </w:tc>
        <w:tc>
          <w:tcPr>
            <w:tcW w:w="3969"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901"/>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1.2.2</w:t>
            </w:r>
          </w:p>
        </w:tc>
        <w:tc>
          <w:tcPr>
            <w:tcW w:w="4911"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Основной государственный регистрационный номер</w:t>
            </w:r>
          </w:p>
        </w:tc>
        <w:tc>
          <w:tcPr>
            <w:tcW w:w="3969"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lastRenderedPageBreak/>
              <w:t>1.2.3</w:t>
            </w:r>
          </w:p>
        </w:tc>
        <w:tc>
          <w:tcPr>
            <w:tcW w:w="4911"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Идентификационный номер налогоплательщика – юридического лица</w:t>
            </w:r>
          </w:p>
        </w:tc>
        <w:tc>
          <w:tcPr>
            <w:tcW w:w="3969" w:type="dxa"/>
            <w:gridSpan w:val="2"/>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r w:rsidR="001556DF" w:rsidRPr="001556DF" w:rsidTr="006A0225">
        <w:trPr>
          <w:trHeight w:val="1093"/>
        </w:trPr>
        <w:tc>
          <w:tcPr>
            <w:tcW w:w="9923" w:type="dxa"/>
            <w:gridSpan w:val="4"/>
            <w:tcBorders>
              <w:left w:val="nil"/>
              <w:right w:val="nil"/>
            </w:tcBorders>
          </w:tcPr>
          <w:p w:rsidR="006A0225" w:rsidRPr="001556DF" w:rsidRDefault="006A0225" w:rsidP="009328E7">
            <w:pPr>
              <w:spacing w:after="160" w:line="259" w:lineRule="auto"/>
              <w:contextualSpacing/>
              <w:rPr>
                <w:rFonts w:ascii="Times New Roman" w:eastAsia="Calibri" w:hAnsi="Times New Roman"/>
                <w:b/>
                <w:color w:val="000000"/>
                <w:sz w:val="28"/>
                <w:szCs w:val="28"/>
                <w:lang w:eastAsia="en-US"/>
              </w:rPr>
            </w:pPr>
          </w:p>
          <w:p w:rsidR="006A0225" w:rsidRPr="001556DF" w:rsidRDefault="006A0225" w:rsidP="009328E7">
            <w:pPr>
              <w:ind w:left="-107"/>
              <w:contextualSpacing/>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2. Сведения о выданном разрешении на строительство</w:t>
            </w:r>
          </w:p>
        </w:tc>
      </w:tr>
      <w:tr w:rsidR="001556DF" w:rsidRPr="001556DF" w:rsidTr="006A0225">
        <w:trPr>
          <w:trHeight w:val="1093"/>
        </w:trPr>
        <w:tc>
          <w:tcPr>
            <w:tcW w:w="1043" w:type="dxa"/>
            <w:tcBorders>
              <w:bottom w:val="single" w:sz="4" w:space="0" w:color="auto"/>
            </w:tcBorders>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w:t>
            </w:r>
          </w:p>
        </w:tc>
        <w:tc>
          <w:tcPr>
            <w:tcW w:w="4911" w:type="dxa"/>
            <w:tcBorders>
              <w:bottom w:val="single" w:sz="4" w:space="0" w:color="auto"/>
            </w:tcBorders>
          </w:tcPr>
          <w:p w:rsidR="006A0225" w:rsidRPr="001556DF" w:rsidRDefault="006A0225" w:rsidP="00A04EA6">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Орган, выдавший разрешение на строительство</w:t>
            </w:r>
          </w:p>
        </w:tc>
        <w:tc>
          <w:tcPr>
            <w:tcW w:w="1984"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Номер документа</w:t>
            </w:r>
          </w:p>
        </w:tc>
        <w:tc>
          <w:tcPr>
            <w:tcW w:w="1985" w:type="dxa"/>
            <w:tcBorders>
              <w:bottom w:val="single" w:sz="4" w:space="0" w:color="auto"/>
            </w:tcBorders>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Дата документа</w:t>
            </w: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p>
        </w:tc>
        <w:tc>
          <w:tcPr>
            <w:tcW w:w="4911"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c>
          <w:tcPr>
            <w:tcW w:w="1984"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c>
          <w:tcPr>
            <w:tcW w:w="1985"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p>
        </w:tc>
      </w:tr>
    </w:tbl>
    <w:p w:rsidR="006A0225" w:rsidRPr="001556DF" w:rsidRDefault="006A0225" w:rsidP="009328E7">
      <w:pPr>
        <w:spacing w:after="0"/>
        <w:ind w:right="423"/>
        <w:jc w:val="both"/>
        <w:rPr>
          <w:rFonts w:ascii="Times New Roman" w:hAnsi="Times New Roman"/>
          <w:color w:val="000000"/>
          <w:sz w:val="24"/>
          <w:szCs w:val="24"/>
        </w:rPr>
      </w:pPr>
    </w:p>
    <w:p w:rsidR="006A0225" w:rsidRPr="001556DF" w:rsidRDefault="006A0225" w:rsidP="009328E7">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Приложение:___________________________________________________________</w:t>
      </w:r>
    </w:p>
    <w:p w:rsidR="006A0225" w:rsidRPr="001556DF" w:rsidRDefault="006A0225" w:rsidP="009328E7">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Номер телефона и адрес электронной почты для связи:_______________________</w:t>
      </w:r>
    </w:p>
    <w:p w:rsidR="006A0225" w:rsidRPr="001556DF" w:rsidRDefault="008B5662" w:rsidP="005E4F72">
      <w:pPr>
        <w:tabs>
          <w:tab w:val="left" w:pos="1968"/>
        </w:tabs>
        <w:spacing w:after="0" w:line="240" w:lineRule="auto"/>
        <w:rPr>
          <w:rFonts w:ascii="Times New Roman" w:hAnsi="Times New Roman"/>
          <w:color w:val="000000"/>
          <w:sz w:val="24"/>
          <w:szCs w:val="24"/>
        </w:rPr>
      </w:pPr>
      <w:r w:rsidRPr="001556DF">
        <w:rPr>
          <w:rFonts w:ascii="Times New Roman" w:hAnsi="Times New Roman"/>
          <w:color w:val="000000"/>
          <w:sz w:val="28"/>
          <w:szCs w:val="28"/>
        </w:rPr>
        <w:t>Результат рассмотрения настоящего заявления</w:t>
      </w:r>
      <w:r w:rsidR="006A0225" w:rsidRPr="001556DF">
        <w:rPr>
          <w:rFonts w:ascii="Times New Roman" w:hAnsi="Times New Roman"/>
          <w:color w:val="000000"/>
          <w:sz w:val="28"/>
          <w:szCs w:val="28"/>
        </w:rPr>
        <w:t xml:space="preserve">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sz w:val="28"/>
                <w:szCs w:val="28"/>
              </w:rPr>
            </w:pPr>
            <w:r w:rsidRPr="001556DF">
              <w:rPr>
                <w:rFonts w:ascii="Times New Roman" w:hAnsi="Times New Roman"/>
                <w:color w:val="000000"/>
                <w:sz w:val="28"/>
                <w:szCs w:val="28"/>
              </w:rPr>
              <w:t xml:space="preserve">направить в форме электронного документа в </w:t>
            </w:r>
            <w:r w:rsidR="00EA0CCD" w:rsidRPr="001556DF">
              <w:rPr>
                <w:rFonts w:ascii="Times New Roman" w:hAnsi="Times New Roman"/>
                <w:color w:val="000000"/>
                <w:sz w:val="28"/>
                <w:szCs w:val="28"/>
              </w:rPr>
              <w:t>л</w:t>
            </w:r>
            <w:r w:rsidRPr="001556DF">
              <w:rPr>
                <w:rFonts w:ascii="Times New Roman" w:hAnsi="Times New Roman"/>
                <w:color w:val="000000"/>
                <w:sz w:val="28"/>
                <w:szCs w:val="28"/>
              </w:rPr>
              <w:t xml:space="preserve">ичный кабинет в федеральной государственной информационной системе </w:t>
            </w:r>
            <w:r w:rsidR="001F69B8">
              <w:rPr>
                <w:rFonts w:ascii="Times New Roman" w:hAnsi="Times New Roman"/>
                <w:color w:val="000000"/>
                <w:sz w:val="28"/>
                <w:szCs w:val="28"/>
              </w:rPr>
              <w:t>«</w:t>
            </w:r>
            <w:r w:rsidRPr="001556DF">
              <w:rPr>
                <w:rFonts w:ascii="Times New Roman" w:hAnsi="Times New Roman"/>
                <w:color w:val="000000"/>
                <w:sz w:val="28"/>
                <w:szCs w:val="28"/>
              </w:rPr>
              <w:t>Единый портал государственных и муниципальных услуг (функций)</w:t>
            </w:r>
            <w:r w:rsidR="001F69B8">
              <w:rPr>
                <w:rFonts w:ascii="Times New Roman" w:hAnsi="Times New Roman"/>
                <w:color w:val="000000"/>
                <w:sz w:val="28"/>
                <w:szCs w:val="28"/>
              </w:rPr>
              <w:t>»</w:t>
            </w:r>
            <w:r w:rsidRPr="001556DF">
              <w:rPr>
                <w:rFonts w:ascii="Times New Roman" w:hAnsi="Times New Roman"/>
                <w:color w:val="000000"/>
                <w:sz w:val="28"/>
                <w:szCs w:val="28"/>
              </w:rPr>
              <w:t xml:space="preserve">/ </w:t>
            </w:r>
            <w:r w:rsidR="00BA3FDD" w:rsidRPr="001556DF">
              <w:rPr>
                <w:rFonts w:ascii="Times New Roman" w:hAnsi="Times New Roman"/>
                <w:color w:val="000000"/>
                <w:sz w:val="28"/>
                <w:szCs w:val="28"/>
              </w:rPr>
              <w:t>на</w:t>
            </w:r>
            <w:r w:rsidRPr="001556DF">
              <w:rPr>
                <w:rFonts w:ascii="Times New Roman" w:hAnsi="Times New Roman"/>
                <w:color w:val="000000"/>
                <w:sz w:val="28"/>
                <w:szCs w:val="28"/>
              </w:rPr>
              <w:t xml:space="preserve"> региональном портале государственных и муниципальных услуг</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sz w:val="24"/>
                <w:szCs w:val="24"/>
              </w:rPr>
            </w:pPr>
          </w:p>
        </w:tc>
      </w:tr>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выдать</w:t>
            </w:r>
            <w:r w:rsidRPr="001556DF">
              <w:rPr>
                <w:rFonts w:ascii="Times New Roman" w:hAnsi="Times New Roman"/>
                <w:bCs/>
                <w:color w:val="000000"/>
                <w:sz w:val="28"/>
                <w:szCs w:val="28"/>
              </w:rPr>
              <w:t xml:space="preserve"> на бумажном носителе</w:t>
            </w:r>
            <w:r w:rsidRPr="001556DF">
              <w:rPr>
                <w:rFonts w:ascii="Times New Roman" w:hAnsi="Times New Roman"/>
                <w:color w:val="000000"/>
                <w:sz w:val="28"/>
                <w:szCs w:val="28"/>
              </w:rPr>
              <w:t xml:space="preserve"> при личном обращении </w:t>
            </w:r>
            <w:r w:rsidRPr="001556DF">
              <w:rPr>
                <w:rFonts w:ascii="Times New Roman" w:hAnsi="Times New Roman"/>
                <w:bCs/>
                <w:color w:val="000000"/>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sz w:val="28"/>
                <w:szCs w:val="28"/>
              </w:rPr>
              <w:t>, организацию</w:t>
            </w:r>
            <w:r w:rsidRPr="001556DF">
              <w:rPr>
                <w:rFonts w:ascii="Times New Roman" w:hAnsi="Times New Roman"/>
                <w:bCs/>
                <w:color w:val="000000"/>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sz w:val="28"/>
                <w:szCs w:val="28"/>
              </w:rPr>
              <w:t xml:space="preserve"> расположенн</w:t>
            </w:r>
            <w:r w:rsidR="00B17947" w:rsidRPr="001556DF">
              <w:rPr>
                <w:rFonts w:ascii="Times New Roman" w:hAnsi="Times New Roman"/>
                <w:color w:val="000000"/>
                <w:sz w:val="28"/>
                <w:szCs w:val="28"/>
              </w:rPr>
              <w:t>ый</w:t>
            </w:r>
            <w:r w:rsidRPr="001556DF">
              <w:rPr>
                <w:rFonts w:ascii="Times New Roman" w:hAnsi="Times New Roman"/>
                <w:color w:val="000000"/>
                <w:sz w:val="28"/>
                <w:szCs w:val="28"/>
              </w:rPr>
              <w:t xml:space="preserve"> по адресу:___________________________________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sz w:val="24"/>
                <w:szCs w:val="24"/>
              </w:rPr>
            </w:pPr>
          </w:p>
        </w:tc>
      </w:tr>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 xml:space="preserve">направить </w:t>
            </w:r>
            <w:r w:rsidRPr="001556DF">
              <w:rPr>
                <w:rFonts w:ascii="Times New Roman" w:hAnsi="Times New Roman"/>
                <w:bCs/>
                <w:color w:val="000000"/>
                <w:sz w:val="28"/>
                <w:szCs w:val="28"/>
              </w:rPr>
              <w:t>на бумажном носителе</w:t>
            </w:r>
            <w:r w:rsidRPr="001556DF">
              <w:rPr>
                <w:rFonts w:ascii="Times New Roman" w:hAnsi="Times New Roman"/>
                <w:color w:val="000000"/>
                <w:sz w:val="28"/>
                <w:szCs w:val="28"/>
              </w:rPr>
              <w:t xml:space="preserve"> на почтовый </w:t>
            </w:r>
            <w:r w:rsidRPr="001556DF">
              <w:rPr>
                <w:rFonts w:ascii="Times New Roman" w:hAnsi="Times New Roman"/>
                <w:color w:val="000000"/>
                <w:sz w:val="28"/>
                <w:szCs w:val="28"/>
              </w:rPr>
              <w:br/>
              <w:t>адрес: 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sz w:val="24"/>
                <w:szCs w:val="24"/>
              </w:rPr>
            </w:pPr>
          </w:p>
        </w:tc>
      </w:tr>
      <w:tr w:rsidR="001556DF" w:rsidRPr="001556DF" w:rsidTr="006A0225">
        <w:tc>
          <w:tcPr>
            <w:tcW w:w="8788"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sz w:val="24"/>
                <w:szCs w:val="24"/>
              </w:rPr>
            </w:pPr>
          </w:p>
        </w:tc>
      </w:tr>
      <w:tr w:rsidR="001A6552" w:rsidRPr="001556DF" w:rsidTr="006A0225">
        <w:tc>
          <w:tcPr>
            <w:tcW w:w="8788" w:type="dxa"/>
            <w:shd w:val="clear" w:color="auto" w:fill="auto"/>
          </w:tcPr>
          <w:p w:rsidR="001A6552" w:rsidRPr="001556DF" w:rsidRDefault="001A6552" w:rsidP="009328E7">
            <w:pPr>
              <w:autoSpaceDE w:val="0"/>
              <w:autoSpaceDN w:val="0"/>
              <w:spacing w:before="120" w:after="120" w:line="240" w:lineRule="auto"/>
              <w:rPr>
                <w:rFonts w:ascii="Times New Roman" w:hAnsi="Times New Roman"/>
                <w:color w:val="000000"/>
                <w:sz w:val="28"/>
                <w:szCs w:val="28"/>
              </w:rPr>
            </w:pPr>
            <w:r w:rsidRPr="001A6552">
              <w:rPr>
                <w:rFonts w:ascii="Times New Roman" w:eastAsia="Tahoma" w:hAnsi="Times New Roman"/>
                <w:color w:val="000000"/>
                <w:sz w:val="28"/>
                <w:szCs w:val="28"/>
                <w:lang w:bidi="ru-RU"/>
              </w:rPr>
              <w:t>направить в электронном виде на электронный адрес</w:t>
            </w:r>
          </w:p>
        </w:tc>
        <w:tc>
          <w:tcPr>
            <w:tcW w:w="1130" w:type="dxa"/>
            <w:shd w:val="clear" w:color="auto" w:fill="auto"/>
          </w:tcPr>
          <w:p w:rsidR="001A6552" w:rsidRPr="001556DF" w:rsidRDefault="001A6552" w:rsidP="009328E7">
            <w:pPr>
              <w:autoSpaceDE w:val="0"/>
              <w:autoSpaceDN w:val="0"/>
              <w:spacing w:before="120" w:after="120" w:line="240" w:lineRule="auto"/>
              <w:rPr>
                <w:rFonts w:ascii="Times New Roman" w:hAnsi="Times New Roman"/>
                <w:color w:val="000000"/>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sz w:val="20"/>
                <w:szCs w:val="20"/>
              </w:rPr>
            </w:pPr>
            <w:r w:rsidRPr="001556DF">
              <w:rPr>
                <w:rFonts w:ascii="Times New Roman" w:hAnsi="Times New Roman"/>
                <w:i/>
                <w:color w:val="000000"/>
                <w:sz w:val="20"/>
                <w:szCs w:val="20"/>
              </w:rPr>
              <w:t>Указывается один из перечисленных способов</w:t>
            </w:r>
          </w:p>
        </w:tc>
      </w:tr>
    </w:tbl>
    <w:p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sz w:val="24"/>
          <w:szCs w:val="24"/>
          <w:lang w:eastAsia="en-US"/>
        </w:rPr>
      </w:pPr>
    </w:p>
    <w:tbl>
      <w:tblPr>
        <w:tblW w:w="9923" w:type="dxa"/>
        <w:tblCellMar>
          <w:left w:w="28" w:type="dxa"/>
          <w:right w:w="28" w:type="dxa"/>
        </w:tblCellMar>
        <w:tblLook w:val="0000"/>
      </w:tblPr>
      <w:tblGrid>
        <w:gridCol w:w="3119"/>
        <w:gridCol w:w="851"/>
        <w:gridCol w:w="1701"/>
        <w:gridCol w:w="283"/>
        <w:gridCol w:w="3969"/>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rPr>
            </w:pPr>
          </w:p>
        </w:tc>
        <w:tc>
          <w:tcPr>
            <w:tcW w:w="851" w:type="dxa"/>
            <w:tcBorders>
              <w:top w:val="nil"/>
              <w:left w:val="nil"/>
              <w:bottom w:val="nil"/>
              <w:right w:val="nil"/>
            </w:tcBorders>
            <w:vAlign w:val="bottom"/>
          </w:tcPr>
          <w:p w:rsidR="006A0225" w:rsidRPr="001556DF" w:rsidRDefault="006A0225" w:rsidP="009328E7">
            <w:pPr>
              <w:rPr>
                <w:rFonts w:ascii="Times New Roman" w:hAnsi="Times New Roman"/>
                <w:color w:val="000000"/>
              </w:rPr>
            </w:pPr>
          </w:p>
        </w:tc>
        <w:tc>
          <w:tcPr>
            <w:tcW w:w="1701"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sz w:val="16"/>
                <w:szCs w:val="16"/>
              </w:rPr>
            </w:pPr>
          </w:p>
        </w:tc>
        <w:tc>
          <w:tcPr>
            <w:tcW w:w="851" w:type="dxa"/>
            <w:tcBorders>
              <w:top w:val="nil"/>
              <w:left w:val="nil"/>
              <w:bottom w:val="nil"/>
              <w:right w:val="nil"/>
            </w:tcBorders>
          </w:tcPr>
          <w:p w:rsidR="006A0225" w:rsidRPr="001556DF" w:rsidRDefault="006A0225" w:rsidP="009328E7">
            <w:pPr>
              <w:rPr>
                <w:rFonts w:ascii="Times New Roman" w:hAnsi="Times New Roman"/>
                <w:color w:val="000000"/>
                <w:sz w:val="16"/>
                <w:szCs w:val="16"/>
              </w:rPr>
            </w:pPr>
          </w:p>
        </w:tc>
        <w:tc>
          <w:tcPr>
            <w:tcW w:w="1701" w:type="dxa"/>
            <w:tcBorders>
              <w:top w:val="nil"/>
              <w:left w:val="nil"/>
              <w:bottom w:val="nil"/>
              <w:right w:val="nil"/>
            </w:tcBorders>
          </w:tcPr>
          <w:p w:rsidR="006A0225" w:rsidRPr="001556DF" w:rsidRDefault="006A0225" w:rsidP="009328E7">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6A0225" w:rsidRPr="001556DF" w:rsidRDefault="006A0225" w:rsidP="009328E7">
      <w:pPr>
        <w:rPr>
          <w:rFonts w:ascii="Times New Roman" w:hAnsi="Times New Roman"/>
          <w:color w:val="000000"/>
          <w:sz w:val="24"/>
          <w:szCs w:val="24"/>
        </w:rPr>
      </w:pPr>
    </w:p>
    <w:p w:rsidR="007877DC" w:rsidRPr="001556DF" w:rsidRDefault="006A0225" w:rsidP="00690411">
      <w:pPr>
        <w:pStyle w:val="a5"/>
        <w:tabs>
          <w:tab w:val="left" w:pos="6600"/>
        </w:tabs>
        <w:ind w:left="4253"/>
        <w:jc w:val="right"/>
        <w:outlineLvl w:val="0"/>
        <w:rPr>
          <w:rFonts w:ascii="Times New Roman" w:hAnsi="Times New Roman"/>
          <w:color w:val="000000"/>
          <w:sz w:val="28"/>
          <w:szCs w:val="28"/>
        </w:rPr>
      </w:pPr>
      <w:r w:rsidRPr="001556DF">
        <w:rPr>
          <w:rFonts w:ascii="Times New Roman" w:hAnsi="Times New Roman"/>
          <w:bCs/>
          <w:color w:val="000000"/>
          <w:sz w:val="28"/>
          <w:szCs w:val="28"/>
        </w:rPr>
        <w:br w:type="page"/>
      </w:r>
      <w:r w:rsidR="00A944C6" w:rsidRPr="002C30EA">
        <w:rPr>
          <w:rFonts w:ascii="Times New Roman" w:hAnsi="Times New Roman"/>
          <w:b/>
          <w:color w:val="000000"/>
          <w:sz w:val="20"/>
          <w:szCs w:val="20"/>
        </w:rPr>
        <w:lastRenderedPageBreak/>
        <w:t>Приложение № 11</w:t>
      </w:r>
      <w:r w:rsidR="00A944C6" w:rsidRPr="002C30EA">
        <w:rPr>
          <w:rFonts w:ascii="Times New Roman" w:hAnsi="Times New Roman"/>
          <w:b/>
          <w:color w:val="000000"/>
          <w:sz w:val="20"/>
          <w:szCs w:val="20"/>
        </w:rPr>
        <w:br/>
      </w:r>
      <w:r w:rsidR="00A944C6" w:rsidRPr="00A944C6">
        <w:rPr>
          <w:rFonts w:ascii="Times New Roman" w:hAnsi="Times New Roman"/>
          <w:color w:val="000000"/>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F0CCF">
        <w:rPr>
          <w:rFonts w:ascii="Times New Roman" w:hAnsi="Times New Roman"/>
          <w:color w:val="000000"/>
          <w:sz w:val="20"/>
          <w:szCs w:val="20"/>
        </w:rPr>
        <w:t xml:space="preserve">, </w:t>
      </w:r>
      <w:r w:rsidR="00A944C6" w:rsidRPr="00A944C6">
        <w:rPr>
          <w:rFonts w:ascii="Times New Roman" w:hAnsi="Times New Roman"/>
          <w:sz w:val="20"/>
          <w:szCs w:val="20"/>
        </w:rPr>
        <w:t>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r w:rsidR="00A944C6" w:rsidRPr="00A944C6">
        <w:rPr>
          <w:sz w:val="20"/>
          <w:szCs w:val="20"/>
        </w:rPr>
        <w:t xml:space="preserve"> </w:t>
      </w:r>
      <w:r w:rsidR="00A944C6" w:rsidRPr="00A944C6">
        <w:rPr>
          <w:rFonts w:ascii="Times New Roman" w:hAnsi="Times New Roman"/>
          <w:sz w:val="20"/>
          <w:szCs w:val="20"/>
        </w:rPr>
        <w:t xml:space="preserve">на территории </w:t>
      </w:r>
      <w:r w:rsidR="002C30EA">
        <w:rPr>
          <w:rFonts w:ascii="Times New Roman" w:hAnsi="Times New Roman"/>
          <w:sz w:val="20"/>
          <w:szCs w:val="20"/>
        </w:rPr>
        <w:t>городского округа Октябрьск</w:t>
      </w:r>
      <w:r w:rsidR="00A944C6" w:rsidRPr="00A944C6">
        <w:rPr>
          <w:rFonts w:ascii="Times New Roman" w:hAnsi="Times New Roman"/>
          <w:sz w:val="20"/>
          <w:szCs w:val="20"/>
        </w:rPr>
        <w:t xml:space="preserve"> Самарской област</w:t>
      </w:r>
      <w:r w:rsidR="00690411">
        <w:rPr>
          <w:rFonts w:ascii="Times New Roman" w:hAnsi="Times New Roman"/>
          <w:sz w:val="20"/>
          <w:szCs w:val="20"/>
        </w:rPr>
        <w:t>и</w:t>
      </w:r>
    </w:p>
    <w:p w:rsidR="007668CA" w:rsidRPr="001556DF" w:rsidRDefault="007877DC" w:rsidP="00690411">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7668CA" w:rsidRPr="001556DF" w:rsidRDefault="007668CA" w:rsidP="007668CA">
      <w:pPr>
        <w:autoSpaceDE w:val="0"/>
        <w:autoSpaceDN w:val="0"/>
        <w:adjustRightInd w:val="0"/>
        <w:spacing w:after="0"/>
        <w:jc w:val="right"/>
        <w:outlineLvl w:val="0"/>
        <w:rPr>
          <w:rFonts w:ascii="Times New Roman" w:hAnsi="Times New Roman"/>
          <w:color w:val="000000"/>
          <w:sz w:val="27"/>
          <w:szCs w:val="27"/>
        </w:rPr>
      </w:pPr>
      <w:r w:rsidRPr="001556DF">
        <w:rPr>
          <w:rFonts w:ascii="Times New Roman" w:hAnsi="Times New Roman"/>
          <w:color w:val="000000"/>
          <w:sz w:val="27"/>
          <w:szCs w:val="27"/>
        </w:rPr>
        <w:t>Кому ____________________________________</w:t>
      </w:r>
    </w:p>
    <w:p w:rsidR="007668CA" w:rsidRPr="001556DF" w:rsidRDefault="007668CA" w:rsidP="007668CA">
      <w:pPr>
        <w:autoSpaceDE w:val="0"/>
        <w:autoSpaceDN w:val="0"/>
        <w:adjustRightInd w:val="0"/>
        <w:spacing w:after="0"/>
        <w:ind w:left="4820"/>
        <w:jc w:val="center"/>
        <w:rPr>
          <w:rFonts w:ascii="Times New Roman" w:hAnsi="Times New Roman"/>
          <w:color w:val="000000"/>
          <w:sz w:val="27"/>
          <w:szCs w:val="27"/>
        </w:rPr>
      </w:pPr>
      <w:r w:rsidRPr="001556DF">
        <w:rPr>
          <w:rFonts w:ascii="Times New Roman" w:hAnsi="Times New Roman"/>
          <w:color w:val="000000"/>
          <w:sz w:val="20"/>
          <w:szCs w:val="20"/>
        </w:rPr>
        <w:t>(фамилия, имя, отче</w:t>
      </w:r>
      <w:r w:rsidR="00FC04CD" w:rsidRPr="001556DF">
        <w:rPr>
          <w:rFonts w:ascii="Times New Roman" w:hAnsi="Times New Roman"/>
          <w:color w:val="000000"/>
          <w:sz w:val="20"/>
          <w:szCs w:val="20"/>
        </w:rPr>
        <w:t>ство (при наличии) застройщика,</w:t>
      </w:r>
      <w:r w:rsidRPr="001556DF">
        <w:rPr>
          <w:rFonts w:ascii="Times New Roman" w:hAnsi="Times New Roman"/>
          <w:color w:val="000000"/>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668CA" w:rsidRPr="001556DF" w:rsidRDefault="007668CA" w:rsidP="007668CA">
      <w:pPr>
        <w:autoSpaceDE w:val="0"/>
        <w:autoSpaceDN w:val="0"/>
        <w:adjustRightInd w:val="0"/>
        <w:spacing w:after="0"/>
        <w:jc w:val="right"/>
        <w:rPr>
          <w:rFonts w:ascii="Times New Roman" w:hAnsi="Times New Roman"/>
          <w:color w:val="000000"/>
          <w:sz w:val="27"/>
          <w:szCs w:val="27"/>
        </w:rPr>
      </w:pPr>
      <w:r w:rsidRPr="001556DF">
        <w:rPr>
          <w:rFonts w:ascii="Times New Roman" w:hAnsi="Times New Roman"/>
          <w:color w:val="000000"/>
          <w:sz w:val="27"/>
          <w:szCs w:val="27"/>
        </w:rPr>
        <w:t>_________________________________________</w:t>
      </w:r>
    </w:p>
    <w:p w:rsidR="007668CA" w:rsidRDefault="007668CA" w:rsidP="00690411">
      <w:pPr>
        <w:autoSpaceDE w:val="0"/>
        <w:autoSpaceDN w:val="0"/>
        <w:adjustRightInd w:val="0"/>
        <w:spacing w:after="0"/>
        <w:ind w:left="4820"/>
        <w:jc w:val="center"/>
        <w:rPr>
          <w:rFonts w:ascii="Times New Roman" w:hAnsi="Times New Roman"/>
          <w:color w:val="000000"/>
          <w:sz w:val="20"/>
          <w:szCs w:val="20"/>
        </w:rPr>
      </w:pPr>
      <w:r w:rsidRPr="001556DF">
        <w:rPr>
          <w:rFonts w:ascii="Times New Roman" w:hAnsi="Times New Roman"/>
          <w:color w:val="000000"/>
          <w:sz w:val="20"/>
          <w:szCs w:val="20"/>
        </w:rPr>
        <w:t>почтовый индекс и адрес, телефон, адрес электронной почты)</w:t>
      </w:r>
    </w:p>
    <w:p w:rsidR="00690411" w:rsidRDefault="00690411" w:rsidP="00690411">
      <w:pPr>
        <w:autoSpaceDE w:val="0"/>
        <w:autoSpaceDN w:val="0"/>
        <w:adjustRightInd w:val="0"/>
        <w:spacing w:after="0"/>
        <w:ind w:left="4820"/>
        <w:jc w:val="center"/>
        <w:rPr>
          <w:rFonts w:ascii="Times New Roman" w:hAnsi="Times New Roman"/>
          <w:color w:val="000000"/>
          <w:sz w:val="27"/>
          <w:szCs w:val="27"/>
        </w:rPr>
      </w:pPr>
    </w:p>
    <w:p w:rsidR="00690411" w:rsidRPr="00690411" w:rsidRDefault="00690411" w:rsidP="00690411">
      <w:pPr>
        <w:autoSpaceDE w:val="0"/>
        <w:autoSpaceDN w:val="0"/>
        <w:adjustRightInd w:val="0"/>
        <w:spacing w:after="0"/>
        <w:ind w:left="4820"/>
        <w:jc w:val="center"/>
        <w:rPr>
          <w:rFonts w:ascii="Times New Roman" w:hAnsi="Times New Roman"/>
          <w:color w:val="000000"/>
          <w:sz w:val="27"/>
          <w:szCs w:val="27"/>
        </w:rPr>
      </w:pPr>
    </w:p>
    <w:p w:rsidR="00690411" w:rsidRPr="00690411" w:rsidRDefault="007668CA" w:rsidP="00690411">
      <w:pPr>
        <w:spacing w:line="240" w:lineRule="auto"/>
        <w:jc w:val="center"/>
        <w:rPr>
          <w:rFonts w:ascii="Times New Roman" w:hAnsi="Times New Roman"/>
          <w:b/>
          <w:bCs/>
          <w:color w:val="000000"/>
          <w:sz w:val="28"/>
          <w:szCs w:val="28"/>
        </w:rPr>
      </w:pPr>
      <w:r w:rsidRPr="001556DF">
        <w:rPr>
          <w:rFonts w:ascii="Times New Roman" w:hAnsi="Times New Roman"/>
          <w:b/>
          <w:color w:val="000000"/>
          <w:sz w:val="28"/>
          <w:szCs w:val="28"/>
        </w:rPr>
        <w:t>Р Е Ш Е Н И Е</w:t>
      </w:r>
      <w:r w:rsidRPr="001556DF">
        <w:rPr>
          <w:rFonts w:ascii="Times New Roman" w:hAnsi="Times New Roman"/>
          <w:b/>
          <w:color w:val="000000"/>
          <w:sz w:val="28"/>
          <w:szCs w:val="28"/>
        </w:rPr>
        <w:br/>
      </w:r>
      <w:r w:rsidRPr="001556DF">
        <w:rPr>
          <w:rFonts w:ascii="Times New Roman" w:hAnsi="Times New Roman"/>
          <w:b/>
          <w:bCs/>
          <w:color w:val="000000"/>
          <w:sz w:val="28"/>
          <w:szCs w:val="28"/>
        </w:rPr>
        <w:t>об отказе в выдаче дубликата разрешения на строительство</w:t>
      </w:r>
    </w:p>
    <w:p w:rsidR="007668CA" w:rsidRPr="001556DF" w:rsidRDefault="007668CA" w:rsidP="007668CA">
      <w:pPr>
        <w:spacing w:after="0" w:line="240" w:lineRule="auto"/>
        <w:jc w:val="both"/>
        <w:rPr>
          <w:rFonts w:ascii="Times New Roman" w:hAnsi="Times New Roman"/>
          <w:color w:val="000000"/>
          <w:sz w:val="24"/>
        </w:rPr>
      </w:pPr>
      <w:r w:rsidRPr="001556DF">
        <w:rPr>
          <w:rFonts w:ascii="Times New Roman" w:hAnsi="Times New Roman"/>
          <w:color w:val="000000"/>
          <w:sz w:val="24"/>
        </w:rPr>
        <w:t xml:space="preserve">__________________________________________________________________________________ </w:t>
      </w:r>
    </w:p>
    <w:p w:rsidR="00A04EA6" w:rsidRPr="001556DF" w:rsidRDefault="00A04EA6" w:rsidP="00A04EA6">
      <w:pPr>
        <w:autoSpaceDE w:val="0"/>
        <w:autoSpaceDN w:val="0"/>
        <w:spacing w:after="0" w:line="240" w:lineRule="auto"/>
        <w:jc w:val="center"/>
        <w:rPr>
          <w:rFonts w:ascii="Times New Roman" w:hAnsi="Times New Roman"/>
          <w:color w:val="000000"/>
          <w:sz w:val="20"/>
          <w:szCs w:val="20"/>
        </w:rPr>
      </w:pPr>
      <w:r w:rsidRPr="001556DF">
        <w:rPr>
          <w:rFonts w:ascii="Times New Roman" w:hAnsi="Times New Roman"/>
          <w:color w:val="000000"/>
          <w:sz w:val="20"/>
          <w:szCs w:val="20"/>
        </w:rPr>
        <w:t>(наименование уполномоченного на выдачу разрешений на строительство органа местного самоуправления)</w:t>
      </w:r>
    </w:p>
    <w:p w:rsidR="00A04EA6" w:rsidRDefault="00A04EA6" w:rsidP="007668CA">
      <w:pPr>
        <w:spacing w:after="0" w:line="240" w:lineRule="auto"/>
        <w:jc w:val="both"/>
        <w:rPr>
          <w:rFonts w:ascii="Times New Roman" w:hAnsi="Times New Roman"/>
          <w:color w:val="000000"/>
          <w:sz w:val="28"/>
          <w:szCs w:val="28"/>
        </w:rPr>
      </w:pPr>
    </w:p>
    <w:p w:rsidR="007668CA" w:rsidRPr="001556DF" w:rsidRDefault="007668CA" w:rsidP="00690411">
      <w:pPr>
        <w:spacing w:after="0"/>
        <w:jc w:val="both"/>
        <w:rPr>
          <w:rFonts w:ascii="Times New Roman" w:hAnsi="Times New Roman"/>
          <w:color w:val="000000"/>
          <w:sz w:val="28"/>
          <w:szCs w:val="28"/>
        </w:rPr>
      </w:pPr>
      <w:r w:rsidRPr="001556DF">
        <w:rPr>
          <w:rFonts w:ascii="Times New Roman" w:hAnsi="Times New Roman"/>
          <w:color w:val="000000"/>
          <w:sz w:val="28"/>
          <w:szCs w:val="28"/>
        </w:rPr>
        <w:t xml:space="preserve">по результатам рассмотрения заявления </w:t>
      </w:r>
      <w:r w:rsidRPr="001556DF">
        <w:rPr>
          <w:rFonts w:ascii="Times New Roman" w:hAnsi="Times New Roman"/>
          <w:bCs/>
          <w:color w:val="000000"/>
          <w:sz w:val="28"/>
          <w:szCs w:val="28"/>
        </w:rPr>
        <w:t>о выдаче дубликата разрешения на строительство</w:t>
      </w:r>
      <w:r w:rsidRPr="001556DF">
        <w:rPr>
          <w:rFonts w:ascii="Times New Roman" w:hAnsi="Times New Roman"/>
          <w:color w:val="000000"/>
          <w:sz w:val="28"/>
          <w:szCs w:val="28"/>
        </w:rPr>
        <w:t xml:space="preserve">от  ________________ № _______________ принято </w:t>
      </w:r>
    </w:p>
    <w:p w:rsidR="007668CA" w:rsidRPr="001556DF" w:rsidRDefault="007668CA" w:rsidP="00080D07">
      <w:pPr>
        <w:spacing w:after="0" w:line="240" w:lineRule="auto"/>
        <w:ind w:left="4248" w:firstLine="708"/>
        <w:jc w:val="both"/>
        <w:rPr>
          <w:rFonts w:ascii="Times New Roman" w:hAnsi="Times New Roman"/>
          <w:color w:val="000000"/>
          <w:sz w:val="28"/>
          <w:szCs w:val="28"/>
        </w:rPr>
      </w:pPr>
      <w:r w:rsidRPr="001556DF">
        <w:rPr>
          <w:rFonts w:ascii="Times New Roman" w:hAnsi="Times New Roman"/>
          <w:color w:val="000000"/>
          <w:sz w:val="20"/>
          <w:szCs w:val="20"/>
        </w:rPr>
        <w:t>(дата и номер регистрации)</w:t>
      </w:r>
    </w:p>
    <w:p w:rsidR="007668CA" w:rsidRPr="001556DF" w:rsidRDefault="007668CA" w:rsidP="00690411">
      <w:pPr>
        <w:spacing w:after="0"/>
        <w:jc w:val="both"/>
        <w:rPr>
          <w:rFonts w:ascii="Times New Roman" w:hAnsi="Times New Roman"/>
          <w:color w:val="000000"/>
          <w:sz w:val="20"/>
          <w:szCs w:val="20"/>
        </w:rPr>
      </w:pPr>
      <w:r w:rsidRPr="001556DF">
        <w:rPr>
          <w:rFonts w:ascii="Times New Roman" w:hAnsi="Times New Roman"/>
          <w:color w:val="000000"/>
          <w:sz w:val="28"/>
          <w:szCs w:val="28"/>
        </w:rPr>
        <w:t xml:space="preserve">решение об отказе в выдаче дубликата разрешения на строительство. </w:t>
      </w:r>
    </w:p>
    <w:p w:rsidR="007668CA" w:rsidRPr="001556DF" w:rsidRDefault="007668CA" w:rsidP="00690411">
      <w:pPr>
        <w:spacing w:after="0"/>
        <w:jc w:val="both"/>
        <w:rPr>
          <w:rFonts w:ascii="Times New Roman" w:hAnsi="Times New Roman"/>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044"/>
      </w:tblGrid>
      <w:tr w:rsidR="001556DF" w:rsidRPr="001556DF" w:rsidTr="00E40EF4">
        <w:trPr>
          <w:trHeight w:val="871"/>
        </w:trPr>
        <w:tc>
          <w:tcPr>
            <w:tcW w:w="1418" w:type="dxa"/>
          </w:tcPr>
          <w:p w:rsidR="007668CA" w:rsidRPr="001556DF" w:rsidRDefault="007668CA" w:rsidP="008E7E45">
            <w:pPr>
              <w:spacing w:line="240" w:lineRule="auto"/>
              <w:jc w:val="both"/>
              <w:rPr>
                <w:rFonts w:ascii="Times New Roman" w:hAnsi="Times New Roman"/>
                <w:color w:val="000000"/>
                <w:sz w:val="24"/>
              </w:rPr>
            </w:pPr>
            <w:r w:rsidRPr="001556DF">
              <w:rPr>
                <w:rFonts w:ascii="Times New Roman" w:hAnsi="Times New Roman"/>
                <w:color w:val="000000"/>
                <w:sz w:val="24"/>
              </w:rPr>
              <w:t>№ пункта</w:t>
            </w:r>
            <w:r w:rsidR="00DB5838" w:rsidRPr="001556DF">
              <w:rPr>
                <w:rFonts w:ascii="Times New Roman" w:hAnsi="Times New Roman"/>
                <w:color w:val="000000"/>
                <w:sz w:val="24"/>
              </w:rPr>
              <w:t>Админ</w:t>
            </w:r>
            <w:r w:rsidR="00E40EF4" w:rsidRPr="001556DF">
              <w:rPr>
                <w:rFonts w:ascii="Times New Roman" w:hAnsi="Times New Roman"/>
                <w:color w:val="000000"/>
                <w:sz w:val="24"/>
              </w:rPr>
              <w:t>и</w:t>
            </w:r>
            <w:r w:rsidR="00522E50" w:rsidRPr="001556DF">
              <w:rPr>
                <w:rFonts w:ascii="Times New Roman" w:hAnsi="Times New Roman"/>
                <w:color w:val="000000"/>
                <w:sz w:val="24"/>
              </w:rPr>
              <w:t>-</w:t>
            </w:r>
            <w:r w:rsidR="00E40EF4" w:rsidRPr="001556DF">
              <w:rPr>
                <w:rFonts w:ascii="Times New Roman" w:hAnsi="Times New Roman"/>
                <w:color w:val="000000"/>
                <w:sz w:val="24"/>
              </w:rPr>
              <w:t>стративного регламента</w:t>
            </w:r>
          </w:p>
        </w:tc>
        <w:tc>
          <w:tcPr>
            <w:tcW w:w="4461" w:type="dxa"/>
          </w:tcPr>
          <w:p w:rsidR="007668CA" w:rsidRPr="001556DF" w:rsidRDefault="007668CA" w:rsidP="00E40EF4">
            <w:pPr>
              <w:spacing w:line="240" w:lineRule="auto"/>
              <w:jc w:val="center"/>
              <w:rPr>
                <w:rFonts w:ascii="Times New Roman" w:hAnsi="Times New Roman"/>
                <w:color w:val="000000"/>
                <w:sz w:val="24"/>
              </w:rPr>
            </w:pPr>
            <w:r w:rsidRPr="001556DF">
              <w:rPr>
                <w:rFonts w:ascii="Times New Roman" w:hAnsi="Times New Roman"/>
                <w:color w:val="000000"/>
                <w:sz w:val="24"/>
              </w:rPr>
              <w:t xml:space="preserve">Наименование основания для отказа </w:t>
            </w:r>
            <w:r w:rsidR="0078426D" w:rsidRPr="001556DF">
              <w:rPr>
                <w:rFonts w:ascii="Times New Roman" w:hAnsi="Times New Roman"/>
                <w:color w:val="000000"/>
                <w:sz w:val="24"/>
              </w:rPr>
              <w:t>в выдаче дубликата разрешения на строительство</w:t>
            </w:r>
            <w:r w:rsidRPr="001556DF">
              <w:rPr>
                <w:rFonts w:ascii="Times New Roman" w:hAnsi="Times New Roman"/>
                <w:color w:val="000000"/>
                <w:sz w:val="24"/>
              </w:rPr>
              <w:t xml:space="preserve"> в соответствии с </w:t>
            </w:r>
            <w:r w:rsidR="00DB5838" w:rsidRPr="001556DF">
              <w:rPr>
                <w:rFonts w:ascii="Times New Roman" w:hAnsi="Times New Roman"/>
                <w:color w:val="000000"/>
                <w:sz w:val="24"/>
              </w:rPr>
              <w:t>Админ</w:t>
            </w:r>
            <w:r w:rsidR="00E40EF4" w:rsidRPr="001556DF">
              <w:rPr>
                <w:rFonts w:ascii="Times New Roman" w:hAnsi="Times New Roman"/>
                <w:color w:val="000000"/>
                <w:sz w:val="24"/>
              </w:rPr>
              <w:t>истративным регламентом</w:t>
            </w:r>
          </w:p>
        </w:tc>
        <w:tc>
          <w:tcPr>
            <w:tcW w:w="4044" w:type="dxa"/>
          </w:tcPr>
          <w:p w:rsidR="007668CA" w:rsidRPr="001556DF" w:rsidRDefault="00522E50" w:rsidP="008E7E45">
            <w:pPr>
              <w:spacing w:line="240" w:lineRule="auto"/>
              <w:jc w:val="center"/>
              <w:rPr>
                <w:rFonts w:ascii="Times New Roman" w:hAnsi="Times New Roman"/>
                <w:color w:val="000000"/>
                <w:sz w:val="24"/>
              </w:rPr>
            </w:pPr>
            <w:r w:rsidRPr="001556DF">
              <w:rPr>
                <w:rFonts w:ascii="Times New Roman" w:hAnsi="Times New Roman"/>
                <w:color w:val="000000"/>
                <w:sz w:val="24"/>
              </w:rPr>
              <w:t>Разъяснение причин отказа в выдаче </w:t>
            </w:r>
            <w:r w:rsidR="0078426D" w:rsidRPr="001556DF">
              <w:rPr>
                <w:rFonts w:ascii="Times New Roman" w:hAnsi="Times New Roman"/>
                <w:color w:val="000000"/>
                <w:sz w:val="24"/>
              </w:rPr>
              <w:t>дубликата разрешения на строительство</w:t>
            </w:r>
          </w:p>
        </w:tc>
      </w:tr>
      <w:tr w:rsidR="001556DF" w:rsidRPr="001556DF" w:rsidTr="00E40EF4">
        <w:trPr>
          <w:trHeight w:val="1051"/>
        </w:trPr>
        <w:tc>
          <w:tcPr>
            <w:tcW w:w="1418" w:type="dxa"/>
          </w:tcPr>
          <w:p w:rsidR="007668CA" w:rsidRPr="001556DF" w:rsidRDefault="00A04EA6" w:rsidP="00690411">
            <w:pPr>
              <w:jc w:val="both"/>
              <w:rPr>
                <w:rFonts w:ascii="Times New Roman" w:hAnsi="Times New Roman"/>
                <w:color w:val="000000"/>
                <w:sz w:val="24"/>
              </w:rPr>
            </w:pPr>
            <w:r>
              <w:rPr>
                <w:rFonts w:ascii="Times New Roman" w:hAnsi="Times New Roman"/>
                <w:color w:val="000000"/>
                <w:sz w:val="24"/>
              </w:rPr>
              <w:t>п</w:t>
            </w:r>
            <w:r w:rsidR="0078426D" w:rsidRPr="001556DF">
              <w:rPr>
                <w:rFonts w:ascii="Times New Roman" w:hAnsi="Times New Roman"/>
                <w:color w:val="000000"/>
                <w:sz w:val="24"/>
              </w:rPr>
              <w:t>ункт</w:t>
            </w:r>
            <w:r w:rsidR="00DE3094">
              <w:rPr>
                <w:rFonts w:ascii="Times New Roman" w:hAnsi="Times New Roman"/>
                <w:color w:val="000000"/>
                <w:sz w:val="24"/>
              </w:rPr>
              <w:t xml:space="preserve"> </w:t>
            </w:r>
            <w:r w:rsidR="001F61A6">
              <w:rPr>
                <w:rFonts w:ascii="Times New Roman" w:hAnsi="Times New Roman"/>
                <w:color w:val="000000"/>
                <w:sz w:val="24"/>
              </w:rPr>
              <w:t xml:space="preserve">3.59 </w:t>
            </w:r>
          </w:p>
        </w:tc>
        <w:tc>
          <w:tcPr>
            <w:tcW w:w="4461" w:type="dxa"/>
          </w:tcPr>
          <w:p w:rsidR="007668CA" w:rsidRPr="001556DF" w:rsidRDefault="0078426D" w:rsidP="00690411">
            <w:pPr>
              <w:jc w:val="both"/>
              <w:rPr>
                <w:rFonts w:ascii="Times New Roman" w:hAnsi="Times New Roman"/>
                <w:color w:val="000000"/>
                <w:sz w:val="24"/>
                <w:szCs w:val="24"/>
              </w:rPr>
            </w:pPr>
            <w:r w:rsidRPr="001556DF">
              <w:rPr>
                <w:rFonts w:ascii="Times New Roman" w:hAnsi="Times New Roman"/>
                <w:color w:val="000000"/>
                <w:sz w:val="24"/>
              </w:rPr>
              <w:t>несоответствие заявителя кругу лиц, указанных в пункте</w:t>
            </w:r>
            <w:r w:rsidR="00DE3094">
              <w:rPr>
                <w:rFonts w:ascii="Times New Roman" w:hAnsi="Times New Roman"/>
                <w:color w:val="000000"/>
                <w:sz w:val="24"/>
              </w:rPr>
              <w:t xml:space="preserve"> 1.2 - 1.3</w:t>
            </w:r>
            <w:r w:rsidRPr="001556DF">
              <w:rPr>
                <w:rFonts w:ascii="Times New Roman" w:hAnsi="Times New Roman"/>
                <w:color w:val="000000"/>
                <w:sz w:val="24"/>
              </w:rPr>
              <w:t xml:space="preserve"> </w:t>
            </w:r>
            <w:r w:rsidR="00DB5838" w:rsidRPr="001556DF">
              <w:rPr>
                <w:rFonts w:ascii="Times New Roman" w:hAnsi="Times New Roman"/>
                <w:color w:val="000000"/>
                <w:sz w:val="24"/>
              </w:rPr>
              <w:t>Админ</w:t>
            </w:r>
            <w:r w:rsidR="00E40EF4" w:rsidRPr="001556DF">
              <w:rPr>
                <w:rFonts w:ascii="Times New Roman" w:hAnsi="Times New Roman"/>
                <w:color w:val="000000"/>
                <w:sz w:val="24"/>
              </w:rPr>
              <w:t>истративного регламента</w:t>
            </w:r>
            <w:r w:rsidRPr="001556DF">
              <w:rPr>
                <w:rFonts w:ascii="Times New Roman" w:hAnsi="Times New Roman"/>
                <w:color w:val="000000"/>
                <w:sz w:val="24"/>
              </w:rPr>
              <w:t>.</w:t>
            </w:r>
          </w:p>
        </w:tc>
        <w:tc>
          <w:tcPr>
            <w:tcW w:w="4044" w:type="dxa"/>
          </w:tcPr>
          <w:p w:rsidR="007668CA" w:rsidRPr="001556DF" w:rsidRDefault="007668CA" w:rsidP="00690411">
            <w:pPr>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bl>
    <w:p w:rsidR="007668CA" w:rsidRPr="001556DF" w:rsidRDefault="007668CA" w:rsidP="00690411">
      <w:pPr>
        <w:pStyle w:val="ConsPlusNonformat"/>
        <w:spacing w:line="276" w:lineRule="auto"/>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 xml:space="preserve">Вы вправе повторно обратиться с заявлением </w:t>
      </w:r>
      <w:r w:rsidR="0078426D" w:rsidRPr="001556DF">
        <w:rPr>
          <w:rFonts w:ascii="Times New Roman" w:hAnsi="Times New Roman"/>
          <w:bCs/>
          <w:color w:val="000000"/>
          <w:sz w:val="28"/>
          <w:szCs w:val="28"/>
        </w:rPr>
        <w:t>о выдаче дубликата разрешения на строительство</w:t>
      </w:r>
      <w:r w:rsidR="0078426D" w:rsidRPr="001556DF">
        <w:rPr>
          <w:rFonts w:ascii="Times New Roman" w:hAnsi="Times New Roman" w:cs="Times New Roman"/>
          <w:color w:val="000000"/>
          <w:sz w:val="28"/>
          <w:szCs w:val="28"/>
        </w:rPr>
        <w:t xml:space="preserve"> после устранения указанного нарушения</w:t>
      </w:r>
      <w:r w:rsidRPr="001556DF">
        <w:rPr>
          <w:rFonts w:ascii="Times New Roman" w:hAnsi="Times New Roman" w:cs="Times New Roman"/>
          <w:color w:val="000000"/>
          <w:sz w:val="28"/>
          <w:szCs w:val="28"/>
        </w:rPr>
        <w:t>.</w:t>
      </w:r>
    </w:p>
    <w:p w:rsidR="007668CA" w:rsidRPr="001556DF" w:rsidRDefault="007668CA" w:rsidP="00690411">
      <w:pPr>
        <w:pStyle w:val="ConsPlusNonformat"/>
        <w:spacing w:line="276" w:lineRule="auto"/>
        <w:ind w:firstLine="708"/>
        <w:jc w:val="both"/>
        <w:rPr>
          <w:rFonts w:ascii="Times New Roman" w:hAnsi="Times New Roman" w:cs="Times New Roman"/>
          <w:color w:val="000000"/>
          <w:sz w:val="28"/>
          <w:szCs w:val="28"/>
        </w:rPr>
      </w:pPr>
      <w:r w:rsidRPr="001556DF">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7668CA" w:rsidRPr="001556DF" w:rsidRDefault="007668CA" w:rsidP="00690411">
      <w:pPr>
        <w:pStyle w:val="ConsPlusNonformat"/>
        <w:spacing w:line="276" w:lineRule="auto"/>
        <w:ind w:firstLine="708"/>
        <w:jc w:val="both"/>
        <w:rPr>
          <w:rFonts w:ascii="Times New Roman" w:hAnsi="Times New Roman" w:cs="Times New Roman"/>
          <w:color w:val="000000"/>
          <w:sz w:val="24"/>
        </w:rPr>
      </w:pPr>
      <w:r w:rsidRPr="001556DF">
        <w:rPr>
          <w:rFonts w:ascii="Times New Roman" w:hAnsi="Times New Roman" w:cs="Times New Roman"/>
          <w:color w:val="000000"/>
          <w:sz w:val="28"/>
          <w:szCs w:val="28"/>
        </w:rPr>
        <w:lastRenderedPageBreak/>
        <w:t>Дополнительно информируем:_______________________________________</w:t>
      </w:r>
      <w:r w:rsidRPr="001556DF">
        <w:rPr>
          <w:rFonts w:ascii="Times New Roman" w:hAnsi="Times New Roman" w:cs="Times New Roman"/>
          <w:color w:val="000000"/>
          <w:sz w:val="28"/>
          <w:szCs w:val="28"/>
        </w:rPr>
        <w:br/>
        <w:t>______________________________________________________________________.</w:t>
      </w:r>
    </w:p>
    <w:p w:rsidR="007668CA" w:rsidRPr="001556DF" w:rsidRDefault="007668CA" w:rsidP="007668CA">
      <w:pPr>
        <w:pStyle w:val="ConsPlusNonformat"/>
        <w:ind w:firstLine="708"/>
        <w:jc w:val="center"/>
        <w:rPr>
          <w:rFonts w:ascii="Times New Roman" w:hAnsi="Times New Roman" w:cs="Times New Roman"/>
          <w:color w:val="000000"/>
          <w:sz w:val="20"/>
          <w:szCs w:val="20"/>
        </w:rPr>
      </w:pPr>
      <w:r w:rsidRPr="001556DF">
        <w:rPr>
          <w:rFonts w:ascii="Times New Roman" w:hAnsi="Times New Roman" w:cs="Times New Roman"/>
          <w:color w:val="000000"/>
          <w:sz w:val="20"/>
          <w:szCs w:val="20"/>
        </w:rPr>
        <w:t xml:space="preserve">(указывается информация, необходимая для устранения причин отказа </w:t>
      </w:r>
      <w:r w:rsidR="0078426D" w:rsidRPr="001556DF">
        <w:rPr>
          <w:rFonts w:ascii="Times New Roman" w:hAnsi="Times New Roman" w:cs="Times New Roman"/>
          <w:color w:val="000000"/>
          <w:sz w:val="20"/>
          <w:szCs w:val="20"/>
        </w:rPr>
        <w:t>в выдаче дубликата разрешения на строительство</w:t>
      </w:r>
      <w:r w:rsidRPr="001556DF">
        <w:rPr>
          <w:rFonts w:ascii="Times New Roman" w:hAnsi="Times New Roman" w:cs="Times New Roman"/>
          <w:color w:val="000000"/>
          <w:sz w:val="20"/>
          <w:szCs w:val="20"/>
        </w:rPr>
        <w:t>, а также иная дополнительная информация при наличии)</w:t>
      </w:r>
    </w:p>
    <w:p w:rsidR="007668CA" w:rsidRPr="001556DF" w:rsidRDefault="007668CA" w:rsidP="007668CA">
      <w:pPr>
        <w:pStyle w:val="ConsPlusNonformat"/>
        <w:ind w:firstLine="708"/>
        <w:jc w:val="center"/>
        <w:rPr>
          <w:rFonts w:ascii="Times New Roman" w:hAnsi="Times New Roman" w:cs="Times New Roman"/>
          <w:color w:val="000000"/>
          <w:sz w:val="20"/>
          <w:szCs w:val="20"/>
        </w:rPr>
      </w:pPr>
    </w:p>
    <w:p w:rsidR="007668CA" w:rsidRPr="001556DF" w:rsidRDefault="007668CA" w:rsidP="007668CA">
      <w:pPr>
        <w:pStyle w:val="ConsPlusNonformat"/>
        <w:ind w:firstLine="708"/>
        <w:jc w:val="center"/>
        <w:rPr>
          <w:rFonts w:ascii="Times New Roman" w:hAnsi="Times New Roman" w:cs="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1556DF" w:rsidRPr="001556DF" w:rsidTr="008E7E45">
        <w:tc>
          <w:tcPr>
            <w:tcW w:w="3119" w:type="dxa"/>
            <w:tcBorders>
              <w:top w:val="nil"/>
              <w:left w:val="nil"/>
              <w:bottom w:val="single" w:sz="4" w:space="0" w:color="auto"/>
              <w:right w:val="nil"/>
            </w:tcBorders>
            <w:vAlign w:val="bottom"/>
          </w:tcPr>
          <w:p w:rsidR="007668CA" w:rsidRPr="001556DF" w:rsidRDefault="007668CA" w:rsidP="008E7E45">
            <w:pPr>
              <w:jc w:val="center"/>
              <w:rPr>
                <w:rFonts w:ascii="Times New Roman" w:hAnsi="Times New Roman"/>
                <w:color w:val="000000"/>
              </w:rPr>
            </w:pPr>
          </w:p>
        </w:tc>
        <w:tc>
          <w:tcPr>
            <w:tcW w:w="283" w:type="dxa"/>
            <w:tcBorders>
              <w:top w:val="nil"/>
              <w:left w:val="nil"/>
              <w:bottom w:val="nil"/>
              <w:right w:val="nil"/>
            </w:tcBorders>
            <w:vAlign w:val="bottom"/>
          </w:tcPr>
          <w:p w:rsidR="007668CA" w:rsidRPr="001556DF" w:rsidRDefault="007668CA" w:rsidP="008E7E45">
            <w:pPr>
              <w:rPr>
                <w:rFonts w:ascii="Times New Roman" w:hAnsi="Times New Roman"/>
                <w:color w:val="000000"/>
              </w:rPr>
            </w:pPr>
          </w:p>
        </w:tc>
        <w:tc>
          <w:tcPr>
            <w:tcW w:w="2269" w:type="dxa"/>
            <w:tcBorders>
              <w:top w:val="nil"/>
              <w:left w:val="nil"/>
              <w:bottom w:val="single" w:sz="4" w:space="0" w:color="auto"/>
              <w:right w:val="nil"/>
            </w:tcBorders>
            <w:vAlign w:val="bottom"/>
          </w:tcPr>
          <w:p w:rsidR="007668CA" w:rsidRPr="001556DF" w:rsidRDefault="007668CA" w:rsidP="008E7E45">
            <w:pPr>
              <w:jc w:val="center"/>
              <w:rPr>
                <w:rFonts w:ascii="Times New Roman" w:hAnsi="Times New Roman"/>
                <w:color w:val="000000"/>
              </w:rPr>
            </w:pPr>
          </w:p>
        </w:tc>
        <w:tc>
          <w:tcPr>
            <w:tcW w:w="283" w:type="dxa"/>
            <w:tcBorders>
              <w:top w:val="nil"/>
              <w:left w:val="nil"/>
              <w:bottom w:val="nil"/>
              <w:right w:val="nil"/>
            </w:tcBorders>
            <w:vAlign w:val="bottom"/>
          </w:tcPr>
          <w:p w:rsidR="007668CA" w:rsidRPr="001556DF" w:rsidRDefault="007668CA" w:rsidP="008E7E45">
            <w:pPr>
              <w:rPr>
                <w:rFonts w:ascii="Times New Roman" w:hAnsi="Times New Roman"/>
                <w:color w:val="000000"/>
              </w:rPr>
            </w:pPr>
          </w:p>
        </w:tc>
        <w:tc>
          <w:tcPr>
            <w:tcW w:w="3969" w:type="dxa"/>
            <w:tcBorders>
              <w:top w:val="nil"/>
              <w:left w:val="nil"/>
              <w:bottom w:val="single" w:sz="4" w:space="0" w:color="auto"/>
              <w:right w:val="nil"/>
            </w:tcBorders>
            <w:vAlign w:val="bottom"/>
          </w:tcPr>
          <w:p w:rsidR="007668CA" w:rsidRPr="001556DF" w:rsidRDefault="007668CA" w:rsidP="008E7E45">
            <w:pPr>
              <w:jc w:val="center"/>
              <w:rPr>
                <w:rFonts w:ascii="Times New Roman" w:hAnsi="Times New Roman"/>
                <w:color w:val="000000"/>
              </w:rPr>
            </w:pPr>
          </w:p>
        </w:tc>
      </w:tr>
      <w:tr w:rsidR="001556DF" w:rsidRPr="001556DF" w:rsidTr="008E7E45">
        <w:tc>
          <w:tcPr>
            <w:tcW w:w="3119" w:type="dxa"/>
            <w:tcBorders>
              <w:top w:val="nil"/>
              <w:left w:val="nil"/>
              <w:bottom w:val="nil"/>
              <w:right w:val="nil"/>
            </w:tcBorders>
          </w:tcPr>
          <w:p w:rsidR="007668CA" w:rsidRPr="001556DF" w:rsidRDefault="007668CA" w:rsidP="008E7E45">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283" w:type="dxa"/>
            <w:tcBorders>
              <w:top w:val="nil"/>
              <w:left w:val="nil"/>
              <w:bottom w:val="nil"/>
              <w:right w:val="nil"/>
            </w:tcBorders>
          </w:tcPr>
          <w:p w:rsidR="007668CA" w:rsidRPr="001556DF" w:rsidRDefault="007668CA" w:rsidP="008E7E45">
            <w:pPr>
              <w:rPr>
                <w:rFonts w:ascii="Times New Roman" w:hAnsi="Times New Roman"/>
                <w:color w:val="000000"/>
                <w:sz w:val="20"/>
                <w:szCs w:val="20"/>
              </w:rPr>
            </w:pPr>
          </w:p>
        </w:tc>
        <w:tc>
          <w:tcPr>
            <w:tcW w:w="2269" w:type="dxa"/>
            <w:tcBorders>
              <w:top w:val="nil"/>
              <w:left w:val="nil"/>
              <w:bottom w:val="nil"/>
              <w:right w:val="nil"/>
            </w:tcBorders>
          </w:tcPr>
          <w:p w:rsidR="007668CA" w:rsidRPr="001556DF" w:rsidRDefault="007668CA" w:rsidP="008E7E45">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7668CA" w:rsidRPr="001556DF" w:rsidRDefault="007668CA" w:rsidP="008E7E45">
            <w:pPr>
              <w:rPr>
                <w:rFonts w:ascii="Times New Roman" w:hAnsi="Times New Roman"/>
                <w:color w:val="000000"/>
                <w:sz w:val="20"/>
                <w:szCs w:val="20"/>
              </w:rPr>
            </w:pPr>
          </w:p>
        </w:tc>
        <w:tc>
          <w:tcPr>
            <w:tcW w:w="3969" w:type="dxa"/>
            <w:tcBorders>
              <w:top w:val="nil"/>
              <w:left w:val="nil"/>
              <w:bottom w:val="nil"/>
              <w:right w:val="nil"/>
            </w:tcBorders>
          </w:tcPr>
          <w:p w:rsidR="007668CA" w:rsidRPr="001556DF" w:rsidRDefault="007668CA" w:rsidP="008E7E45">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7668CA" w:rsidRPr="001556DF" w:rsidRDefault="007668CA" w:rsidP="007668CA">
      <w:pPr>
        <w:spacing w:before="120"/>
        <w:rPr>
          <w:rFonts w:ascii="Times New Roman" w:hAnsi="Times New Roman"/>
          <w:color w:val="000000"/>
          <w:sz w:val="28"/>
          <w:szCs w:val="28"/>
        </w:rPr>
      </w:pPr>
      <w:r w:rsidRPr="001556DF">
        <w:rPr>
          <w:rFonts w:ascii="Times New Roman" w:hAnsi="Times New Roman"/>
          <w:color w:val="000000"/>
          <w:sz w:val="28"/>
          <w:szCs w:val="28"/>
        </w:rPr>
        <w:t>Дата</w:t>
      </w:r>
    </w:p>
    <w:p w:rsidR="007668CA" w:rsidRDefault="007668CA">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A944C6" w:rsidRDefault="00A944C6">
      <w:pPr>
        <w:spacing w:after="0" w:line="240" w:lineRule="auto"/>
        <w:rPr>
          <w:rFonts w:ascii="Times New Roman" w:eastAsia="Calibri" w:hAnsi="Times New Roman"/>
          <w:color w:val="000000"/>
          <w:sz w:val="28"/>
          <w:szCs w:val="28"/>
          <w:lang w:eastAsia="en-US"/>
        </w:rPr>
      </w:pPr>
    </w:p>
    <w:p w:rsidR="00690411" w:rsidRDefault="00690411">
      <w:pPr>
        <w:spacing w:after="0" w:line="240" w:lineRule="auto"/>
        <w:rPr>
          <w:rFonts w:ascii="Times New Roman" w:eastAsia="Calibri" w:hAnsi="Times New Roman"/>
          <w:color w:val="000000"/>
          <w:sz w:val="28"/>
          <w:szCs w:val="28"/>
          <w:lang w:eastAsia="en-US"/>
        </w:rPr>
      </w:pPr>
    </w:p>
    <w:p w:rsidR="00690411" w:rsidRDefault="00690411">
      <w:pPr>
        <w:spacing w:after="0" w:line="240" w:lineRule="auto"/>
        <w:rPr>
          <w:rFonts w:ascii="Times New Roman" w:eastAsia="Calibri" w:hAnsi="Times New Roman"/>
          <w:color w:val="000000"/>
          <w:sz w:val="28"/>
          <w:szCs w:val="28"/>
          <w:lang w:eastAsia="en-US"/>
        </w:rPr>
      </w:pPr>
    </w:p>
    <w:p w:rsidR="00690411" w:rsidRDefault="00690411">
      <w:pPr>
        <w:spacing w:after="0" w:line="240" w:lineRule="auto"/>
        <w:rPr>
          <w:rFonts w:ascii="Times New Roman" w:eastAsia="Calibri" w:hAnsi="Times New Roman"/>
          <w:color w:val="000000"/>
          <w:sz w:val="28"/>
          <w:szCs w:val="28"/>
          <w:lang w:eastAsia="en-US"/>
        </w:rPr>
      </w:pPr>
    </w:p>
    <w:p w:rsidR="00690411" w:rsidRPr="001556DF" w:rsidRDefault="00690411">
      <w:pPr>
        <w:spacing w:after="0" w:line="240" w:lineRule="auto"/>
        <w:rPr>
          <w:rFonts w:ascii="Times New Roman" w:eastAsia="Calibri" w:hAnsi="Times New Roman"/>
          <w:color w:val="000000"/>
          <w:sz w:val="28"/>
          <w:szCs w:val="28"/>
          <w:lang w:eastAsia="en-US"/>
        </w:rPr>
      </w:pPr>
    </w:p>
    <w:p w:rsidR="006A0225" w:rsidRPr="001556DF" w:rsidRDefault="00A944C6" w:rsidP="00690411">
      <w:pPr>
        <w:autoSpaceDE w:val="0"/>
        <w:autoSpaceDN w:val="0"/>
        <w:spacing w:before="240" w:after="0" w:line="240" w:lineRule="auto"/>
        <w:ind w:left="4253"/>
        <w:jc w:val="right"/>
        <w:rPr>
          <w:rFonts w:ascii="Times New Roman" w:eastAsia="Calibri" w:hAnsi="Times New Roman"/>
          <w:color w:val="000000"/>
          <w:sz w:val="28"/>
          <w:szCs w:val="28"/>
          <w:lang w:eastAsia="en-US"/>
        </w:rPr>
      </w:pPr>
      <w:r w:rsidRPr="00690411">
        <w:rPr>
          <w:rFonts w:ascii="Times New Roman" w:eastAsia="Calibri" w:hAnsi="Times New Roman"/>
          <w:b/>
          <w:color w:val="000000"/>
          <w:sz w:val="20"/>
          <w:szCs w:val="20"/>
          <w:lang w:eastAsia="en-US"/>
        </w:rPr>
        <w:lastRenderedPageBreak/>
        <w:t>Приложение № 12</w:t>
      </w:r>
      <w:r w:rsidRPr="00690411">
        <w:rPr>
          <w:rFonts w:ascii="Times New Roman" w:eastAsia="Calibri" w:hAnsi="Times New Roman"/>
          <w:b/>
          <w:color w:val="000000"/>
          <w:sz w:val="20"/>
          <w:szCs w:val="20"/>
          <w:lang w:eastAsia="en-US"/>
        </w:rPr>
        <w:br/>
      </w:r>
      <w:r w:rsidRPr="00A944C6">
        <w:rPr>
          <w:rFonts w:ascii="Times New Roman" w:eastAsia="Calibri" w:hAnsi="Times New Roman"/>
          <w:color w:val="000000"/>
          <w:sz w:val="20"/>
          <w:szCs w:val="20"/>
          <w:lang w:eastAsia="en-US"/>
        </w:rPr>
        <w:t>к Административному регламенту предоставления муниципальной услуги «</w:t>
      </w:r>
      <w:r w:rsidRPr="00A944C6">
        <w:rPr>
          <w:rFonts w:ascii="Times New Roman" w:hAnsi="Times New Roman"/>
          <w:color w:val="000000"/>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F0CCF">
        <w:rPr>
          <w:rFonts w:ascii="Times New Roman" w:hAnsi="Times New Roman"/>
          <w:color w:val="000000"/>
          <w:sz w:val="20"/>
          <w:szCs w:val="20"/>
        </w:rPr>
        <w:t xml:space="preserve">, </w:t>
      </w:r>
      <w:r w:rsidRPr="00A944C6">
        <w:rPr>
          <w:rFonts w:ascii="Times New Roman" w:hAnsi="Times New Roman"/>
          <w:sz w:val="20"/>
          <w:szCs w:val="20"/>
        </w:rPr>
        <w:t>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r w:rsidRPr="00A944C6">
        <w:rPr>
          <w:sz w:val="20"/>
          <w:szCs w:val="20"/>
        </w:rPr>
        <w:t xml:space="preserve"> </w:t>
      </w:r>
      <w:r w:rsidRPr="00A944C6">
        <w:rPr>
          <w:rFonts w:ascii="Times New Roman" w:hAnsi="Times New Roman"/>
          <w:sz w:val="20"/>
          <w:szCs w:val="20"/>
        </w:rPr>
        <w:t xml:space="preserve">на территории </w:t>
      </w:r>
      <w:r w:rsidR="00690411">
        <w:rPr>
          <w:rFonts w:ascii="Times New Roman" w:hAnsi="Times New Roman"/>
          <w:sz w:val="20"/>
          <w:szCs w:val="20"/>
        </w:rPr>
        <w:t>городского округа Октябрьск</w:t>
      </w:r>
      <w:r w:rsidRPr="00A944C6">
        <w:rPr>
          <w:rFonts w:ascii="Times New Roman" w:hAnsi="Times New Roman"/>
          <w:sz w:val="20"/>
          <w:szCs w:val="20"/>
        </w:rPr>
        <w:t xml:space="preserve"> Самарской области</w:t>
      </w:r>
    </w:p>
    <w:p w:rsidR="007877DC" w:rsidRPr="001556DF" w:rsidRDefault="007877DC" w:rsidP="007877DC">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A944C6" w:rsidRDefault="00A944C6" w:rsidP="009328E7">
      <w:pPr>
        <w:autoSpaceDE w:val="0"/>
        <w:autoSpaceDN w:val="0"/>
        <w:spacing w:after="0" w:line="240" w:lineRule="auto"/>
        <w:jc w:val="center"/>
        <w:rPr>
          <w:rFonts w:ascii="Times New Roman" w:hAnsi="Times New Roman"/>
          <w:b/>
          <w:bCs/>
          <w:color w:val="000000"/>
          <w:sz w:val="28"/>
          <w:szCs w:val="28"/>
        </w:rPr>
      </w:pPr>
    </w:p>
    <w:p w:rsidR="006A0225" w:rsidRPr="001556DF" w:rsidRDefault="006A0225" w:rsidP="009328E7">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З А Я В Л Е Н И Е</w:t>
      </w:r>
    </w:p>
    <w:p w:rsidR="006A0225" w:rsidRPr="00690411" w:rsidRDefault="006A0225" w:rsidP="009328E7">
      <w:pPr>
        <w:autoSpaceDE w:val="0"/>
        <w:autoSpaceDN w:val="0"/>
        <w:spacing w:after="0" w:line="240" w:lineRule="auto"/>
        <w:jc w:val="center"/>
        <w:rPr>
          <w:rFonts w:ascii="Times New Roman" w:hAnsi="Times New Roman"/>
          <w:b/>
          <w:bCs/>
          <w:color w:val="000000"/>
          <w:sz w:val="24"/>
          <w:szCs w:val="24"/>
        </w:rPr>
      </w:pPr>
      <w:r w:rsidRPr="00690411">
        <w:rPr>
          <w:rFonts w:ascii="Times New Roman" w:hAnsi="Times New Roman"/>
          <w:b/>
          <w:bCs/>
          <w:color w:val="000000"/>
          <w:sz w:val="24"/>
          <w:szCs w:val="24"/>
        </w:rPr>
        <w:t xml:space="preserve">об оставлении заявления о выдаче разрешения на строительство, </w:t>
      </w:r>
    </w:p>
    <w:p w:rsidR="00340174" w:rsidRPr="00690411" w:rsidRDefault="006A0225" w:rsidP="00340174">
      <w:pPr>
        <w:autoSpaceDE w:val="0"/>
        <w:autoSpaceDN w:val="0"/>
        <w:spacing w:after="0" w:line="240" w:lineRule="auto"/>
        <w:jc w:val="center"/>
        <w:rPr>
          <w:rFonts w:ascii="Times New Roman" w:hAnsi="Times New Roman"/>
          <w:b/>
          <w:bCs/>
          <w:color w:val="000000"/>
          <w:sz w:val="24"/>
          <w:szCs w:val="24"/>
        </w:rPr>
      </w:pPr>
      <w:r w:rsidRPr="00690411">
        <w:rPr>
          <w:rFonts w:ascii="Times New Roman" w:hAnsi="Times New Roman"/>
          <w:b/>
          <w:color w:val="000000"/>
          <w:sz w:val="24"/>
          <w:szCs w:val="24"/>
        </w:rPr>
        <w:t>заявления о внесении изменений в разрешение на строительство,</w:t>
      </w:r>
      <w:r w:rsidR="005F0CCF" w:rsidRPr="00690411">
        <w:rPr>
          <w:rFonts w:ascii="Times New Roman" w:hAnsi="Times New Roman"/>
          <w:b/>
          <w:color w:val="000000"/>
          <w:sz w:val="24"/>
          <w:szCs w:val="24"/>
        </w:rPr>
        <w:t xml:space="preserve"> </w:t>
      </w:r>
      <w:r w:rsidR="00340174" w:rsidRPr="00690411">
        <w:rPr>
          <w:rFonts w:ascii="Times New Roman" w:hAnsi="Times New Roman"/>
          <w:b/>
          <w:bCs/>
          <w:color w:val="000000"/>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6A0225" w:rsidRPr="00690411" w:rsidRDefault="006A0225" w:rsidP="009328E7">
      <w:pPr>
        <w:autoSpaceDE w:val="0"/>
        <w:autoSpaceDN w:val="0"/>
        <w:spacing w:after="0" w:line="240" w:lineRule="auto"/>
        <w:jc w:val="center"/>
        <w:rPr>
          <w:rFonts w:ascii="Times New Roman" w:hAnsi="Times New Roman"/>
          <w:b/>
          <w:bCs/>
          <w:color w:val="000000"/>
          <w:sz w:val="24"/>
          <w:szCs w:val="24"/>
        </w:rPr>
      </w:pPr>
      <w:r w:rsidRPr="00690411">
        <w:rPr>
          <w:rFonts w:ascii="Times New Roman" w:hAnsi="Times New Roman"/>
          <w:b/>
          <w:color w:val="000000"/>
          <w:sz w:val="24"/>
          <w:szCs w:val="24"/>
        </w:rPr>
        <w:t xml:space="preserve"> уведомления о переходе прав на земельный участок,  об образовании земельного участка</w:t>
      </w:r>
      <w:r w:rsidRPr="00690411">
        <w:rPr>
          <w:rFonts w:ascii="Times New Roman" w:hAnsi="Times New Roman"/>
          <w:b/>
          <w:bCs/>
          <w:color w:val="000000"/>
          <w:sz w:val="24"/>
          <w:szCs w:val="24"/>
        </w:rPr>
        <w:t xml:space="preserve"> без рассмотрения</w:t>
      </w:r>
    </w:p>
    <w:p w:rsidR="006A0225" w:rsidRPr="001556DF" w:rsidRDefault="006A0225" w:rsidP="009328E7">
      <w:pPr>
        <w:autoSpaceDE w:val="0"/>
        <w:autoSpaceDN w:val="0"/>
        <w:spacing w:after="0" w:line="240" w:lineRule="auto"/>
        <w:jc w:val="center"/>
        <w:rPr>
          <w:rFonts w:ascii="Times New Roman" w:hAnsi="Times New Roman"/>
          <w:b/>
          <w:color w:val="000000"/>
          <w:sz w:val="24"/>
          <w:szCs w:val="24"/>
        </w:rPr>
      </w:pPr>
    </w:p>
    <w:p w:rsidR="006A0225" w:rsidRPr="001556DF" w:rsidRDefault="001F69B8" w:rsidP="009328E7">
      <w:pPr>
        <w:autoSpaceDE w:val="0"/>
        <w:autoSpaceDN w:val="0"/>
        <w:spacing w:after="0" w:line="240" w:lineRule="auto"/>
        <w:jc w:val="right"/>
        <w:rPr>
          <w:rFonts w:ascii="Times New Roman" w:hAnsi="Times New Roman"/>
          <w:color w:val="000000"/>
          <w:sz w:val="28"/>
          <w:szCs w:val="28"/>
        </w:rPr>
      </w:pPr>
      <w:r>
        <w:rPr>
          <w:rFonts w:ascii="Times New Roman" w:hAnsi="Times New Roman"/>
          <w:color w:val="000000"/>
          <w:sz w:val="28"/>
          <w:szCs w:val="28"/>
        </w:rPr>
        <w:t>«</w:t>
      </w:r>
      <w:r w:rsidR="006A0225" w:rsidRPr="001556DF">
        <w:rPr>
          <w:rFonts w:ascii="Times New Roman" w:hAnsi="Times New Roman"/>
          <w:color w:val="000000"/>
          <w:sz w:val="28"/>
          <w:szCs w:val="28"/>
        </w:rPr>
        <w:t>__</w:t>
      </w:r>
      <w:r>
        <w:rPr>
          <w:rFonts w:ascii="Times New Roman" w:hAnsi="Times New Roman"/>
          <w:color w:val="000000"/>
          <w:sz w:val="28"/>
          <w:szCs w:val="28"/>
        </w:rPr>
        <w:t>»</w:t>
      </w:r>
      <w:r w:rsidR="006A0225" w:rsidRPr="001556DF">
        <w:rPr>
          <w:rFonts w:ascii="Times New Roman" w:hAnsi="Times New Roman"/>
          <w:color w:val="000000"/>
          <w:sz w:val="28"/>
          <w:szCs w:val="28"/>
        </w:rPr>
        <w:t xml:space="preserve"> __________ 20___ г.</w:t>
      </w:r>
    </w:p>
    <w:p w:rsidR="006A0225" w:rsidRPr="001556DF" w:rsidRDefault="006A0225" w:rsidP="009328E7">
      <w:pPr>
        <w:autoSpaceDE w:val="0"/>
        <w:autoSpaceDN w:val="0"/>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1556DF" w:rsidRPr="001556DF" w:rsidTr="006A0225">
        <w:trPr>
          <w:trHeight w:val="165"/>
        </w:trPr>
        <w:tc>
          <w:tcPr>
            <w:tcW w:w="9961" w:type="dxa"/>
            <w:tcBorders>
              <w:top w:val="nil"/>
              <w:left w:val="nil"/>
              <w:right w:val="nil"/>
            </w:tcBorders>
          </w:tcPr>
          <w:p w:rsidR="006A0225" w:rsidRPr="001556DF" w:rsidRDefault="006A0225" w:rsidP="009328E7">
            <w:pPr>
              <w:autoSpaceDE w:val="0"/>
              <w:autoSpaceDN w:val="0"/>
              <w:spacing w:after="0" w:line="240" w:lineRule="auto"/>
              <w:jc w:val="right"/>
              <w:rPr>
                <w:rFonts w:ascii="Times New Roman" w:hAnsi="Times New Roman"/>
                <w:color w:val="000000"/>
                <w:sz w:val="24"/>
                <w:szCs w:val="24"/>
              </w:rPr>
            </w:pPr>
          </w:p>
        </w:tc>
      </w:tr>
      <w:tr w:rsidR="001556DF" w:rsidRPr="001556DF" w:rsidTr="006A0225">
        <w:trPr>
          <w:trHeight w:val="126"/>
        </w:trPr>
        <w:tc>
          <w:tcPr>
            <w:tcW w:w="9961" w:type="dxa"/>
            <w:tcBorders>
              <w:left w:val="nil"/>
              <w:bottom w:val="single" w:sz="4" w:space="0" w:color="auto"/>
              <w:right w:val="nil"/>
            </w:tcBorders>
          </w:tcPr>
          <w:p w:rsidR="006A0225" w:rsidRPr="001556DF" w:rsidRDefault="006A0225" w:rsidP="009328E7">
            <w:pPr>
              <w:autoSpaceDE w:val="0"/>
              <w:autoSpaceDN w:val="0"/>
              <w:spacing w:after="0" w:line="240" w:lineRule="auto"/>
              <w:jc w:val="right"/>
              <w:rPr>
                <w:rFonts w:ascii="Times New Roman" w:hAnsi="Times New Roman"/>
                <w:color w:val="000000"/>
                <w:sz w:val="24"/>
                <w:szCs w:val="24"/>
              </w:rPr>
            </w:pPr>
          </w:p>
        </w:tc>
      </w:tr>
      <w:tr w:rsidR="006A0225" w:rsidRPr="001556DF" w:rsidTr="006A0225">
        <w:trPr>
          <w:trHeight w:val="135"/>
        </w:trPr>
        <w:tc>
          <w:tcPr>
            <w:tcW w:w="9961" w:type="dxa"/>
            <w:tcBorders>
              <w:left w:val="nil"/>
              <w:bottom w:val="nil"/>
              <w:right w:val="nil"/>
            </w:tcBorders>
          </w:tcPr>
          <w:p w:rsidR="00A04EA6" w:rsidRPr="001556DF" w:rsidRDefault="00A04EA6" w:rsidP="00A04EA6">
            <w:pPr>
              <w:autoSpaceDE w:val="0"/>
              <w:autoSpaceDN w:val="0"/>
              <w:spacing w:after="0" w:line="240" w:lineRule="auto"/>
              <w:jc w:val="center"/>
              <w:rPr>
                <w:rFonts w:ascii="Times New Roman" w:hAnsi="Times New Roman"/>
                <w:color w:val="000000"/>
                <w:sz w:val="20"/>
                <w:szCs w:val="20"/>
              </w:rPr>
            </w:pPr>
            <w:r w:rsidRPr="001556DF">
              <w:rPr>
                <w:rFonts w:ascii="Times New Roman" w:hAnsi="Times New Roman"/>
                <w:color w:val="000000"/>
                <w:sz w:val="20"/>
                <w:szCs w:val="20"/>
              </w:rPr>
              <w:t>(наименование уполномоченного на выдачу разрешений на строительство органа местного самоуправления)</w:t>
            </w:r>
          </w:p>
          <w:p w:rsidR="006A0225" w:rsidRPr="001556DF" w:rsidRDefault="006A0225" w:rsidP="009328E7">
            <w:pPr>
              <w:autoSpaceDE w:val="0"/>
              <w:autoSpaceDN w:val="0"/>
              <w:spacing w:after="0" w:line="240" w:lineRule="auto"/>
              <w:jc w:val="center"/>
              <w:rPr>
                <w:rFonts w:ascii="Times New Roman" w:hAnsi="Times New Roman"/>
                <w:color w:val="000000"/>
                <w:sz w:val="18"/>
                <w:szCs w:val="18"/>
              </w:rPr>
            </w:pPr>
          </w:p>
        </w:tc>
      </w:tr>
    </w:tbl>
    <w:p w:rsidR="006A0225" w:rsidRPr="001556DF" w:rsidRDefault="006A0225" w:rsidP="009328E7">
      <w:pPr>
        <w:autoSpaceDE w:val="0"/>
        <w:autoSpaceDN w:val="0"/>
        <w:spacing w:after="0" w:line="240" w:lineRule="auto"/>
        <w:jc w:val="right"/>
        <w:rPr>
          <w:rFonts w:ascii="Times New Roman" w:hAnsi="Times New Roman"/>
          <w:color w:val="000000"/>
          <w:sz w:val="24"/>
          <w:szCs w:val="24"/>
        </w:rPr>
      </w:pPr>
    </w:p>
    <w:p w:rsidR="006A0225" w:rsidRPr="001556DF" w:rsidRDefault="006A0225" w:rsidP="009328E7">
      <w:pPr>
        <w:spacing w:after="0" w:line="240" w:lineRule="auto"/>
        <w:ind w:firstLine="708"/>
        <w:jc w:val="both"/>
        <w:rPr>
          <w:rFonts w:ascii="Times New Roman" w:hAnsi="Times New Roman"/>
          <w:color w:val="000000"/>
          <w:sz w:val="28"/>
          <w:szCs w:val="28"/>
        </w:rPr>
      </w:pPr>
      <w:r w:rsidRPr="001556DF">
        <w:rPr>
          <w:rFonts w:ascii="Times New Roman" w:hAnsi="Times New Roman"/>
          <w:color w:val="000000"/>
          <w:sz w:val="28"/>
          <w:szCs w:val="28"/>
        </w:rPr>
        <w:t>Прошу оставить __________________________________________________*</w:t>
      </w:r>
    </w:p>
    <w:p w:rsidR="006A0225" w:rsidRPr="001556DF" w:rsidRDefault="006A0225" w:rsidP="009328E7">
      <w:pPr>
        <w:spacing w:after="0" w:line="240" w:lineRule="auto"/>
        <w:jc w:val="both"/>
        <w:rPr>
          <w:rFonts w:ascii="Times New Roman" w:hAnsi="Times New Roman"/>
          <w:color w:val="000000"/>
          <w:sz w:val="28"/>
          <w:szCs w:val="28"/>
        </w:rPr>
      </w:pPr>
      <w:r w:rsidRPr="001556DF">
        <w:rPr>
          <w:rFonts w:ascii="Times New Roman" w:hAnsi="Times New Roman"/>
          <w:color w:val="000000"/>
          <w:sz w:val="28"/>
          <w:szCs w:val="28"/>
        </w:rPr>
        <w:t>от ________________№_________________ без рассмотрения.</w:t>
      </w:r>
    </w:p>
    <w:p w:rsidR="006A0225" w:rsidRPr="001556DF" w:rsidRDefault="006A0225" w:rsidP="009328E7">
      <w:pPr>
        <w:spacing w:after="0" w:line="240" w:lineRule="auto"/>
        <w:ind w:left="708" w:firstLine="708"/>
        <w:jc w:val="both"/>
        <w:rPr>
          <w:rFonts w:ascii="Times New Roman" w:hAnsi="Times New Roman"/>
          <w:color w:val="000000"/>
          <w:sz w:val="20"/>
          <w:szCs w:val="20"/>
        </w:rPr>
      </w:pPr>
      <w:r w:rsidRPr="001556DF">
        <w:rPr>
          <w:rFonts w:ascii="Times New Roman" w:hAnsi="Times New Roman"/>
          <w:color w:val="000000"/>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1556DF" w:rsidRPr="001556DF" w:rsidTr="006A0225">
        <w:trPr>
          <w:trHeight w:val="540"/>
        </w:trPr>
        <w:tc>
          <w:tcPr>
            <w:tcW w:w="9923" w:type="dxa"/>
            <w:gridSpan w:val="3"/>
            <w:tcBorders>
              <w:top w:val="nil"/>
              <w:left w:val="nil"/>
              <w:right w:val="nil"/>
            </w:tcBorders>
          </w:tcPr>
          <w:p w:rsidR="006A0225" w:rsidRPr="001556DF" w:rsidRDefault="006A0225" w:rsidP="009328E7">
            <w:pPr>
              <w:contextualSpacing/>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 Сведения о застройщике</w:t>
            </w:r>
          </w:p>
        </w:tc>
      </w:tr>
      <w:tr w:rsidR="001556DF" w:rsidRPr="001556DF" w:rsidTr="006A0225">
        <w:trPr>
          <w:trHeight w:val="605"/>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1.1</w:t>
            </w:r>
          </w:p>
        </w:tc>
        <w:tc>
          <w:tcPr>
            <w:tcW w:w="4627"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Сведения о физическом лице, в случае если застройщиком является физическое лицо:</w:t>
            </w:r>
          </w:p>
        </w:tc>
        <w:tc>
          <w:tcPr>
            <w:tcW w:w="4253" w:type="dxa"/>
          </w:tcPr>
          <w:p w:rsidR="006A0225" w:rsidRPr="001556DF" w:rsidRDefault="006A0225" w:rsidP="009328E7">
            <w:pPr>
              <w:spacing w:after="160" w:line="259" w:lineRule="auto"/>
              <w:rPr>
                <w:rFonts w:ascii="Times New Roman" w:eastAsia="Calibri" w:hAnsi="Times New Roman"/>
                <w:color w:val="000000"/>
                <w:lang w:eastAsia="en-US"/>
              </w:rPr>
            </w:pPr>
          </w:p>
        </w:tc>
      </w:tr>
      <w:tr w:rsidR="001556DF" w:rsidRPr="001556DF" w:rsidTr="006A0225">
        <w:trPr>
          <w:trHeight w:val="428"/>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1.1.1</w:t>
            </w:r>
          </w:p>
        </w:tc>
        <w:tc>
          <w:tcPr>
            <w:tcW w:w="4627"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 xml:space="preserve">Фамилия, имя, отчество </w:t>
            </w:r>
            <w:r w:rsidRPr="001556DF">
              <w:rPr>
                <w:rFonts w:ascii="Times New Roman" w:eastAsia="Calibri" w:hAnsi="Times New Roman"/>
                <w:color w:val="000000"/>
                <w:sz w:val="28"/>
                <w:szCs w:val="28"/>
                <w:lang w:eastAsia="en-US"/>
              </w:rPr>
              <w:br/>
              <w:t>(при наличии)</w:t>
            </w:r>
          </w:p>
        </w:tc>
        <w:tc>
          <w:tcPr>
            <w:tcW w:w="4253" w:type="dxa"/>
          </w:tcPr>
          <w:p w:rsidR="006A0225" w:rsidRPr="001556DF" w:rsidRDefault="006A0225" w:rsidP="009328E7">
            <w:pPr>
              <w:spacing w:after="160" w:line="259" w:lineRule="auto"/>
              <w:rPr>
                <w:rFonts w:ascii="Times New Roman" w:eastAsia="Calibri" w:hAnsi="Times New Roman"/>
                <w:color w:val="000000"/>
                <w:lang w:eastAsia="en-US"/>
              </w:rPr>
            </w:pPr>
          </w:p>
        </w:tc>
      </w:tr>
      <w:tr w:rsidR="001556DF" w:rsidRPr="001556DF" w:rsidTr="006A0225">
        <w:trPr>
          <w:trHeight w:val="753"/>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1.1.2</w:t>
            </w:r>
          </w:p>
        </w:tc>
        <w:tc>
          <w:tcPr>
            <w:tcW w:w="4627"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Реквизиты документа, удостоверяющего личность</w:t>
            </w:r>
            <w:r w:rsidR="008C0CBD" w:rsidRPr="001556DF">
              <w:rPr>
                <w:rFonts w:ascii="Times New Roman" w:hAnsi="Times New Roman"/>
                <w:color w:val="000000"/>
                <w:sz w:val="28"/>
                <w:szCs w:val="28"/>
              </w:rPr>
              <w:t>(не указываются в случае, если застройщик является индивидуальным предпринимателем)</w:t>
            </w:r>
          </w:p>
        </w:tc>
        <w:tc>
          <w:tcPr>
            <w:tcW w:w="4253" w:type="dxa"/>
          </w:tcPr>
          <w:p w:rsidR="006A0225" w:rsidRPr="001556DF" w:rsidRDefault="006A0225" w:rsidP="009328E7">
            <w:pPr>
              <w:spacing w:after="160" w:line="259" w:lineRule="auto"/>
              <w:rPr>
                <w:rFonts w:ascii="Times New Roman" w:eastAsia="Calibri" w:hAnsi="Times New Roman"/>
                <w:color w:val="000000"/>
                <w:lang w:eastAsia="en-US"/>
              </w:rPr>
            </w:pPr>
          </w:p>
        </w:tc>
      </w:tr>
      <w:tr w:rsidR="001556DF" w:rsidRPr="001556DF" w:rsidTr="006A0225">
        <w:trPr>
          <w:trHeight w:val="665"/>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1.1.</w:t>
            </w:r>
            <w:r w:rsidR="00FC04CD" w:rsidRPr="001556DF">
              <w:rPr>
                <w:rFonts w:ascii="Times New Roman" w:eastAsia="Calibri" w:hAnsi="Times New Roman"/>
                <w:color w:val="000000"/>
                <w:sz w:val="28"/>
                <w:szCs w:val="28"/>
                <w:lang w:eastAsia="en-US"/>
              </w:rPr>
              <w:t>3</w:t>
            </w:r>
          </w:p>
        </w:tc>
        <w:tc>
          <w:tcPr>
            <w:tcW w:w="4627"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 xml:space="preserve">Основной государственный регистрационный номер </w:t>
            </w:r>
            <w:r w:rsidRPr="001556DF">
              <w:rPr>
                <w:rFonts w:ascii="Times New Roman" w:eastAsia="Calibri" w:hAnsi="Times New Roman"/>
                <w:color w:val="000000"/>
                <w:sz w:val="28"/>
                <w:szCs w:val="28"/>
                <w:lang w:eastAsia="en-US"/>
              </w:rPr>
              <w:lastRenderedPageBreak/>
              <w:t>индивидуального предпринимателя</w:t>
            </w:r>
          </w:p>
        </w:tc>
        <w:tc>
          <w:tcPr>
            <w:tcW w:w="4253" w:type="dxa"/>
          </w:tcPr>
          <w:p w:rsidR="006A0225" w:rsidRPr="001556DF" w:rsidRDefault="006A0225" w:rsidP="009328E7">
            <w:pPr>
              <w:spacing w:after="160" w:line="259" w:lineRule="auto"/>
              <w:rPr>
                <w:rFonts w:ascii="Times New Roman" w:eastAsia="Calibri" w:hAnsi="Times New Roman"/>
                <w:color w:val="000000"/>
                <w:lang w:eastAsia="en-US"/>
              </w:rPr>
            </w:pPr>
          </w:p>
        </w:tc>
      </w:tr>
      <w:tr w:rsidR="001556DF" w:rsidRPr="001556DF" w:rsidTr="006A0225">
        <w:trPr>
          <w:trHeight w:val="279"/>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lastRenderedPageBreak/>
              <w:t>1.2</w:t>
            </w:r>
          </w:p>
        </w:tc>
        <w:tc>
          <w:tcPr>
            <w:tcW w:w="4627"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Сведения о юридическом лице:</w:t>
            </w:r>
          </w:p>
        </w:tc>
        <w:tc>
          <w:tcPr>
            <w:tcW w:w="4253" w:type="dxa"/>
          </w:tcPr>
          <w:p w:rsidR="006A0225" w:rsidRPr="001556DF" w:rsidRDefault="006A0225" w:rsidP="009328E7">
            <w:pPr>
              <w:spacing w:after="160" w:line="259" w:lineRule="auto"/>
              <w:rPr>
                <w:rFonts w:ascii="Times New Roman" w:eastAsia="Calibri" w:hAnsi="Times New Roman"/>
                <w:color w:val="000000"/>
                <w:lang w:eastAsia="en-US"/>
              </w:rPr>
            </w:pPr>
          </w:p>
        </w:tc>
      </w:tr>
      <w:tr w:rsidR="001556DF" w:rsidRPr="001556DF" w:rsidTr="006A0225">
        <w:trPr>
          <w:trHeight w:val="175"/>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1.2.1</w:t>
            </w:r>
          </w:p>
        </w:tc>
        <w:tc>
          <w:tcPr>
            <w:tcW w:w="4627"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Полное наименование</w:t>
            </w:r>
          </w:p>
        </w:tc>
        <w:tc>
          <w:tcPr>
            <w:tcW w:w="4253" w:type="dxa"/>
          </w:tcPr>
          <w:p w:rsidR="006A0225" w:rsidRPr="001556DF" w:rsidRDefault="006A0225" w:rsidP="009328E7">
            <w:pPr>
              <w:spacing w:after="160" w:line="259" w:lineRule="auto"/>
              <w:rPr>
                <w:rFonts w:ascii="Times New Roman" w:eastAsia="Calibri" w:hAnsi="Times New Roman"/>
                <w:color w:val="000000"/>
                <w:lang w:eastAsia="en-US"/>
              </w:rPr>
            </w:pPr>
          </w:p>
        </w:tc>
      </w:tr>
      <w:tr w:rsidR="001556DF" w:rsidRPr="001556DF" w:rsidTr="006A0225">
        <w:trPr>
          <w:trHeight w:val="901"/>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1.2.2</w:t>
            </w:r>
          </w:p>
        </w:tc>
        <w:tc>
          <w:tcPr>
            <w:tcW w:w="4627"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Основной государственный регистрационный номер</w:t>
            </w:r>
          </w:p>
        </w:tc>
        <w:tc>
          <w:tcPr>
            <w:tcW w:w="4253" w:type="dxa"/>
          </w:tcPr>
          <w:p w:rsidR="006A0225" w:rsidRPr="001556DF" w:rsidRDefault="006A0225" w:rsidP="009328E7">
            <w:pPr>
              <w:spacing w:after="160" w:line="259" w:lineRule="auto"/>
              <w:rPr>
                <w:rFonts w:ascii="Times New Roman" w:eastAsia="Calibri" w:hAnsi="Times New Roman"/>
                <w:color w:val="000000"/>
                <w:lang w:eastAsia="en-US"/>
              </w:rPr>
            </w:pPr>
          </w:p>
        </w:tc>
      </w:tr>
      <w:tr w:rsidR="001556DF" w:rsidRPr="001556DF" w:rsidTr="006A0225">
        <w:trPr>
          <w:trHeight w:val="1093"/>
        </w:trPr>
        <w:tc>
          <w:tcPr>
            <w:tcW w:w="1043" w:type="dxa"/>
          </w:tcPr>
          <w:p w:rsidR="006A0225" w:rsidRPr="001556DF" w:rsidRDefault="006A0225" w:rsidP="009328E7">
            <w:pPr>
              <w:spacing w:after="160" w:line="259" w:lineRule="auto"/>
              <w:jc w:val="center"/>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1.2.3</w:t>
            </w:r>
          </w:p>
        </w:tc>
        <w:tc>
          <w:tcPr>
            <w:tcW w:w="4627" w:type="dxa"/>
          </w:tcPr>
          <w:p w:rsidR="006A0225" w:rsidRPr="001556DF" w:rsidRDefault="006A0225" w:rsidP="009328E7">
            <w:pPr>
              <w:spacing w:after="160" w:line="259" w:lineRule="auto"/>
              <w:rPr>
                <w:rFonts w:ascii="Times New Roman" w:eastAsia="Calibri" w:hAnsi="Times New Roman"/>
                <w:color w:val="000000"/>
                <w:sz w:val="28"/>
                <w:szCs w:val="28"/>
                <w:lang w:eastAsia="en-US"/>
              </w:rPr>
            </w:pPr>
            <w:r w:rsidRPr="001556DF">
              <w:rPr>
                <w:rFonts w:ascii="Times New Roman" w:eastAsia="Calibri" w:hAnsi="Times New Roman"/>
                <w:color w:val="000000"/>
                <w:sz w:val="28"/>
                <w:szCs w:val="28"/>
                <w:lang w:eastAsia="en-US"/>
              </w:rPr>
              <w:t>Идентификационный номер налогоплательщика – юридического лица</w:t>
            </w:r>
          </w:p>
        </w:tc>
        <w:tc>
          <w:tcPr>
            <w:tcW w:w="4253" w:type="dxa"/>
          </w:tcPr>
          <w:p w:rsidR="006A0225" w:rsidRPr="001556DF" w:rsidRDefault="006A0225" w:rsidP="009328E7">
            <w:pPr>
              <w:spacing w:after="160" w:line="259" w:lineRule="auto"/>
              <w:rPr>
                <w:rFonts w:ascii="Times New Roman" w:eastAsia="Calibri" w:hAnsi="Times New Roman"/>
                <w:color w:val="000000"/>
                <w:lang w:eastAsia="en-US"/>
              </w:rPr>
            </w:pPr>
          </w:p>
        </w:tc>
      </w:tr>
    </w:tbl>
    <w:p w:rsidR="006A0225" w:rsidRPr="001556DF" w:rsidRDefault="006A0225" w:rsidP="009328E7">
      <w:pPr>
        <w:spacing w:after="0"/>
        <w:ind w:right="423"/>
        <w:jc w:val="both"/>
        <w:rPr>
          <w:rFonts w:ascii="Times New Roman" w:hAnsi="Times New Roman"/>
          <w:color w:val="000000"/>
          <w:sz w:val="24"/>
          <w:szCs w:val="24"/>
        </w:rPr>
      </w:pPr>
    </w:p>
    <w:p w:rsidR="006A0225" w:rsidRPr="001556DF" w:rsidRDefault="006A0225" w:rsidP="009328E7">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 xml:space="preserve">Приложение:___________________________________________________________ </w:t>
      </w:r>
    </w:p>
    <w:p w:rsidR="006A0225" w:rsidRPr="001556DF" w:rsidRDefault="006A0225" w:rsidP="009328E7">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Номер телефона и адрес электронной почты для связи:_______________________</w:t>
      </w:r>
    </w:p>
    <w:p w:rsidR="006A0225" w:rsidRPr="001556DF" w:rsidRDefault="006A0225" w:rsidP="009328E7">
      <w:pPr>
        <w:tabs>
          <w:tab w:val="left" w:pos="1968"/>
        </w:tabs>
        <w:spacing w:after="0" w:line="240" w:lineRule="auto"/>
        <w:rPr>
          <w:rFonts w:ascii="Times New Roman" w:hAnsi="Times New Roman"/>
          <w:color w:val="000000"/>
          <w:sz w:val="28"/>
          <w:szCs w:val="28"/>
        </w:rPr>
      </w:pPr>
      <w:r w:rsidRPr="001556DF">
        <w:rPr>
          <w:rFonts w:ascii="Times New Roman" w:hAnsi="Times New Roman"/>
          <w:color w:val="000000"/>
          <w:sz w:val="28"/>
          <w:szCs w:val="28"/>
        </w:rPr>
        <w:t>Результат рассмотрения настоящего заявления прошу:</w:t>
      </w:r>
    </w:p>
    <w:p w:rsidR="006A0225" w:rsidRPr="001556DF" w:rsidRDefault="006A0225" w:rsidP="009328E7">
      <w:pPr>
        <w:spacing w:after="0" w:line="240" w:lineRule="auto"/>
        <w:rPr>
          <w:rFonts w:ascii="Times New Roman" w:hAnsi="Times New Roman"/>
          <w:color w:val="000000"/>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i/>
                <w:color w:val="000000"/>
                <w:sz w:val="28"/>
                <w:szCs w:val="28"/>
              </w:rPr>
            </w:pPr>
            <w:r w:rsidRPr="001556DF">
              <w:rPr>
                <w:rFonts w:ascii="Times New Roman" w:hAnsi="Times New Roman"/>
                <w:color w:val="000000"/>
                <w:sz w:val="28"/>
                <w:szCs w:val="28"/>
              </w:rPr>
              <w:t xml:space="preserve">направить в форме электронного документа в </w:t>
            </w:r>
            <w:r w:rsidR="00EA0CCD" w:rsidRPr="001556DF">
              <w:rPr>
                <w:rFonts w:ascii="Times New Roman" w:hAnsi="Times New Roman"/>
                <w:color w:val="000000"/>
                <w:sz w:val="28"/>
                <w:szCs w:val="28"/>
              </w:rPr>
              <w:t>л</w:t>
            </w:r>
            <w:r w:rsidRPr="001556DF">
              <w:rPr>
                <w:rFonts w:ascii="Times New Roman" w:hAnsi="Times New Roman"/>
                <w:color w:val="000000"/>
                <w:sz w:val="28"/>
                <w:szCs w:val="28"/>
              </w:rPr>
              <w:t xml:space="preserve">ичный кабинет в федеральной государственной информационной системе </w:t>
            </w:r>
            <w:r w:rsidR="001F69B8">
              <w:rPr>
                <w:rFonts w:ascii="Times New Roman" w:hAnsi="Times New Roman"/>
                <w:color w:val="000000"/>
                <w:sz w:val="28"/>
                <w:szCs w:val="28"/>
              </w:rPr>
              <w:t>«</w:t>
            </w:r>
            <w:r w:rsidRPr="001556DF">
              <w:rPr>
                <w:rFonts w:ascii="Times New Roman" w:hAnsi="Times New Roman"/>
                <w:color w:val="000000"/>
                <w:sz w:val="28"/>
                <w:szCs w:val="28"/>
              </w:rPr>
              <w:t>Единый портал государственных и муниципальных услуг (функций)</w:t>
            </w:r>
            <w:r w:rsidR="001F69B8">
              <w:rPr>
                <w:rFonts w:ascii="Times New Roman" w:hAnsi="Times New Roman"/>
                <w:color w:val="000000"/>
                <w:sz w:val="28"/>
                <w:szCs w:val="28"/>
              </w:rPr>
              <w:t>»</w:t>
            </w:r>
            <w:r w:rsidRPr="001556DF">
              <w:rPr>
                <w:rFonts w:ascii="Times New Roman" w:hAnsi="Times New Roman"/>
                <w:color w:val="000000"/>
                <w:sz w:val="28"/>
                <w:szCs w:val="28"/>
              </w:rPr>
              <w:t>/</w:t>
            </w:r>
            <w:r w:rsidR="00BA3FDD" w:rsidRPr="001556DF">
              <w:rPr>
                <w:rFonts w:ascii="Times New Roman" w:hAnsi="Times New Roman"/>
                <w:color w:val="000000"/>
                <w:sz w:val="28"/>
                <w:szCs w:val="28"/>
              </w:rPr>
              <w:t xml:space="preserve"> на</w:t>
            </w:r>
            <w:r w:rsidRPr="001556DF">
              <w:rPr>
                <w:rFonts w:ascii="Times New Roman" w:hAnsi="Times New Roman"/>
                <w:color w:val="000000"/>
                <w:sz w:val="28"/>
                <w:szCs w:val="28"/>
              </w:rPr>
              <w:t xml:space="preserve"> региональном портале государственных и муниципальных услуг</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sz w:val="24"/>
                <w:szCs w:val="24"/>
              </w:rPr>
            </w:pPr>
          </w:p>
        </w:tc>
      </w:tr>
      <w:tr w:rsidR="001556DF" w:rsidRPr="001556DF" w:rsidTr="006A0225">
        <w:tc>
          <w:tcPr>
            <w:tcW w:w="8788" w:type="dxa"/>
            <w:shd w:val="clear" w:color="auto" w:fill="auto"/>
          </w:tcPr>
          <w:p w:rsidR="006A0225" w:rsidRPr="001556DF" w:rsidRDefault="006A0225" w:rsidP="00C533FB">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выдать</w:t>
            </w:r>
            <w:r w:rsidRPr="001556DF">
              <w:rPr>
                <w:rFonts w:ascii="Times New Roman" w:hAnsi="Times New Roman"/>
                <w:bCs/>
                <w:color w:val="000000"/>
                <w:sz w:val="28"/>
                <w:szCs w:val="28"/>
              </w:rPr>
              <w:t xml:space="preserve"> на бумажном носителе</w:t>
            </w:r>
            <w:r w:rsidRPr="001556DF">
              <w:rPr>
                <w:rFonts w:ascii="Times New Roman" w:hAnsi="Times New Roman"/>
                <w:color w:val="000000"/>
                <w:sz w:val="28"/>
                <w:szCs w:val="28"/>
              </w:rPr>
              <w:t xml:space="preserve"> при личном обращении </w:t>
            </w:r>
            <w:r w:rsidRPr="001556DF">
              <w:rPr>
                <w:rFonts w:ascii="Times New Roman" w:hAnsi="Times New Roman"/>
                <w:bCs/>
                <w:color w:val="000000"/>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sz w:val="28"/>
                <w:szCs w:val="28"/>
              </w:rPr>
              <w:t>, организацию</w:t>
            </w:r>
            <w:r w:rsidRPr="001556DF">
              <w:rPr>
                <w:rFonts w:ascii="Times New Roman" w:hAnsi="Times New Roman"/>
                <w:bCs/>
                <w:color w:val="000000"/>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sz w:val="28"/>
                <w:szCs w:val="28"/>
              </w:rPr>
              <w:t xml:space="preserve"> расположенн</w:t>
            </w:r>
            <w:r w:rsidR="00B17947" w:rsidRPr="001556DF">
              <w:rPr>
                <w:rFonts w:ascii="Times New Roman" w:hAnsi="Times New Roman"/>
                <w:color w:val="000000"/>
                <w:sz w:val="28"/>
                <w:szCs w:val="28"/>
              </w:rPr>
              <w:t>ый</w:t>
            </w:r>
            <w:r w:rsidRPr="001556DF">
              <w:rPr>
                <w:rFonts w:ascii="Times New Roman" w:hAnsi="Times New Roman"/>
                <w:color w:val="000000"/>
                <w:sz w:val="28"/>
                <w:szCs w:val="28"/>
              </w:rPr>
              <w:t xml:space="preserve"> по адресу:______________________________________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sz w:val="24"/>
                <w:szCs w:val="24"/>
              </w:rPr>
            </w:pPr>
          </w:p>
        </w:tc>
      </w:tr>
      <w:tr w:rsidR="001556DF" w:rsidRPr="001556DF" w:rsidTr="006A0225">
        <w:tc>
          <w:tcPr>
            <w:tcW w:w="8788"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 xml:space="preserve">направить </w:t>
            </w:r>
            <w:r w:rsidRPr="001556DF">
              <w:rPr>
                <w:rFonts w:ascii="Times New Roman" w:hAnsi="Times New Roman"/>
                <w:bCs/>
                <w:color w:val="000000"/>
                <w:sz w:val="28"/>
                <w:szCs w:val="28"/>
              </w:rPr>
              <w:t xml:space="preserve"> на бумажном носителе</w:t>
            </w:r>
            <w:r w:rsidRPr="001556DF">
              <w:rPr>
                <w:rFonts w:ascii="Times New Roman" w:hAnsi="Times New Roman"/>
                <w:color w:val="000000"/>
                <w:sz w:val="28"/>
                <w:szCs w:val="28"/>
              </w:rPr>
              <w:t xml:space="preserve"> на почтовый адрес: ________________________________________________</w:t>
            </w:r>
          </w:p>
        </w:tc>
        <w:tc>
          <w:tcPr>
            <w:tcW w:w="1130" w:type="dxa"/>
            <w:shd w:val="clear" w:color="auto" w:fill="auto"/>
          </w:tcPr>
          <w:p w:rsidR="006A0225" w:rsidRPr="001556DF" w:rsidRDefault="006A0225" w:rsidP="009328E7">
            <w:pPr>
              <w:autoSpaceDE w:val="0"/>
              <w:autoSpaceDN w:val="0"/>
              <w:spacing w:before="120" w:after="120" w:line="240" w:lineRule="auto"/>
              <w:rPr>
                <w:rFonts w:ascii="Times New Roman" w:hAnsi="Times New Roman"/>
                <w:color w:val="000000"/>
                <w:sz w:val="24"/>
                <w:szCs w:val="24"/>
              </w:rPr>
            </w:pPr>
          </w:p>
        </w:tc>
      </w:tr>
      <w:tr w:rsidR="001556DF" w:rsidRPr="001556DF" w:rsidTr="006A0225">
        <w:tc>
          <w:tcPr>
            <w:tcW w:w="8788"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C4012" w:rsidRPr="001556DF" w:rsidRDefault="002C4012" w:rsidP="009328E7">
            <w:pPr>
              <w:autoSpaceDE w:val="0"/>
              <w:autoSpaceDN w:val="0"/>
              <w:spacing w:before="120" w:after="120" w:line="240" w:lineRule="auto"/>
              <w:rPr>
                <w:rFonts w:ascii="Times New Roman" w:hAnsi="Times New Roman"/>
                <w:color w:val="000000"/>
                <w:sz w:val="24"/>
                <w:szCs w:val="24"/>
              </w:rPr>
            </w:pPr>
          </w:p>
        </w:tc>
      </w:tr>
      <w:tr w:rsidR="001A6552" w:rsidRPr="001556DF" w:rsidTr="006A0225">
        <w:tc>
          <w:tcPr>
            <w:tcW w:w="8788" w:type="dxa"/>
            <w:shd w:val="clear" w:color="auto" w:fill="auto"/>
          </w:tcPr>
          <w:p w:rsidR="001A6552" w:rsidRPr="001556DF" w:rsidRDefault="001A6552" w:rsidP="009328E7">
            <w:pPr>
              <w:autoSpaceDE w:val="0"/>
              <w:autoSpaceDN w:val="0"/>
              <w:spacing w:before="120" w:after="120" w:line="240" w:lineRule="auto"/>
              <w:rPr>
                <w:rFonts w:ascii="Times New Roman" w:hAnsi="Times New Roman"/>
                <w:color w:val="000000"/>
                <w:sz w:val="28"/>
                <w:szCs w:val="28"/>
              </w:rPr>
            </w:pPr>
            <w:r w:rsidRPr="001A6552">
              <w:rPr>
                <w:rFonts w:ascii="Times New Roman" w:eastAsia="Tahoma" w:hAnsi="Times New Roman"/>
                <w:color w:val="000000"/>
                <w:sz w:val="28"/>
                <w:szCs w:val="28"/>
                <w:lang w:bidi="ru-RU"/>
              </w:rPr>
              <w:t>направить в электронном виде на электронный адрес</w:t>
            </w:r>
          </w:p>
        </w:tc>
        <w:tc>
          <w:tcPr>
            <w:tcW w:w="1130" w:type="dxa"/>
            <w:shd w:val="clear" w:color="auto" w:fill="auto"/>
          </w:tcPr>
          <w:p w:rsidR="001A6552" w:rsidRPr="001556DF" w:rsidRDefault="001A6552" w:rsidP="009328E7">
            <w:pPr>
              <w:autoSpaceDE w:val="0"/>
              <w:autoSpaceDN w:val="0"/>
              <w:spacing w:before="120" w:after="120" w:line="240" w:lineRule="auto"/>
              <w:rPr>
                <w:rFonts w:ascii="Times New Roman" w:hAnsi="Times New Roman"/>
                <w:color w:val="000000"/>
                <w:sz w:val="24"/>
                <w:szCs w:val="24"/>
              </w:rPr>
            </w:pPr>
          </w:p>
        </w:tc>
      </w:tr>
      <w:tr w:rsidR="001556DF" w:rsidRPr="001556DF" w:rsidTr="006A0225">
        <w:tc>
          <w:tcPr>
            <w:tcW w:w="9918" w:type="dxa"/>
            <w:gridSpan w:val="2"/>
            <w:shd w:val="clear" w:color="auto" w:fill="auto"/>
          </w:tcPr>
          <w:p w:rsidR="006A0225" w:rsidRPr="001556DF" w:rsidRDefault="006A0225" w:rsidP="009328E7">
            <w:pPr>
              <w:autoSpaceDE w:val="0"/>
              <w:autoSpaceDN w:val="0"/>
              <w:spacing w:before="120" w:after="120" w:line="240" w:lineRule="auto"/>
              <w:ind w:right="255"/>
              <w:jc w:val="center"/>
              <w:rPr>
                <w:rFonts w:ascii="Times New Roman" w:hAnsi="Times New Roman"/>
                <w:i/>
                <w:color w:val="000000"/>
                <w:sz w:val="20"/>
                <w:szCs w:val="20"/>
              </w:rPr>
            </w:pPr>
            <w:r w:rsidRPr="001556DF">
              <w:rPr>
                <w:rFonts w:ascii="Times New Roman" w:hAnsi="Times New Roman"/>
                <w:i/>
                <w:color w:val="000000"/>
                <w:sz w:val="20"/>
                <w:szCs w:val="20"/>
              </w:rPr>
              <w:t>Указывается один из перечисленных способов</w:t>
            </w:r>
          </w:p>
        </w:tc>
      </w:tr>
    </w:tbl>
    <w:p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1556DF" w:rsidRPr="001556DF" w:rsidTr="006A0225">
        <w:tc>
          <w:tcPr>
            <w:tcW w:w="3119" w:type="dxa"/>
            <w:tcBorders>
              <w:top w:val="nil"/>
              <w:left w:val="nil"/>
              <w:right w:val="nil"/>
            </w:tcBorders>
            <w:vAlign w:val="bottom"/>
          </w:tcPr>
          <w:p w:rsidR="006A0225" w:rsidRPr="001556DF" w:rsidRDefault="006A0225" w:rsidP="009328E7">
            <w:pPr>
              <w:jc w:val="center"/>
              <w:rPr>
                <w:rFonts w:ascii="Times New Roman" w:hAnsi="Times New Roman"/>
                <w:color w:val="000000"/>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rPr>
            </w:pPr>
          </w:p>
        </w:tc>
        <w:tc>
          <w:tcPr>
            <w:tcW w:w="22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rPr>
            </w:pPr>
          </w:p>
        </w:tc>
        <w:tc>
          <w:tcPr>
            <w:tcW w:w="283" w:type="dxa"/>
            <w:tcBorders>
              <w:top w:val="nil"/>
              <w:left w:val="nil"/>
              <w:bottom w:val="nil"/>
              <w:right w:val="nil"/>
            </w:tcBorders>
            <w:vAlign w:val="bottom"/>
          </w:tcPr>
          <w:p w:rsidR="006A0225" w:rsidRPr="001556DF" w:rsidRDefault="006A0225" w:rsidP="009328E7">
            <w:pPr>
              <w:rPr>
                <w:rFonts w:ascii="Times New Roman" w:hAnsi="Times New Roman"/>
                <w:color w:val="000000"/>
              </w:rPr>
            </w:pPr>
          </w:p>
        </w:tc>
        <w:tc>
          <w:tcPr>
            <w:tcW w:w="396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rPr>
            </w:pPr>
          </w:p>
        </w:tc>
      </w:tr>
      <w:tr w:rsidR="006A0225" w:rsidRPr="001556DF" w:rsidTr="006A0225">
        <w:tc>
          <w:tcPr>
            <w:tcW w:w="3119" w:type="dxa"/>
            <w:tcBorders>
              <w:left w:val="nil"/>
              <w:bottom w:val="nil"/>
              <w:right w:val="nil"/>
            </w:tcBorders>
          </w:tcPr>
          <w:p w:rsidR="006A0225" w:rsidRPr="001556DF" w:rsidRDefault="006A0225" w:rsidP="009328E7">
            <w:pPr>
              <w:jc w:val="center"/>
              <w:rPr>
                <w:rFonts w:ascii="Times New Roman" w:hAnsi="Times New Roman"/>
                <w:color w:val="000000"/>
                <w:sz w:val="16"/>
                <w:szCs w:val="16"/>
              </w:rPr>
            </w:pPr>
          </w:p>
        </w:tc>
        <w:tc>
          <w:tcPr>
            <w:tcW w:w="283" w:type="dxa"/>
            <w:tcBorders>
              <w:top w:val="nil"/>
              <w:left w:val="nil"/>
              <w:bottom w:val="nil"/>
              <w:right w:val="nil"/>
            </w:tcBorders>
          </w:tcPr>
          <w:p w:rsidR="006A0225" w:rsidRPr="001556DF" w:rsidRDefault="006A0225" w:rsidP="009328E7">
            <w:pPr>
              <w:rPr>
                <w:rFonts w:ascii="Times New Roman" w:hAnsi="Times New Roman"/>
                <w:color w:val="000000"/>
                <w:sz w:val="16"/>
                <w:szCs w:val="16"/>
              </w:rPr>
            </w:pPr>
          </w:p>
        </w:tc>
        <w:tc>
          <w:tcPr>
            <w:tcW w:w="2269" w:type="dxa"/>
            <w:tcBorders>
              <w:top w:val="nil"/>
              <w:left w:val="nil"/>
              <w:bottom w:val="nil"/>
              <w:right w:val="nil"/>
            </w:tcBorders>
          </w:tcPr>
          <w:p w:rsidR="006A0225" w:rsidRPr="001556DF" w:rsidRDefault="006A0225" w:rsidP="009328E7">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6A0225" w:rsidRPr="001556DF" w:rsidRDefault="006A0225" w:rsidP="009328E7">
            <w:pPr>
              <w:rPr>
                <w:rFonts w:ascii="Times New Roman" w:hAnsi="Times New Roman"/>
                <w:color w:val="000000"/>
                <w:sz w:val="16"/>
                <w:szCs w:val="16"/>
              </w:rPr>
            </w:pPr>
          </w:p>
        </w:tc>
        <w:tc>
          <w:tcPr>
            <w:tcW w:w="3969" w:type="dxa"/>
            <w:tcBorders>
              <w:top w:val="nil"/>
              <w:left w:val="nil"/>
              <w:bottom w:val="nil"/>
              <w:right w:val="nil"/>
            </w:tcBorders>
          </w:tcPr>
          <w:p w:rsidR="006A0225" w:rsidRPr="001556DF" w:rsidRDefault="006A0225" w:rsidP="009328E7">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6A0225" w:rsidRPr="001A6552" w:rsidRDefault="006A0225" w:rsidP="009328E7">
      <w:pPr>
        <w:pStyle w:val="a5"/>
        <w:jc w:val="both"/>
        <w:rPr>
          <w:rFonts w:ascii="Times New Roman" w:hAnsi="Times New Roman"/>
          <w:color w:val="000000"/>
        </w:rPr>
      </w:pPr>
      <w:r w:rsidRPr="001A6552">
        <w:rPr>
          <w:rFonts w:ascii="Times New Roman" w:hAnsi="Times New Roman"/>
          <w:color w:val="000000"/>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340174" w:rsidRPr="001A6552">
        <w:rPr>
          <w:rFonts w:ascii="Times New Roman" w:hAnsi="Times New Roman"/>
          <w:color w:val="000000"/>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A6552">
        <w:rPr>
          <w:rFonts w:ascii="Times New Roman" w:hAnsi="Times New Roman"/>
          <w:color w:val="000000"/>
        </w:rPr>
        <w:t xml:space="preserve"> уведомление о переходе прав на земельный участок,  об образовании земельного участка. </w:t>
      </w:r>
    </w:p>
    <w:p w:rsidR="006A0225" w:rsidRPr="001556DF" w:rsidRDefault="006A0225" w:rsidP="00690411">
      <w:pPr>
        <w:spacing w:after="0" w:line="240" w:lineRule="auto"/>
        <w:ind w:left="4253"/>
        <w:jc w:val="right"/>
        <w:rPr>
          <w:rFonts w:ascii="Times New Roman" w:hAnsi="Times New Roman"/>
          <w:color w:val="000000"/>
          <w:sz w:val="28"/>
          <w:szCs w:val="28"/>
        </w:rPr>
      </w:pPr>
      <w:r w:rsidRPr="001556DF">
        <w:rPr>
          <w:rFonts w:ascii="Times New Roman" w:hAnsi="Times New Roman"/>
          <w:color w:val="000000"/>
          <w:sz w:val="28"/>
          <w:szCs w:val="28"/>
        </w:rPr>
        <w:br w:type="page"/>
      </w:r>
      <w:r w:rsidR="00A944C6" w:rsidRPr="00690411">
        <w:rPr>
          <w:rFonts w:ascii="Times New Roman" w:eastAsia="Calibri" w:hAnsi="Times New Roman"/>
          <w:b/>
          <w:color w:val="000000"/>
          <w:sz w:val="20"/>
          <w:szCs w:val="20"/>
          <w:lang w:eastAsia="en-US"/>
        </w:rPr>
        <w:lastRenderedPageBreak/>
        <w:t>Приложение № 13</w:t>
      </w:r>
      <w:r w:rsidR="00A944C6" w:rsidRPr="00690411">
        <w:rPr>
          <w:rFonts w:ascii="Times New Roman" w:eastAsia="Calibri" w:hAnsi="Times New Roman"/>
          <w:b/>
          <w:color w:val="000000"/>
          <w:sz w:val="20"/>
          <w:szCs w:val="20"/>
          <w:lang w:eastAsia="en-US"/>
        </w:rPr>
        <w:br/>
      </w:r>
      <w:r w:rsidR="00A944C6" w:rsidRPr="00A944C6">
        <w:rPr>
          <w:rFonts w:ascii="Times New Roman" w:eastAsia="Calibri" w:hAnsi="Times New Roman"/>
          <w:color w:val="000000"/>
          <w:sz w:val="20"/>
          <w:szCs w:val="20"/>
          <w:lang w:eastAsia="en-US"/>
        </w:rPr>
        <w:t>к Административному регламенту предоставления муниципальной услуги «</w:t>
      </w:r>
      <w:r w:rsidR="00A944C6" w:rsidRPr="00A944C6">
        <w:rPr>
          <w:rFonts w:ascii="Times New Roman" w:hAnsi="Times New Roman"/>
          <w:color w:val="000000"/>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F0CCF">
        <w:rPr>
          <w:rFonts w:ascii="Times New Roman" w:hAnsi="Times New Roman"/>
          <w:color w:val="000000"/>
          <w:sz w:val="20"/>
          <w:szCs w:val="20"/>
        </w:rPr>
        <w:t xml:space="preserve">, </w:t>
      </w:r>
      <w:r w:rsidR="00A944C6" w:rsidRPr="00A944C6">
        <w:rPr>
          <w:rFonts w:ascii="Times New Roman" w:hAnsi="Times New Roman"/>
          <w:sz w:val="20"/>
          <w:szCs w:val="20"/>
        </w:rPr>
        <w:t>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r w:rsidR="00A944C6" w:rsidRPr="00A944C6">
        <w:rPr>
          <w:sz w:val="20"/>
          <w:szCs w:val="20"/>
        </w:rPr>
        <w:t xml:space="preserve"> </w:t>
      </w:r>
      <w:r w:rsidR="00A944C6" w:rsidRPr="00A944C6">
        <w:rPr>
          <w:rFonts w:ascii="Times New Roman" w:hAnsi="Times New Roman"/>
          <w:sz w:val="20"/>
          <w:szCs w:val="20"/>
        </w:rPr>
        <w:t xml:space="preserve">на территории </w:t>
      </w:r>
      <w:r w:rsidR="00690411">
        <w:rPr>
          <w:rFonts w:ascii="Times New Roman" w:hAnsi="Times New Roman"/>
          <w:sz w:val="20"/>
          <w:szCs w:val="20"/>
        </w:rPr>
        <w:t>городского округа Октябрьск</w:t>
      </w:r>
      <w:r w:rsidR="00A944C6" w:rsidRPr="00A944C6">
        <w:rPr>
          <w:rFonts w:ascii="Times New Roman" w:hAnsi="Times New Roman"/>
          <w:sz w:val="20"/>
          <w:szCs w:val="20"/>
        </w:rPr>
        <w:t xml:space="preserve"> Самарской области</w:t>
      </w:r>
    </w:p>
    <w:p w:rsidR="007877DC" w:rsidRPr="001556DF" w:rsidRDefault="007877DC" w:rsidP="004B4478">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6A0225" w:rsidRPr="001556DF" w:rsidRDefault="006A0225" w:rsidP="009328E7">
      <w:pPr>
        <w:autoSpaceDE w:val="0"/>
        <w:autoSpaceDN w:val="0"/>
        <w:adjustRightInd w:val="0"/>
        <w:spacing w:after="0"/>
        <w:jc w:val="right"/>
        <w:outlineLvl w:val="0"/>
        <w:rPr>
          <w:rFonts w:ascii="Times New Roman" w:hAnsi="Times New Roman"/>
          <w:color w:val="000000"/>
          <w:sz w:val="27"/>
          <w:szCs w:val="27"/>
        </w:rPr>
      </w:pPr>
      <w:r w:rsidRPr="001556DF">
        <w:rPr>
          <w:rFonts w:ascii="Times New Roman" w:hAnsi="Times New Roman"/>
          <w:color w:val="000000"/>
          <w:sz w:val="28"/>
          <w:szCs w:val="28"/>
        </w:rPr>
        <w:t>Кому</w:t>
      </w:r>
      <w:r w:rsidRPr="001556DF">
        <w:rPr>
          <w:rFonts w:ascii="Times New Roman" w:hAnsi="Times New Roman"/>
          <w:color w:val="000000"/>
          <w:sz w:val="27"/>
          <w:szCs w:val="27"/>
        </w:rPr>
        <w:t xml:space="preserve"> 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sz w:val="27"/>
          <w:szCs w:val="27"/>
        </w:rPr>
      </w:pPr>
      <w:r w:rsidRPr="001556DF">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A0225" w:rsidRPr="001556DF" w:rsidRDefault="006A0225" w:rsidP="009328E7">
      <w:pPr>
        <w:autoSpaceDE w:val="0"/>
        <w:autoSpaceDN w:val="0"/>
        <w:adjustRightInd w:val="0"/>
        <w:spacing w:after="0"/>
        <w:jc w:val="right"/>
        <w:rPr>
          <w:rFonts w:ascii="Times New Roman" w:hAnsi="Times New Roman"/>
          <w:color w:val="000000"/>
          <w:sz w:val="27"/>
          <w:szCs w:val="27"/>
        </w:rPr>
      </w:pPr>
      <w:r w:rsidRPr="001556DF">
        <w:rPr>
          <w:rFonts w:ascii="Times New Roman" w:hAnsi="Times New Roman"/>
          <w:color w:val="000000"/>
          <w:sz w:val="27"/>
          <w:szCs w:val="27"/>
        </w:rPr>
        <w:t>_________________________________________</w:t>
      </w:r>
    </w:p>
    <w:p w:rsidR="006A0225" w:rsidRPr="001556DF" w:rsidRDefault="006A0225" w:rsidP="009328E7">
      <w:pPr>
        <w:autoSpaceDE w:val="0"/>
        <w:autoSpaceDN w:val="0"/>
        <w:adjustRightInd w:val="0"/>
        <w:spacing w:after="0"/>
        <w:ind w:left="4820"/>
        <w:jc w:val="center"/>
        <w:rPr>
          <w:rFonts w:ascii="Times New Roman" w:hAnsi="Times New Roman"/>
          <w:color w:val="000000"/>
          <w:sz w:val="20"/>
          <w:szCs w:val="20"/>
        </w:rPr>
      </w:pPr>
      <w:r w:rsidRPr="001556DF">
        <w:rPr>
          <w:rFonts w:ascii="Times New Roman" w:hAnsi="Times New Roman"/>
          <w:color w:val="000000"/>
          <w:sz w:val="20"/>
          <w:szCs w:val="20"/>
        </w:rPr>
        <w:t>почтовый индекс и адрес, телефон, адрес электронной почты)</w:t>
      </w:r>
    </w:p>
    <w:p w:rsidR="007877DC" w:rsidRPr="001556DF" w:rsidRDefault="007877DC" w:rsidP="004B4478">
      <w:pPr>
        <w:autoSpaceDE w:val="0"/>
        <w:autoSpaceDN w:val="0"/>
        <w:adjustRightInd w:val="0"/>
        <w:spacing w:after="0"/>
        <w:rPr>
          <w:rFonts w:ascii="Times New Roman" w:hAnsi="Times New Roman"/>
          <w:color w:val="000000"/>
          <w:sz w:val="24"/>
          <w:szCs w:val="24"/>
        </w:rPr>
      </w:pPr>
    </w:p>
    <w:p w:rsidR="006A0225" w:rsidRPr="004B4478" w:rsidRDefault="006A0225" w:rsidP="009328E7">
      <w:pPr>
        <w:autoSpaceDE w:val="0"/>
        <w:autoSpaceDN w:val="0"/>
        <w:spacing w:after="0" w:line="240" w:lineRule="auto"/>
        <w:jc w:val="center"/>
        <w:rPr>
          <w:rFonts w:ascii="Times New Roman" w:hAnsi="Times New Roman"/>
          <w:b/>
          <w:bCs/>
          <w:color w:val="000000"/>
          <w:sz w:val="24"/>
          <w:szCs w:val="24"/>
        </w:rPr>
      </w:pPr>
      <w:r w:rsidRPr="001556DF">
        <w:rPr>
          <w:rFonts w:ascii="Times New Roman" w:hAnsi="Times New Roman"/>
          <w:b/>
          <w:color w:val="000000"/>
          <w:sz w:val="28"/>
          <w:szCs w:val="28"/>
        </w:rPr>
        <w:t>Р Е Ш Е Н И Е</w:t>
      </w:r>
      <w:r w:rsidRPr="001556DF">
        <w:rPr>
          <w:rFonts w:ascii="Times New Roman" w:hAnsi="Times New Roman"/>
          <w:b/>
          <w:color w:val="000000"/>
          <w:sz w:val="28"/>
          <w:szCs w:val="28"/>
        </w:rPr>
        <w:br/>
      </w:r>
      <w:r w:rsidRPr="004B4478">
        <w:rPr>
          <w:rFonts w:ascii="Times New Roman" w:hAnsi="Times New Roman"/>
          <w:b/>
          <w:color w:val="000000"/>
          <w:sz w:val="24"/>
          <w:szCs w:val="24"/>
        </w:rPr>
        <w:t xml:space="preserve">об оставлении </w:t>
      </w:r>
      <w:r w:rsidRPr="004B4478">
        <w:rPr>
          <w:rFonts w:ascii="Times New Roman" w:hAnsi="Times New Roman"/>
          <w:b/>
          <w:bCs/>
          <w:color w:val="000000"/>
          <w:sz w:val="24"/>
          <w:szCs w:val="24"/>
        </w:rPr>
        <w:t xml:space="preserve">заявления о выдаче разрешения на строительство, </w:t>
      </w:r>
    </w:p>
    <w:p w:rsidR="000F2978" w:rsidRPr="004B4478" w:rsidRDefault="006A0225" w:rsidP="000F2978">
      <w:pPr>
        <w:autoSpaceDE w:val="0"/>
        <w:autoSpaceDN w:val="0"/>
        <w:spacing w:after="0" w:line="240" w:lineRule="auto"/>
        <w:jc w:val="center"/>
        <w:rPr>
          <w:rFonts w:ascii="Times New Roman" w:hAnsi="Times New Roman"/>
          <w:b/>
          <w:bCs/>
          <w:color w:val="000000"/>
          <w:sz w:val="24"/>
          <w:szCs w:val="24"/>
        </w:rPr>
      </w:pPr>
      <w:r w:rsidRPr="004B4478">
        <w:rPr>
          <w:rFonts w:ascii="Times New Roman" w:hAnsi="Times New Roman"/>
          <w:b/>
          <w:color w:val="000000"/>
          <w:sz w:val="24"/>
          <w:szCs w:val="24"/>
        </w:rPr>
        <w:t xml:space="preserve">заявления о внесении изменений в разрешение на строительство, </w:t>
      </w:r>
      <w:r w:rsidR="000F2978" w:rsidRPr="004B4478">
        <w:rPr>
          <w:rFonts w:ascii="Times New Roman" w:hAnsi="Times New Roman"/>
          <w:b/>
          <w:bCs/>
          <w:color w:val="000000"/>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6A0225" w:rsidRPr="004B4478" w:rsidRDefault="006A0225" w:rsidP="009328E7">
      <w:pPr>
        <w:autoSpaceDE w:val="0"/>
        <w:autoSpaceDN w:val="0"/>
        <w:spacing w:after="0" w:line="240" w:lineRule="auto"/>
        <w:jc w:val="center"/>
        <w:rPr>
          <w:rFonts w:ascii="Times New Roman" w:hAnsi="Times New Roman"/>
          <w:b/>
          <w:bCs/>
          <w:color w:val="000000"/>
          <w:sz w:val="24"/>
          <w:szCs w:val="24"/>
        </w:rPr>
      </w:pPr>
      <w:r w:rsidRPr="004B4478">
        <w:rPr>
          <w:rFonts w:ascii="Times New Roman" w:hAnsi="Times New Roman"/>
          <w:b/>
          <w:color w:val="000000"/>
          <w:sz w:val="24"/>
          <w:szCs w:val="24"/>
        </w:rPr>
        <w:t>уведомления о переходе прав на земельный участок,  об образовании земельного участка</w:t>
      </w:r>
      <w:r w:rsidRPr="004B4478">
        <w:rPr>
          <w:rFonts w:ascii="Times New Roman" w:hAnsi="Times New Roman"/>
          <w:b/>
          <w:bCs/>
          <w:color w:val="000000"/>
          <w:sz w:val="24"/>
          <w:szCs w:val="24"/>
        </w:rPr>
        <w:t xml:space="preserve"> без рассмотрения</w:t>
      </w:r>
    </w:p>
    <w:p w:rsidR="00FC62D7" w:rsidRPr="001556DF" w:rsidRDefault="00FC62D7" w:rsidP="009328E7">
      <w:pPr>
        <w:autoSpaceDE w:val="0"/>
        <w:autoSpaceDN w:val="0"/>
        <w:spacing w:after="0" w:line="240" w:lineRule="auto"/>
        <w:jc w:val="center"/>
        <w:rPr>
          <w:rFonts w:ascii="Times New Roman" w:hAnsi="Times New Roman"/>
          <w:b/>
          <w:bCs/>
          <w:color w:val="000000"/>
          <w:sz w:val="28"/>
          <w:szCs w:val="28"/>
        </w:rPr>
      </w:pPr>
    </w:p>
    <w:p w:rsidR="006A0225" w:rsidRPr="001556DF" w:rsidRDefault="006A0225" w:rsidP="009328E7">
      <w:pPr>
        <w:widowControl w:val="0"/>
        <w:autoSpaceDE w:val="0"/>
        <w:autoSpaceDN w:val="0"/>
        <w:adjustRightInd w:val="0"/>
        <w:spacing w:after="0" w:line="240" w:lineRule="auto"/>
        <w:rPr>
          <w:rFonts w:ascii="Times New Roman" w:hAnsi="Times New Roman"/>
          <w:bCs/>
          <w:color w:val="000000"/>
          <w:sz w:val="24"/>
          <w:szCs w:val="24"/>
        </w:rPr>
      </w:pPr>
    </w:p>
    <w:p w:rsidR="006A0225" w:rsidRPr="001556DF" w:rsidRDefault="006A0225" w:rsidP="009328E7">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1556DF">
        <w:rPr>
          <w:rFonts w:ascii="Times New Roman" w:hAnsi="Times New Roman"/>
          <w:bCs/>
          <w:color w:val="000000"/>
          <w:sz w:val="28"/>
          <w:szCs w:val="28"/>
        </w:rPr>
        <w:t xml:space="preserve">На основании Вашего заявления от ______________ № ______________ </w:t>
      </w:r>
      <w:r w:rsidRPr="001556DF">
        <w:rPr>
          <w:rFonts w:ascii="Times New Roman" w:hAnsi="Times New Roman"/>
          <w:bCs/>
          <w:color w:val="000000"/>
          <w:sz w:val="28"/>
          <w:szCs w:val="28"/>
        </w:rPr>
        <w:br/>
      </w:r>
      <w:r w:rsidRPr="001556DF">
        <w:rPr>
          <w:rFonts w:ascii="Times New Roman" w:hAnsi="Times New Roman"/>
          <w:bCs/>
          <w:color w:val="000000"/>
          <w:sz w:val="24"/>
          <w:szCs w:val="24"/>
        </w:rPr>
        <w:tab/>
      </w:r>
      <w:r w:rsidRPr="001556DF">
        <w:rPr>
          <w:rFonts w:ascii="Times New Roman" w:hAnsi="Times New Roman"/>
          <w:bCs/>
          <w:color w:val="000000"/>
          <w:sz w:val="24"/>
          <w:szCs w:val="24"/>
        </w:rPr>
        <w:tab/>
      </w:r>
      <w:r w:rsidRPr="001556DF">
        <w:rPr>
          <w:rFonts w:ascii="Times New Roman" w:hAnsi="Times New Roman"/>
          <w:bCs/>
          <w:color w:val="000000"/>
          <w:sz w:val="24"/>
          <w:szCs w:val="24"/>
        </w:rPr>
        <w:tab/>
      </w:r>
      <w:r w:rsidRPr="001556DF">
        <w:rPr>
          <w:rFonts w:ascii="Times New Roman" w:hAnsi="Times New Roman"/>
          <w:bCs/>
          <w:color w:val="000000"/>
          <w:sz w:val="24"/>
          <w:szCs w:val="24"/>
        </w:rPr>
        <w:tab/>
      </w:r>
      <w:r w:rsidRPr="001556DF">
        <w:rPr>
          <w:rFonts w:ascii="Times New Roman" w:hAnsi="Times New Roman"/>
          <w:color w:val="000000"/>
          <w:sz w:val="20"/>
          <w:szCs w:val="20"/>
        </w:rPr>
        <w:t>(дата и номер регистрации)</w:t>
      </w:r>
    </w:p>
    <w:p w:rsidR="006A0225" w:rsidRPr="001556DF" w:rsidRDefault="006A0225" w:rsidP="009328E7">
      <w:pPr>
        <w:widowControl w:val="0"/>
        <w:autoSpaceDE w:val="0"/>
        <w:autoSpaceDN w:val="0"/>
        <w:adjustRightInd w:val="0"/>
        <w:spacing w:after="0" w:line="240" w:lineRule="auto"/>
        <w:jc w:val="both"/>
        <w:rPr>
          <w:rFonts w:ascii="Times New Roman" w:hAnsi="Times New Roman"/>
          <w:bCs/>
          <w:color w:val="000000"/>
          <w:sz w:val="24"/>
          <w:szCs w:val="24"/>
        </w:rPr>
      </w:pPr>
      <w:r w:rsidRPr="001556DF">
        <w:rPr>
          <w:rFonts w:ascii="Times New Roman" w:hAnsi="Times New Roman"/>
          <w:bCs/>
          <w:color w:val="000000"/>
          <w:sz w:val="28"/>
          <w:szCs w:val="28"/>
        </w:rPr>
        <w:t xml:space="preserve">об оставлении </w:t>
      </w:r>
      <w:r w:rsidR="008265B9" w:rsidRPr="001556DF">
        <w:rPr>
          <w:rFonts w:ascii="Times New Roman" w:hAnsi="Times New Roman"/>
          <w:bCs/>
          <w:color w:val="000000"/>
          <w:sz w:val="28"/>
          <w:szCs w:val="28"/>
        </w:rPr>
        <w:t>___________________________________________________</w:t>
      </w:r>
      <w:r w:rsidR="008265B9" w:rsidRPr="001556DF">
        <w:rPr>
          <w:rFonts w:ascii="Times New Roman" w:hAnsi="Times New Roman"/>
          <w:bCs/>
          <w:color w:val="000000"/>
          <w:sz w:val="24"/>
          <w:szCs w:val="24"/>
        </w:rPr>
        <w:t>*</w:t>
      </w:r>
      <w:r w:rsidRPr="001556DF">
        <w:rPr>
          <w:rFonts w:ascii="Times New Roman" w:hAnsi="Times New Roman"/>
          <w:bCs/>
          <w:color w:val="000000"/>
          <w:sz w:val="28"/>
          <w:szCs w:val="28"/>
        </w:rPr>
        <w:t xml:space="preserve"> без рассмотрения _____________________________________________ </w:t>
      </w:r>
      <w:r w:rsidRPr="001556DF">
        <w:rPr>
          <w:rFonts w:ascii="Times New Roman" w:hAnsi="Times New Roman"/>
          <w:bCs/>
          <w:color w:val="000000"/>
          <w:sz w:val="24"/>
          <w:szCs w:val="24"/>
        </w:rPr>
        <w:t xml:space="preserve">__________________________________________________________________________________ </w:t>
      </w:r>
    </w:p>
    <w:p w:rsidR="00A04EA6" w:rsidRPr="001556DF" w:rsidRDefault="00A04EA6" w:rsidP="00A04EA6">
      <w:pPr>
        <w:autoSpaceDE w:val="0"/>
        <w:autoSpaceDN w:val="0"/>
        <w:spacing w:after="0" w:line="240" w:lineRule="auto"/>
        <w:jc w:val="center"/>
        <w:rPr>
          <w:rFonts w:ascii="Times New Roman" w:hAnsi="Times New Roman"/>
          <w:color w:val="000000"/>
          <w:sz w:val="20"/>
          <w:szCs w:val="20"/>
        </w:rPr>
      </w:pPr>
      <w:r w:rsidRPr="001556DF">
        <w:rPr>
          <w:rFonts w:ascii="Times New Roman" w:hAnsi="Times New Roman"/>
          <w:color w:val="000000"/>
          <w:sz w:val="20"/>
          <w:szCs w:val="20"/>
        </w:rPr>
        <w:t>(наименование уполномоченного на выдачу разрешений на строительство органа местного самоуправления)</w:t>
      </w:r>
    </w:p>
    <w:p w:rsidR="006A0225" w:rsidRPr="001556DF" w:rsidRDefault="006A0225" w:rsidP="009328E7">
      <w:pPr>
        <w:widowControl w:val="0"/>
        <w:autoSpaceDE w:val="0"/>
        <w:autoSpaceDN w:val="0"/>
        <w:adjustRightInd w:val="0"/>
        <w:spacing w:after="0" w:line="240" w:lineRule="auto"/>
        <w:rPr>
          <w:rFonts w:ascii="Times New Roman" w:hAnsi="Times New Roman"/>
          <w:i/>
          <w:color w:val="000000"/>
          <w:sz w:val="16"/>
          <w:szCs w:val="16"/>
        </w:rPr>
      </w:pPr>
    </w:p>
    <w:p w:rsidR="006A0225" w:rsidRPr="001556DF" w:rsidRDefault="006A0225" w:rsidP="009328E7">
      <w:pPr>
        <w:spacing w:after="0" w:line="240" w:lineRule="auto"/>
        <w:jc w:val="both"/>
        <w:rPr>
          <w:rFonts w:ascii="Times New Roman" w:hAnsi="Times New Roman"/>
          <w:color w:val="000000"/>
          <w:sz w:val="24"/>
          <w:szCs w:val="24"/>
        </w:rPr>
      </w:pPr>
      <w:r w:rsidRPr="001556DF">
        <w:rPr>
          <w:rFonts w:ascii="Times New Roman" w:hAnsi="Times New Roman"/>
          <w:color w:val="000000"/>
          <w:sz w:val="28"/>
          <w:szCs w:val="28"/>
        </w:rPr>
        <w:t>принято решение об оставлении</w:t>
      </w:r>
      <w:r w:rsidRPr="001556DF">
        <w:rPr>
          <w:rFonts w:ascii="Times New Roman" w:hAnsi="Times New Roman"/>
          <w:color w:val="000000"/>
          <w:sz w:val="24"/>
          <w:szCs w:val="24"/>
        </w:rPr>
        <w:t xml:space="preserve"> _________________________________________________* </w:t>
      </w:r>
      <w:r w:rsidRPr="001556DF">
        <w:rPr>
          <w:rFonts w:ascii="Times New Roman" w:hAnsi="Times New Roman"/>
          <w:bCs/>
          <w:color w:val="000000"/>
          <w:sz w:val="28"/>
          <w:szCs w:val="28"/>
        </w:rPr>
        <w:t xml:space="preserve">от ______________ № ______________ </w:t>
      </w:r>
      <w:r w:rsidRPr="001556DF">
        <w:rPr>
          <w:rFonts w:ascii="Times New Roman" w:hAnsi="Times New Roman"/>
          <w:color w:val="000000"/>
          <w:sz w:val="28"/>
          <w:szCs w:val="28"/>
        </w:rPr>
        <w:t>без рассмотрения.</w:t>
      </w:r>
    </w:p>
    <w:p w:rsidR="006A0225" w:rsidRPr="001556DF" w:rsidRDefault="006A0225" w:rsidP="009328E7">
      <w:pPr>
        <w:spacing w:after="0" w:line="240" w:lineRule="auto"/>
        <w:jc w:val="both"/>
        <w:rPr>
          <w:rFonts w:ascii="Times New Roman" w:hAnsi="Times New Roman"/>
          <w:color w:val="000000"/>
          <w:sz w:val="20"/>
          <w:szCs w:val="20"/>
        </w:rPr>
      </w:pPr>
      <w:r w:rsidRPr="001556DF">
        <w:rPr>
          <w:rFonts w:ascii="Times New Roman" w:hAnsi="Times New Roman"/>
          <w:color w:val="000000"/>
          <w:sz w:val="20"/>
          <w:szCs w:val="20"/>
        </w:rPr>
        <w:t>(дата и номер регистрации)</w:t>
      </w:r>
    </w:p>
    <w:tbl>
      <w:tblPr>
        <w:tblW w:w="9923" w:type="dxa"/>
        <w:tblLayout w:type="fixed"/>
        <w:tblCellMar>
          <w:left w:w="28" w:type="dxa"/>
          <w:right w:w="28" w:type="dxa"/>
        </w:tblCellMar>
        <w:tblLook w:val="0000"/>
      </w:tblPr>
      <w:tblGrid>
        <w:gridCol w:w="3119"/>
        <w:gridCol w:w="425"/>
        <w:gridCol w:w="2127"/>
        <w:gridCol w:w="425"/>
        <w:gridCol w:w="3827"/>
      </w:tblGrid>
      <w:tr w:rsidR="001556DF" w:rsidRPr="001556DF" w:rsidTr="006A0225">
        <w:trPr>
          <w:trHeight w:val="754"/>
        </w:trPr>
        <w:tc>
          <w:tcPr>
            <w:tcW w:w="3119"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rPr>
            </w:pPr>
          </w:p>
        </w:tc>
        <w:tc>
          <w:tcPr>
            <w:tcW w:w="21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rPr>
            </w:pPr>
          </w:p>
        </w:tc>
        <w:tc>
          <w:tcPr>
            <w:tcW w:w="425" w:type="dxa"/>
            <w:tcBorders>
              <w:top w:val="nil"/>
              <w:left w:val="nil"/>
              <w:bottom w:val="nil"/>
              <w:right w:val="nil"/>
            </w:tcBorders>
            <w:vAlign w:val="bottom"/>
          </w:tcPr>
          <w:p w:rsidR="006A0225" w:rsidRPr="001556DF" w:rsidRDefault="006A0225" w:rsidP="009328E7">
            <w:pPr>
              <w:rPr>
                <w:rFonts w:ascii="Times New Roman" w:hAnsi="Times New Roman"/>
                <w:color w:val="000000"/>
              </w:rPr>
            </w:pPr>
          </w:p>
        </w:tc>
        <w:tc>
          <w:tcPr>
            <w:tcW w:w="3827" w:type="dxa"/>
            <w:tcBorders>
              <w:top w:val="nil"/>
              <w:left w:val="nil"/>
              <w:bottom w:val="single" w:sz="4" w:space="0" w:color="auto"/>
              <w:right w:val="nil"/>
            </w:tcBorders>
            <w:vAlign w:val="bottom"/>
          </w:tcPr>
          <w:p w:rsidR="006A0225" w:rsidRPr="001556DF" w:rsidRDefault="006A0225" w:rsidP="009328E7">
            <w:pPr>
              <w:jc w:val="center"/>
              <w:rPr>
                <w:rFonts w:ascii="Times New Roman" w:hAnsi="Times New Roman"/>
                <w:color w:val="000000"/>
              </w:rPr>
            </w:pPr>
          </w:p>
        </w:tc>
      </w:tr>
      <w:tr w:rsidR="001556DF" w:rsidRPr="001556DF" w:rsidTr="006A0225">
        <w:trPr>
          <w:trHeight w:val="274"/>
        </w:trPr>
        <w:tc>
          <w:tcPr>
            <w:tcW w:w="3119" w:type="dxa"/>
            <w:tcBorders>
              <w:top w:val="nil"/>
              <w:left w:val="nil"/>
              <w:bottom w:val="nil"/>
              <w:right w:val="nil"/>
            </w:tcBorders>
          </w:tcPr>
          <w:p w:rsidR="006A0225" w:rsidRPr="001556DF" w:rsidRDefault="006A0225" w:rsidP="009328E7">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sz w:val="16"/>
                <w:szCs w:val="16"/>
              </w:rPr>
            </w:pPr>
          </w:p>
        </w:tc>
        <w:tc>
          <w:tcPr>
            <w:tcW w:w="2127" w:type="dxa"/>
            <w:tcBorders>
              <w:top w:val="nil"/>
              <w:left w:val="nil"/>
              <w:bottom w:val="nil"/>
              <w:right w:val="nil"/>
            </w:tcBorders>
          </w:tcPr>
          <w:p w:rsidR="006A0225" w:rsidRPr="001556DF" w:rsidRDefault="006A0225" w:rsidP="009328E7">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425" w:type="dxa"/>
            <w:tcBorders>
              <w:top w:val="nil"/>
              <w:left w:val="nil"/>
              <w:bottom w:val="nil"/>
              <w:right w:val="nil"/>
            </w:tcBorders>
          </w:tcPr>
          <w:p w:rsidR="006A0225" w:rsidRPr="001556DF" w:rsidRDefault="006A0225" w:rsidP="009328E7">
            <w:pPr>
              <w:rPr>
                <w:rFonts w:ascii="Times New Roman" w:hAnsi="Times New Roman"/>
                <w:color w:val="000000"/>
                <w:sz w:val="16"/>
                <w:szCs w:val="16"/>
              </w:rPr>
            </w:pPr>
          </w:p>
        </w:tc>
        <w:tc>
          <w:tcPr>
            <w:tcW w:w="3827" w:type="dxa"/>
            <w:tcBorders>
              <w:top w:val="nil"/>
              <w:left w:val="nil"/>
              <w:bottom w:val="nil"/>
              <w:right w:val="nil"/>
            </w:tcBorders>
          </w:tcPr>
          <w:p w:rsidR="006A0225" w:rsidRPr="001556DF" w:rsidRDefault="006A0225" w:rsidP="009328E7">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6A0225" w:rsidRPr="001556DF" w:rsidRDefault="006A0225" w:rsidP="009328E7">
      <w:pPr>
        <w:outlineLvl w:val="0"/>
        <w:rPr>
          <w:rFonts w:ascii="Times New Roman" w:hAnsi="Times New Roman"/>
          <w:color w:val="000000"/>
          <w:sz w:val="28"/>
          <w:szCs w:val="28"/>
        </w:rPr>
      </w:pPr>
      <w:r w:rsidRPr="001556DF">
        <w:rPr>
          <w:rFonts w:ascii="Times New Roman" w:hAnsi="Times New Roman"/>
          <w:color w:val="000000"/>
          <w:sz w:val="28"/>
          <w:szCs w:val="28"/>
        </w:rPr>
        <w:t>Дата</w:t>
      </w:r>
    </w:p>
    <w:p w:rsidR="00DE3094" w:rsidRPr="004B4478" w:rsidRDefault="006A0225" w:rsidP="001A6552">
      <w:pPr>
        <w:pStyle w:val="a5"/>
        <w:jc w:val="both"/>
        <w:rPr>
          <w:rFonts w:ascii="Times New Roman" w:hAnsi="Times New Roman"/>
          <w:color w:val="000000"/>
          <w:sz w:val="20"/>
          <w:szCs w:val="20"/>
        </w:rPr>
      </w:pPr>
      <w:r w:rsidRPr="004B4478">
        <w:rPr>
          <w:rFonts w:ascii="Times New Roman" w:hAnsi="Times New Roman"/>
          <w:color w:val="000000"/>
          <w:sz w:val="20"/>
          <w:szCs w:val="20"/>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1656D4" w:rsidRPr="004B4478">
        <w:rPr>
          <w:rFonts w:ascii="Times New Roman" w:hAnsi="Times New Roman"/>
          <w:color w:val="000000"/>
          <w:sz w:val="20"/>
          <w:szCs w:val="20"/>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4B4478">
        <w:rPr>
          <w:rFonts w:ascii="Times New Roman" w:hAnsi="Times New Roman"/>
          <w:color w:val="000000"/>
          <w:sz w:val="20"/>
          <w:szCs w:val="20"/>
        </w:rPr>
        <w:t xml:space="preserve"> уведомление о переходе прав на земельный участок,  об </w:t>
      </w:r>
      <w:r w:rsidR="00DE3094" w:rsidRPr="004B4478">
        <w:rPr>
          <w:rFonts w:ascii="Times New Roman" w:hAnsi="Times New Roman"/>
          <w:color w:val="000000"/>
          <w:sz w:val="20"/>
          <w:szCs w:val="20"/>
        </w:rPr>
        <w:t>образовании земельного участка.</w:t>
      </w:r>
    </w:p>
    <w:p w:rsidR="00DE3094" w:rsidRDefault="00DE3094" w:rsidP="001A6552">
      <w:pPr>
        <w:pStyle w:val="a5"/>
        <w:jc w:val="both"/>
        <w:rPr>
          <w:rFonts w:ascii="Times New Roman" w:hAnsi="Times New Roman"/>
          <w:color w:val="000000"/>
          <w:sz w:val="24"/>
          <w:szCs w:val="24"/>
        </w:rPr>
      </w:pPr>
    </w:p>
    <w:p w:rsidR="004B4478" w:rsidRDefault="00DE3094" w:rsidP="004B4478">
      <w:pPr>
        <w:spacing w:after="0" w:line="240" w:lineRule="auto"/>
        <w:ind w:left="2835"/>
        <w:jc w:val="right"/>
        <w:rPr>
          <w:rFonts w:ascii="Times New Roman" w:eastAsia="Calibri" w:hAnsi="Times New Roman"/>
          <w:color w:val="000000"/>
          <w:sz w:val="20"/>
          <w:szCs w:val="20"/>
          <w:lang w:eastAsia="en-US"/>
        </w:rPr>
      </w:pPr>
      <w:r w:rsidRPr="004B4478">
        <w:rPr>
          <w:rFonts w:ascii="Times New Roman" w:eastAsia="Calibri" w:hAnsi="Times New Roman"/>
          <w:b/>
          <w:color w:val="000000"/>
          <w:sz w:val="20"/>
          <w:szCs w:val="20"/>
          <w:lang w:eastAsia="en-US"/>
        </w:rPr>
        <w:lastRenderedPageBreak/>
        <w:t>Приложение №14</w:t>
      </w:r>
      <w:r w:rsidRPr="004B4478">
        <w:rPr>
          <w:rFonts w:ascii="Times New Roman" w:eastAsia="Calibri" w:hAnsi="Times New Roman"/>
          <w:b/>
          <w:color w:val="000000"/>
          <w:sz w:val="20"/>
          <w:szCs w:val="20"/>
          <w:lang w:eastAsia="en-US"/>
        </w:rPr>
        <w:br/>
      </w:r>
      <w:r w:rsidRPr="00A944C6">
        <w:rPr>
          <w:rFonts w:ascii="Times New Roman" w:eastAsia="Calibri" w:hAnsi="Times New Roman"/>
          <w:color w:val="000000"/>
          <w:sz w:val="20"/>
          <w:szCs w:val="20"/>
          <w:lang w:eastAsia="en-US"/>
        </w:rPr>
        <w:t xml:space="preserve">к Административному регламенту предоставления </w:t>
      </w:r>
    </w:p>
    <w:p w:rsidR="004B4478" w:rsidRDefault="00DE3094" w:rsidP="004B4478">
      <w:pPr>
        <w:spacing w:after="0" w:line="240" w:lineRule="auto"/>
        <w:ind w:left="2835"/>
        <w:jc w:val="right"/>
        <w:rPr>
          <w:rFonts w:ascii="Times New Roman" w:hAnsi="Times New Roman"/>
          <w:color w:val="000000"/>
          <w:sz w:val="20"/>
          <w:szCs w:val="20"/>
        </w:rPr>
      </w:pPr>
      <w:r w:rsidRPr="00A944C6">
        <w:rPr>
          <w:rFonts w:ascii="Times New Roman" w:eastAsia="Calibri" w:hAnsi="Times New Roman"/>
          <w:color w:val="000000"/>
          <w:sz w:val="20"/>
          <w:szCs w:val="20"/>
          <w:lang w:eastAsia="en-US"/>
        </w:rPr>
        <w:t>муниципальной услуги «</w:t>
      </w:r>
      <w:r w:rsidRPr="00A944C6">
        <w:rPr>
          <w:rFonts w:ascii="Times New Roman" w:hAnsi="Times New Roman"/>
          <w:color w:val="000000"/>
          <w:sz w:val="20"/>
          <w:szCs w:val="20"/>
        </w:rPr>
        <w:t xml:space="preserve">Выдача разрешения на строительство, </w:t>
      </w:r>
    </w:p>
    <w:p w:rsidR="004B4478" w:rsidRDefault="00DE3094" w:rsidP="004B4478">
      <w:pPr>
        <w:spacing w:after="0" w:line="240" w:lineRule="auto"/>
        <w:ind w:left="2835"/>
        <w:jc w:val="right"/>
        <w:rPr>
          <w:rFonts w:ascii="Times New Roman" w:hAnsi="Times New Roman"/>
          <w:color w:val="000000"/>
          <w:sz w:val="20"/>
          <w:szCs w:val="20"/>
        </w:rPr>
      </w:pPr>
      <w:r w:rsidRPr="00A944C6">
        <w:rPr>
          <w:rFonts w:ascii="Times New Roman" w:hAnsi="Times New Roman"/>
          <w:color w:val="000000"/>
          <w:sz w:val="20"/>
          <w:szCs w:val="20"/>
        </w:rPr>
        <w:t xml:space="preserve">внесение изменений в разрешение на строительство, в том числе </w:t>
      </w:r>
    </w:p>
    <w:p w:rsidR="004B4478" w:rsidRDefault="00DE3094" w:rsidP="004B4478">
      <w:pPr>
        <w:spacing w:after="0" w:line="240" w:lineRule="auto"/>
        <w:ind w:left="2835"/>
        <w:jc w:val="right"/>
        <w:rPr>
          <w:rFonts w:ascii="Times New Roman" w:hAnsi="Times New Roman"/>
          <w:color w:val="000000"/>
          <w:sz w:val="20"/>
          <w:szCs w:val="20"/>
        </w:rPr>
      </w:pPr>
      <w:r w:rsidRPr="00A944C6">
        <w:rPr>
          <w:rFonts w:ascii="Times New Roman" w:hAnsi="Times New Roman"/>
          <w:color w:val="000000"/>
          <w:sz w:val="20"/>
          <w:szCs w:val="20"/>
        </w:rPr>
        <w:t xml:space="preserve">в связи с необходимостью продления срока действия </w:t>
      </w:r>
    </w:p>
    <w:p w:rsidR="004B4478" w:rsidRDefault="00DE3094" w:rsidP="004B4478">
      <w:pPr>
        <w:spacing w:after="0" w:line="240" w:lineRule="auto"/>
        <w:ind w:left="2835"/>
        <w:jc w:val="right"/>
        <w:rPr>
          <w:rFonts w:ascii="Times New Roman" w:hAnsi="Times New Roman"/>
          <w:sz w:val="20"/>
          <w:szCs w:val="20"/>
        </w:rPr>
      </w:pPr>
      <w:r w:rsidRPr="00A944C6">
        <w:rPr>
          <w:rFonts w:ascii="Times New Roman" w:hAnsi="Times New Roman"/>
          <w:color w:val="000000"/>
          <w:sz w:val="20"/>
          <w:szCs w:val="20"/>
        </w:rPr>
        <w:t>разрешения на строительство</w:t>
      </w:r>
      <w:r>
        <w:rPr>
          <w:rFonts w:ascii="Times New Roman" w:hAnsi="Times New Roman"/>
          <w:color w:val="000000"/>
          <w:sz w:val="20"/>
          <w:szCs w:val="20"/>
        </w:rPr>
        <w:t xml:space="preserve">, </w:t>
      </w:r>
      <w:r w:rsidRPr="00A944C6">
        <w:rPr>
          <w:rFonts w:ascii="Times New Roman" w:hAnsi="Times New Roman"/>
          <w:sz w:val="20"/>
          <w:szCs w:val="20"/>
        </w:rPr>
        <w:t xml:space="preserve">при осуществлении строительства, </w:t>
      </w:r>
    </w:p>
    <w:p w:rsidR="004B4478" w:rsidRDefault="00DE3094" w:rsidP="004B4478">
      <w:pPr>
        <w:spacing w:after="0" w:line="240" w:lineRule="auto"/>
        <w:ind w:left="2835"/>
        <w:jc w:val="right"/>
        <w:rPr>
          <w:rFonts w:ascii="Times New Roman" w:hAnsi="Times New Roman"/>
          <w:sz w:val="20"/>
          <w:szCs w:val="20"/>
        </w:rPr>
      </w:pPr>
      <w:r w:rsidRPr="00A944C6">
        <w:rPr>
          <w:rFonts w:ascii="Times New Roman" w:hAnsi="Times New Roman"/>
          <w:sz w:val="20"/>
          <w:szCs w:val="20"/>
        </w:rPr>
        <w:t xml:space="preserve">реконструкции объектов капитального строительства, </w:t>
      </w:r>
    </w:p>
    <w:p w:rsidR="004B4478" w:rsidRDefault="00DE3094" w:rsidP="004B4478">
      <w:pPr>
        <w:spacing w:after="0" w:line="240" w:lineRule="auto"/>
        <w:ind w:left="2835"/>
        <w:jc w:val="right"/>
        <w:rPr>
          <w:rFonts w:ascii="Times New Roman" w:hAnsi="Times New Roman"/>
          <w:sz w:val="20"/>
          <w:szCs w:val="20"/>
        </w:rPr>
      </w:pPr>
      <w:r w:rsidRPr="00A944C6">
        <w:rPr>
          <w:rFonts w:ascii="Times New Roman" w:hAnsi="Times New Roman"/>
          <w:sz w:val="20"/>
          <w:szCs w:val="20"/>
        </w:rPr>
        <w:t>в отношении проектной документации которых экспертиза</w:t>
      </w:r>
    </w:p>
    <w:p w:rsidR="004B4478" w:rsidRDefault="00DE3094" w:rsidP="004B4478">
      <w:pPr>
        <w:spacing w:after="0" w:line="240" w:lineRule="auto"/>
        <w:ind w:left="2835"/>
        <w:jc w:val="right"/>
        <w:rPr>
          <w:rFonts w:ascii="Times New Roman" w:hAnsi="Times New Roman"/>
          <w:sz w:val="20"/>
          <w:szCs w:val="20"/>
        </w:rPr>
      </w:pPr>
      <w:r w:rsidRPr="00A944C6">
        <w:rPr>
          <w:rFonts w:ascii="Times New Roman" w:hAnsi="Times New Roman"/>
          <w:sz w:val="20"/>
          <w:szCs w:val="20"/>
        </w:rPr>
        <w:t xml:space="preserve"> не проводится в соответствии с Градостроительным кодексом</w:t>
      </w:r>
    </w:p>
    <w:p w:rsidR="004B4478" w:rsidRDefault="00DE3094" w:rsidP="004B4478">
      <w:pPr>
        <w:spacing w:after="0" w:line="240" w:lineRule="auto"/>
        <w:ind w:left="2835"/>
        <w:jc w:val="right"/>
        <w:rPr>
          <w:rFonts w:ascii="Times New Roman" w:hAnsi="Times New Roman"/>
          <w:sz w:val="20"/>
          <w:szCs w:val="20"/>
        </w:rPr>
      </w:pPr>
      <w:r w:rsidRPr="00A944C6">
        <w:rPr>
          <w:rFonts w:ascii="Times New Roman" w:hAnsi="Times New Roman"/>
          <w:sz w:val="20"/>
          <w:szCs w:val="20"/>
        </w:rPr>
        <w:t xml:space="preserve"> Российской Федерации»</w:t>
      </w:r>
      <w:r w:rsidRPr="00A944C6">
        <w:rPr>
          <w:sz w:val="20"/>
          <w:szCs w:val="20"/>
        </w:rPr>
        <w:t xml:space="preserve"> </w:t>
      </w:r>
      <w:r w:rsidRPr="00A944C6">
        <w:rPr>
          <w:rFonts w:ascii="Times New Roman" w:hAnsi="Times New Roman"/>
          <w:sz w:val="20"/>
          <w:szCs w:val="20"/>
        </w:rPr>
        <w:t xml:space="preserve">на территории </w:t>
      </w:r>
      <w:r w:rsidR="004B4478">
        <w:rPr>
          <w:rFonts w:ascii="Times New Roman" w:hAnsi="Times New Roman"/>
          <w:sz w:val="20"/>
          <w:szCs w:val="20"/>
        </w:rPr>
        <w:t xml:space="preserve">городского округа </w:t>
      </w:r>
    </w:p>
    <w:p w:rsidR="00DE3094" w:rsidRPr="00912C26" w:rsidRDefault="004B4478" w:rsidP="004B4478">
      <w:pPr>
        <w:spacing w:after="0" w:line="240" w:lineRule="auto"/>
        <w:ind w:left="2835"/>
        <w:jc w:val="right"/>
        <w:rPr>
          <w:rFonts w:ascii="Times New Roman" w:hAnsi="Times New Roman"/>
          <w:sz w:val="28"/>
          <w:szCs w:val="28"/>
        </w:rPr>
      </w:pPr>
      <w:r>
        <w:rPr>
          <w:rFonts w:ascii="Times New Roman" w:hAnsi="Times New Roman"/>
          <w:sz w:val="20"/>
          <w:szCs w:val="20"/>
        </w:rPr>
        <w:t>Октябрьск</w:t>
      </w:r>
      <w:r w:rsidR="00DE3094" w:rsidRPr="00A944C6">
        <w:rPr>
          <w:rFonts w:ascii="Times New Roman" w:hAnsi="Times New Roman"/>
          <w:sz w:val="20"/>
          <w:szCs w:val="20"/>
        </w:rPr>
        <w:t xml:space="preserve"> Самарской области</w:t>
      </w:r>
    </w:p>
    <w:p w:rsidR="004B4478" w:rsidRDefault="004B4478" w:rsidP="004B4478">
      <w:pPr>
        <w:spacing w:after="0"/>
        <w:rPr>
          <w:rFonts w:ascii="Times New Roman" w:hAnsi="Times New Roman"/>
          <w:sz w:val="28"/>
          <w:szCs w:val="28"/>
        </w:rPr>
      </w:pPr>
    </w:p>
    <w:p w:rsidR="00DE3094" w:rsidRPr="00912C26" w:rsidRDefault="00DE3094" w:rsidP="004B4478">
      <w:pPr>
        <w:spacing w:after="0"/>
        <w:rPr>
          <w:rFonts w:ascii="Times New Roman" w:hAnsi="Times New Roman"/>
          <w:sz w:val="28"/>
          <w:szCs w:val="28"/>
        </w:rPr>
      </w:pPr>
      <w:r w:rsidRPr="00912C26">
        <w:rPr>
          <w:rFonts w:ascii="Times New Roman" w:hAnsi="Times New Roman"/>
          <w:sz w:val="28"/>
          <w:szCs w:val="28"/>
        </w:rPr>
        <w:t>Бланк уполномоченного органа</w:t>
      </w:r>
    </w:p>
    <w:p w:rsidR="00DE3094" w:rsidRPr="00912C26" w:rsidRDefault="00DE3094" w:rsidP="00DE3094">
      <w:pPr>
        <w:pStyle w:val="ConsPlusNonformat"/>
        <w:jc w:val="right"/>
        <w:rPr>
          <w:rFonts w:ascii="Times New Roman" w:hAnsi="Times New Roman" w:cs="Times New Roman"/>
          <w:sz w:val="28"/>
          <w:szCs w:val="28"/>
        </w:rPr>
      </w:pPr>
      <w:r w:rsidRPr="00912C26">
        <w:rPr>
          <w:rFonts w:ascii="Times New Roman" w:hAnsi="Times New Roman" w:cs="Times New Roman"/>
          <w:sz w:val="28"/>
          <w:szCs w:val="28"/>
        </w:rPr>
        <w:t>______________________________________</w:t>
      </w:r>
    </w:p>
    <w:p w:rsidR="00DE3094" w:rsidRPr="00912C26" w:rsidRDefault="00DE3094" w:rsidP="00DE3094">
      <w:pPr>
        <w:pStyle w:val="ConsPlusNonformat"/>
        <w:jc w:val="right"/>
        <w:rPr>
          <w:rFonts w:ascii="Times New Roman" w:hAnsi="Times New Roman" w:cs="Times New Roman"/>
          <w:sz w:val="28"/>
          <w:szCs w:val="28"/>
        </w:rPr>
      </w:pPr>
      <w:r w:rsidRPr="00912C26">
        <w:rPr>
          <w:rFonts w:ascii="Times New Roman" w:hAnsi="Times New Roman" w:cs="Times New Roman"/>
          <w:sz w:val="28"/>
          <w:szCs w:val="28"/>
        </w:rPr>
        <w:t xml:space="preserve">наименование и почтовый адрес </w:t>
      </w:r>
    </w:p>
    <w:p w:rsidR="00DE3094" w:rsidRPr="00912C26" w:rsidRDefault="00DE3094" w:rsidP="00DE3094">
      <w:pPr>
        <w:pStyle w:val="ConsPlusNonformat"/>
        <w:jc w:val="right"/>
        <w:rPr>
          <w:rFonts w:ascii="Times New Roman" w:hAnsi="Times New Roman" w:cs="Times New Roman"/>
          <w:sz w:val="28"/>
          <w:szCs w:val="28"/>
        </w:rPr>
      </w:pPr>
      <w:r w:rsidRPr="00912C26">
        <w:rPr>
          <w:rFonts w:ascii="Times New Roman" w:hAnsi="Times New Roman" w:cs="Times New Roman"/>
          <w:sz w:val="28"/>
          <w:szCs w:val="28"/>
        </w:rPr>
        <w:t>получателя муниципальной услуги</w:t>
      </w:r>
    </w:p>
    <w:p w:rsidR="00DE3094" w:rsidRPr="00912C26" w:rsidRDefault="00DE3094" w:rsidP="00DE3094">
      <w:pPr>
        <w:pStyle w:val="ConsPlusNonformat"/>
        <w:jc w:val="right"/>
        <w:rPr>
          <w:rFonts w:ascii="Times New Roman" w:hAnsi="Times New Roman" w:cs="Times New Roman"/>
          <w:i/>
          <w:sz w:val="28"/>
          <w:szCs w:val="28"/>
        </w:rPr>
      </w:pPr>
      <w:r w:rsidRPr="00912C26">
        <w:rPr>
          <w:rFonts w:ascii="Times New Roman" w:hAnsi="Times New Roman" w:cs="Times New Roman"/>
          <w:i/>
          <w:sz w:val="28"/>
          <w:szCs w:val="28"/>
        </w:rPr>
        <w:t xml:space="preserve"> (для юридических лиц) </w:t>
      </w:r>
    </w:p>
    <w:p w:rsidR="00DE3094" w:rsidRPr="00912C26" w:rsidRDefault="00DE3094" w:rsidP="00DE3094">
      <w:pPr>
        <w:ind w:left="3828"/>
        <w:jc w:val="center"/>
        <w:rPr>
          <w:rFonts w:ascii="Times New Roman" w:hAnsi="Times New Roman"/>
          <w:sz w:val="28"/>
          <w:szCs w:val="28"/>
        </w:rPr>
      </w:pPr>
      <w:r w:rsidRPr="00912C26">
        <w:rPr>
          <w:rFonts w:ascii="Times New Roman" w:hAnsi="Times New Roman"/>
          <w:sz w:val="28"/>
          <w:szCs w:val="28"/>
        </w:rPr>
        <w:t>____________________________________</w:t>
      </w:r>
    </w:p>
    <w:p w:rsidR="00DE3094" w:rsidRPr="00912C26" w:rsidRDefault="00DE3094" w:rsidP="00DE3094">
      <w:pPr>
        <w:pStyle w:val="ConsPlusNonformat"/>
        <w:jc w:val="right"/>
        <w:rPr>
          <w:rFonts w:ascii="Times New Roman" w:hAnsi="Times New Roman" w:cs="Times New Roman"/>
          <w:sz w:val="28"/>
          <w:szCs w:val="28"/>
        </w:rPr>
      </w:pPr>
      <w:r w:rsidRPr="00912C26">
        <w:rPr>
          <w:rFonts w:ascii="Times New Roman" w:hAnsi="Times New Roman" w:cs="Times New Roman"/>
          <w:sz w:val="28"/>
          <w:szCs w:val="28"/>
        </w:rPr>
        <w:t xml:space="preserve">ФИО, почтовый адрес получателя </w:t>
      </w:r>
    </w:p>
    <w:p w:rsidR="00DE3094" w:rsidRPr="00912C26" w:rsidRDefault="00DE3094" w:rsidP="00DE3094">
      <w:pPr>
        <w:pStyle w:val="ConsPlusNonformat"/>
        <w:jc w:val="right"/>
        <w:rPr>
          <w:rFonts w:ascii="Times New Roman" w:hAnsi="Times New Roman" w:cs="Times New Roman"/>
          <w:sz w:val="28"/>
          <w:szCs w:val="28"/>
        </w:rPr>
      </w:pPr>
      <w:r w:rsidRPr="00912C26">
        <w:rPr>
          <w:rFonts w:ascii="Times New Roman" w:hAnsi="Times New Roman" w:cs="Times New Roman"/>
          <w:sz w:val="28"/>
          <w:szCs w:val="28"/>
        </w:rPr>
        <w:t>муниципальной услуги</w:t>
      </w:r>
    </w:p>
    <w:p w:rsidR="00DE3094" w:rsidRPr="00912C26" w:rsidRDefault="00DE3094" w:rsidP="00DE3094">
      <w:pPr>
        <w:ind w:left="3828"/>
        <w:jc w:val="right"/>
        <w:rPr>
          <w:rFonts w:ascii="Times New Roman" w:hAnsi="Times New Roman"/>
          <w:i/>
          <w:sz w:val="28"/>
          <w:szCs w:val="28"/>
        </w:rPr>
      </w:pPr>
      <w:r w:rsidRPr="00912C26">
        <w:rPr>
          <w:rFonts w:ascii="Times New Roman" w:hAnsi="Times New Roman"/>
          <w:i/>
          <w:sz w:val="28"/>
          <w:szCs w:val="28"/>
        </w:rPr>
        <w:t xml:space="preserve">(для физических лиц) </w:t>
      </w:r>
    </w:p>
    <w:p w:rsidR="00DE3094" w:rsidRPr="00DE3094" w:rsidRDefault="00DE3094" w:rsidP="00DE3094">
      <w:pPr>
        <w:pStyle w:val="a5"/>
        <w:jc w:val="center"/>
        <w:rPr>
          <w:rFonts w:ascii="Times New Roman" w:hAnsi="Times New Roman"/>
          <w:sz w:val="28"/>
          <w:szCs w:val="28"/>
        </w:rPr>
      </w:pPr>
      <w:r w:rsidRPr="00DE3094">
        <w:rPr>
          <w:rFonts w:ascii="Times New Roman" w:hAnsi="Times New Roman"/>
          <w:sz w:val="28"/>
          <w:szCs w:val="28"/>
        </w:rPr>
        <w:t>Уведомление о регистрации запроса (заявления),</w:t>
      </w:r>
    </w:p>
    <w:p w:rsidR="00DE3094" w:rsidRPr="00912C26" w:rsidRDefault="00DE3094" w:rsidP="00DE3094">
      <w:pPr>
        <w:pStyle w:val="a5"/>
        <w:jc w:val="center"/>
      </w:pPr>
      <w:r w:rsidRPr="00DE3094">
        <w:rPr>
          <w:rFonts w:ascii="Times New Roman" w:hAnsi="Times New Roman"/>
          <w:sz w:val="28"/>
          <w:szCs w:val="28"/>
        </w:rPr>
        <w:t>направленного по почте (в электронной форме)</w:t>
      </w:r>
    </w:p>
    <w:p w:rsidR="00DE3094" w:rsidRDefault="00DE3094" w:rsidP="00DE3094">
      <w:pPr>
        <w:pStyle w:val="a5"/>
      </w:pPr>
    </w:p>
    <w:p w:rsidR="00DE3094" w:rsidRPr="00DE3094" w:rsidRDefault="00DE3094" w:rsidP="00DE3094">
      <w:pPr>
        <w:pStyle w:val="a5"/>
        <w:rPr>
          <w:rFonts w:ascii="Times New Roman" w:hAnsi="Times New Roman"/>
          <w:sz w:val="28"/>
          <w:szCs w:val="28"/>
        </w:rPr>
      </w:pPr>
      <w:r w:rsidRPr="00DE3094">
        <w:rPr>
          <w:rFonts w:ascii="Times New Roman" w:hAnsi="Times New Roman"/>
          <w:sz w:val="28"/>
          <w:szCs w:val="28"/>
        </w:rPr>
        <w:t xml:space="preserve">«___» ___________ 20__г. </w:t>
      </w:r>
    </w:p>
    <w:p w:rsidR="00DE3094" w:rsidRPr="00DE3094" w:rsidRDefault="00DE3094" w:rsidP="00DE3094">
      <w:pPr>
        <w:pStyle w:val="a5"/>
        <w:rPr>
          <w:rFonts w:ascii="Times New Roman" w:hAnsi="Times New Roman"/>
          <w:i/>
          <w:sz w:val="28"/>
          <w:szCs w:val="28"/>
        </w:rPr>
      </w:pPr>
    </w:p>
    <w:p w:rsidR="00DE3094" w:rsidRPr="00DE3094" w:rsidRDefault="00DE3094" w:rsidP="00DE3094">
      <w:pPr>
        <w:pStyle w:val="a5"/>
        <w:ind w:firstLine="709"/>
        <w:jc w:val="both"/>
        <w:rPr>
          <w:rFonts w:ascii="Times New Roman" w:hAnsi="Times New Roman"/>
          <w:sz w:val="28"/>
          <w:szCs w:val="28"/>
        </w:rPr>
      </w:pPr>
      <w:r w:rsidRPr="00DE3094">
        <w:rPr>
          <w:rFonts w:ascii="Times New Roman" w:hAnsi="Times New Roman"/>
          <w:sz w:val="28"/>
          <w:szCs w:val="28"/>
        </w:rPr>
        <w:t>Ваше  заявление (уведомление) о предоставлении муниципальной услуги в виде выдачи разрешения на строительство (выдачи разрешения на строительство взамен ранее выданного разрешения на строительство, которое было погашено, продлении срока действия разрешения на строительство, внесении изменений в разрешение на строительство),  направленное  Вами  в  наш  адрес  по почте (в  электронной  форме), принято</w:t>
      </w:r>
    </w:p>
    <w:p w:rsidR="00DE3094" w:rsidRPr="00DE3094" w:rsidRDefault="00DE3094" w:rsidP="00DE3094">
      <w:pPr>
        <w:pStyle w:val="a5"/>
        <w:ind w:firstLine="709"/>
        <w:jc w:val="both"/>
        <w:rPr>
          <w:rFonts w:ascii="Times New Roman" w:hAnsi="Times New Roman"/>
          <w:sz w:val="28"/>
          <w:szCs w:val="28"/>
        </w:rPr>
      </w:pPr>
      <w:r w:rsidRPr="00DE3094">
        <w:rPr>
          <w:rFonts w:ascii="Times New Roman" w:hAnsi="Times New Roman"/>
          <w:sz w:val="28"/>
          <w:szCs w:val="28"/>
        </w:rPr>
        <w:t>«____» ______________ 20__ г. и зарегистрировано № ________.</w:t>
      </w:r>
    </w:p>
    <w:p w:rsidR="00DE3094" w:rsidRPr="00DE3094" w:rsidRDefault="00DE3094" w:rsidP="00DE3094">
      <w:pPr>
        <w:pStyle w:val="a5"/>
        <w:rPr>
          <w:rFonts w:ascii="Times New Roman" w:hAnsi="Times New Roman"/>
          <w:sz w:val="28"/>
          <w:szCs w:val="28"/>
        </w:rPr>
      </w:pPr>
    </w:p>
    <w:p w:rsidR="00DE3094" w:rsidRPr="00DE3094" w:rsidRDefault="00DE3094" w:rsidP="00DE3094">
      <w:pPr>
        <w:pStyle w:val="a5"/>
        <w:rPr>
          <w:rFonts w:ascii="Times New Roman" w:hAnsi="Times New Roman"/>
          <w:sz w:val="28"/>
          <w:szCs w:val="28"/>
        </w:rPr>
      </w:pPr>
      <w:r w:rsidRPr="00DE3094">
        <w:rPr>
          <w:rFonts w:ascii="Times New Roman" w:hAnsi="Times New Roman"/>
          <w:sz w:val="28"/>
          <w:szCs w:val="28"/>
        </w:rPr>
        <w:t>Специалист _______________________</w:t>
      </w:r>
    </w:p>
    <w:p w:rsidR="00DE3094" w:rsidRPr="00DE3094" w:rsidRDefault="00DE3094" w:rsidP="00DE3094">
      <w:pPr>
        <w:pStyle w:val="a5"/>
        <w:rPr>
          <w:rFonts w:ascii="Times New Roman" w:hAnsi="Times New Roman"/>
          <w:sz w:val="28"/>
          <w:szCs w:val="28"/>
        </w:rPr>
      </w:pPr>
    </w:p>
    <w:p w:rsidR="00DE3094" w:rsidRPr="00DE3094" w:rsidRDefault="00DE3094" w:rsidP="00DE3094">
      <w:pPr>
        <w:pStyle w:val="a5"/>
        <w:rPr>
          <w:rFonts w:ascii="Times New Roman" w:hAnsi="Times New Roman"/>
          <w:sz w:val="28"/>
          <w:szCs w:val="28"/>
        </w:rPr>
      </w:pPr>
      <w:r w:rsidRPr="00DE3094">
        <w:rPr>
          <w:rFonts w:ascii="Times New Roman" w:hAnsi="Times New Roman"/>
          <w:sz w:val="28"/>
          <w:szCs w:val="28"/>
        </w:rPr>
        <w:t>Руководитель администрации</w:t>
      </w:r>
      <w:r w:rsidRPr="00DE3094">
        <w:rPr>
          <w:rStyle w:val="af8"/>
          <w:rFonts w:ascii="Times New Roman" w:hAnsi="Times New Roman"/>
          <w:sz w:val="28"/>
          <w:szCs w:val="28"/>
        </w:rPr>
        <w:footnoteReference w:id="3"/>
      </w:r>
      <w:r w:rsidRPr="00DE3094">
        <w:rPr>
          <w:rFonts w:ascii="Times New Roman" w:hAnsi="Times New Roman"/>
          <w:sz w:val="28"/>
          <w:szCs w:val="28"/>
        </w:rPr>
        <w:t xml:space="preserve">                  ____________ __________________</w:t>
      </w:r>
    </w:p>
    <w:p w:rsidR="00DE3094" w:rsidRPr="00DE3094" w:rsidRDefault="00DE3094" w:rsidP="00DE3094">
      <w:pPr>
        <w:pStyle w:val="a5"/>
        <w:rPr>
          <w:rFonts w:ascii="Times New Roman" w:hAnsi="Times New Roman"/>
          <w:sz w:val="28"/>
          <w:szCs w:val="28"/>
        </w:rPr>
      </w:pPr>
      <w:r w:rsidRPr="00DE3094">
        <w:rPr>
          <w:rFonts w:ascii="Times New Roman" w:hAnsi="Times New Roman"/>
          <w:sz w:val="28"/>
          <w:szCs w:val="28"/>
        </w:rPr>
        <w:t>(уполномоченное лицо)                              (подпись)    (фамилия, инициалы)</w:t>
      </w:r>
    </w:p>
    <w:p w:rsidR="00DE3094" w:rsidRPr="00DE3094" w:rsidRDefault="00DE3094" w:rsidP="00DE3094">
      <w:pPr>
        <w:pStyle w:val="a5"/>
        <w:rPr>
          <w:rFonts w:ascii="Times New Roman" w:hAnsi="Times New Roman"/>
          <w:sz w:val="28"/>
          <w:szCs w:val="28"/>
        </w:rPr>
      </w:pPr>
      <w:r w:rsidRPr="00DE3094">
        <w:rPr>
          <w:rFonts w:ascii="Times New Roman" w:hAnsi="Times New Roman"/>
          <w:sz w:val="28"/>
          <w:szCs w:val="28"/>
        </w:rPr>
        <w:tab/>
      </w:r>
      <w:r w:rsidRPr="00DE3094">
        <w:rPr>
          <w:rFonts w:ascii="Times New Roman" w:hAnsi="Times New Roman"/>
          <w:sz w:val="28"/>
          <w:szCs w:val="28"/>
        </w:rPr>
        <w:tab/>
      </w:r>
      <w:r w:rsidRPr="00DE3094">
        <w:rPr>
          <w:rFonts w:ascii="Times New Roman" w:hAnsi="Times New Roman"/>
          <w:sz w:val="28"/>
          <w:szCs w:val="28"/>
        </w:rPr>
        <w:tab/>
      </w:r>
      <w:r w:rsidRPr="00DE3094">
        <w:rPr>
          <w:rFonts w:ascii="Times New Roman" w:hAnsi="Times New Roman"/>
          <w:sz w:val="28"/>
          <w:szCs w:val="28"/>
        </w:rPr>
        <w:tab/>
        <w:t>М.П.</w:t>
      </w:r>
    </w:p>
    <w:p w:rsidR="00DE3094" w:rsidRPr="00EB7C70" w:rsidRDefault="00DE3094" w:rsidP="00DE3094">
      <w:pPr>
        <w:rPr>
          <w:rFonts w:ascii="Times New Roman" w:hAnsi="Times New Roman"/>
          <w:sz w:val="28"/>
          <w:szCs w:val="28"/>
        </w:rPr>
      </w:pPr>
    </w:p>
    <w:p w:rsidR="00DE3094" w:rsidRPr="00EB7C70" w:rsidRDefault="00DE3094" w:rsidP="00DE3094">
      <w:pPr>
        <w:rPr>
          <w:rFonts w:ascii="Times New Roman" w:hAnsi="Times New Roman"/>
          <w:sz w:val="28"/>
          <w:szCs w:val="28"/>
        </w:rPr>
      </w:pPr>
    </w:p>
    <w:p w:rsidR="00DE3094" w:rsidRDefault="00DE3094" w:rsidP="00DE3094">
      <w:pPr>
        <w:pStyle w:val="ConsPlusNormal"/>
        <w:ind w:left="4395"/>
        <w:jc w:val="center"/>
        <w:outlineLvl w:val="0"/>
      </w:pPr>
    </w:p>
    <w:p w:rsidR="004B4478" w:rsidRDefault="00DE3094" w:rsidP="004B4478">
      <w:pPr>
        <w:spacing w:after="0"/>
        <w:ind w:left="2835"/>
        <w:jc w:val="right"/>
        <w:rPr>
          <w:rFonts w:ascii="Times New Roman" w:eastAsia="Calibri" w:hAnsi="Times New Roman"/>
          <w:color w:val="000000"/>
          <w:sz w:val="20"/>
          <w:szCs w:val="20"/>
          <w:lang w:eastAsia="en-US"/>
        </w:rPr>
      </w:pPr>
      <w:r w:rsidRPr="004B4478">
        <w:rPr>
          <w:rFonts w:ascii="Times New Roman" w:eastAsia="Calibri" w:hAnsi="Times New Roman"/>
          <w:b/>
          <w:color w:val="000000"/>
          <w:sz w:val="20"/>
          <w:szCs w:val="20"/>
          <w:lang w:eastAsia="en-US"/>
        </w:rPr>
        <w:lastRenderedPageBreak/>
        <w:t>Приложение №15</w:t>
      </w:r>
      <w:r w:rsidRPr="004B4478">
        <w:rPr>
          <w:rFonts w:ascii="Times New Roman" w:eastAsia="Calibri" w:hAnsi="Times New Roman"/>
          <w:b/>
          <w:color w:val="000000"/>
          <w:sz w:val="20"/>
          <w:szCs w:val="20"/>
          <w:lang w:eastAsia="en-US"/>
        </w:rPr>
        <w:br/>
      </w:r>
      <w:r w:rsidRPr="00A944C6">
        <w:rPr>
          <w:rFonts w:ascii="Times New Roman" w:eastAsia="Calibri" w:hAnsi="Times New Roman"/>
          <w:color w:val="000000"/>
          <w:sz w:val="20"/>
          <w:szCs w:val="20"/>
          <w:lang w:eastAsia="en-US"/>
        </w:rPr>
        <w:t>к Административному регламенту предоставления</w:t>
      </w:r>
    </w:p>
    <w:p w:rsidR="004B4478" w:rsidRDefault="00DE3094" w:rsidP="004B4478">
      <w:pPr>
        <w:spacing w:after="0"/>
        <w:ind w:left="2835"/>
        <w:jc w:val="right"/>
        <w:rPr>
          <w:rFonts w:ascii="Times New Roman" w:hAnsi="Times New Roman"/>
          <w:color w:val="000000"/>
          <w:sz w:val="20"/>
          <w:szCs w:val="20"/>
        </w:rPr>
      </w:pPr>
      <w:r w:rsidRPr="00A944C6">
        <w:rPr>
          <w:rFonts w:ascii="Times New Roman" w:eastAsia="Calibri" w:hAnsi="Times New Roman"/>
          <w:color w:val="000000"/>
          <w:sz w:val="20"/>
          <w:szCs w:val="20"/>
          <w:lang w:eastAsia="en-US"/>
        </w:rPr>
        <w:t xml:space="preserve"> муниципальной услуги «</w:t>
      </w:r>
      <w:r w:rsidRPr="00A944C6">
        <w:rPr>
          <w:rFonts w:ascii="Times New Roman" w:hAnsi="Times New Roman"/>
          <w:color w:val="000000"/>
          <w:sz w:val="20"/>
          <w:szCs w:val="20"/>
        </w:rPr>
        <w:t>Выдача разрешения на</w:t>
      </w:r>
    </w:p>
    <w:p w:rsidR="004B4478" w:rsidRDefault="00DE3094" w:rsidP="004B4478">
      <w:pPr>
        <w:spacing w:after="0"/>
        <w:ind w:left="2835"/>
        <w:jc w:val="right"/>
        <w:rPr>
          <w:rFonts w:ascii="Times New Roman" w:hAnsi="Times New Roman"/>
          <w:color w:val="000000"/>
          <w:sz w:val="20"/>
          <w:szCs w:val="20"/>
        </w:rPr>
      </w:pPr>
      <w:r w:rsidRPr="00A944C6">
        <w:rPr>
          <w:rFonts w:ascii="Times New Roman" w:hAnsi="Times New Roman"/>
          <w:color w:val="000000"/>
          <w:sz w:val="20"/>
          <w:szCs w:val="20"/>
        </w:rPr>
        <w:t xml:space="preserve"> строительство, внесение изменений в разрешение на </w:t>
      </w:r>
    </w:p>
    <w:p w:rsidR="004B4478" w:rsidRDefault="00DE3094" w:rsidP="004B4478">
      <w:pPr>
        <w:spacing w:after="0"/>
        <w:ind w:left="2835"/>
        <w:jc w:val="right"/>
        <w:rPr>
          <w:rFonts w:ascii="Times New Roman" w:hAnsi="Times New Roman"/>
          <w:color w:val="000000"/>
          <w:sz w:val="20"/>
          <w:szCs w:val="20"/>
        </w:rPr>
      </w:pPr>
      <w:r w:rsidRPr="00A944C6">
        <w:rPr>
          <w:rFonts w:ascii="Times New Roman" w:hAnsi="Times New Roman"/>
          <w:color w:val="000000"/>
          <w:sz w:val="20"/>
          <w:szCs w:val="20"/>
        </w:rPr>
        <w:t xml:space="preserve">строительство, в том числе в связи с необходимостью </w:t>
      </w:r>
    </w:p>
    <w:p w:rsidR="004B4478" w:rsidRDefault="00DE3094" w:rsidP="004B4478">
      <w:pPr>
        <w:spacing w:after="0"/>
        <w:ind w:left="2835"/>
        <w:jc w:val="right"/>
        <w:rPr>
          <w:rFonts w:ascii="Times New Roman" w:hAnsi="Times New Roman"/>
          <w:sz w:val="20"/>
          <w:szCs w:val="20"/>
        </w:rPr>
      </w:pPr>
      <w:r w:rsidRPr="00A944C6">
        <w:rPr>
          <w:rFonts w:ascii="Times New Roman" w:hAnsi="Times New Roman"/>
          <w:color w:val="000000"/>
          <w:sz w:val="20"/>
          <w:szCs w:val="20"/>
        </w:rPr>
        <w:t>продления срока действия разрешения на строительство</w:t>
      </w:r>
      <w:r>
        <w:rPr>
          <w:rFonts w:ascii="Times New Roman" w:hAnsi="Times New Roman"/>
          <w:color w:val="000000"/>
          <w:sz w:val="20"/>
          <w:szCs w:val="20"/>
        </w:rPr>
        <w:t xml:space="preserve">, </w:t>
      </w:r>
      <w:r w:rsidRPr="00A944C6">
        <w:rPr>
          <w:rFonts w:ascii="Times New Roman" w:hAnsi="Times New Roman"/>
          <w:sz w:val="20"/>
          <w:szCs w:val="20"/>
        </w:rPr>
        <w:t xml:space="preserve">при </w:t>
      </w:r>
    </w:p>
    <w:p w:rsidR="004B4478" w:rsidRDefault="00DE3094" w:rsidP="004B4478">
      <w:pPr>
        <w:spacing w:after="0"/>
        <w:ind w:left="2835"/>
        <w:jc w:val="right"/>
        <w:rPr>
          <w:rFonts w:ascii="Times New Roman" w:hAnsi="Times New Roman"/>
          <w:sz w:val="20"/>
          <w:szCs w:val="20"/>
        </w:rPr>
      </w:pPr>
      <w:r w:rsidRPr="00A944C6">
        <w:rPr>
          <w:rFonts w:ascii="Times New Roman" w:hAnsi="Times New Roman"/>
          <w:sz w:val="20"/>
          <w:szCs w:val="20"/>
        </w:rPr>
        <w:t xml:space="preserve">осуществлении строительства, реконструкции объектов </w:t>
      </w:r>
    </w:p>
    <w:p w:rsidR="004B4478" w:rsidRDefault="00DE3094" w:rsidP="004B4478">
      <w:pPr>
        <w:spacing w:after="0"/>
        <w:ind w:left="2835"/>
        <w:jc w:val="right"/>
        <w:rPr>
          <w:rFonts w:ascii="Times New Roman" w:hAnsi="Times New Roman"/>
          <w:sz w:val="20"/>
          <w:szCs w:val="20"/>
        </w:rPr>
      </w:pPr>
      <w:r w:rsidRPr="00A944C6">
        <w:rPr>
          <w:rFonts w:ascii="Times New Roman" w:hAnsi="Times New Roman"/>
          <w:sz w:val="20"/>
          <w:szCs w:val="20"/>
        </w:rPr>
        <w:t xml:space="preserve">капитального строительства, в отношении проектной </w:t>
      </w:r>
    </w:p>
    <w:p w:rsidR="004B4478" w:rsidRDefault="00DE3094" w:rsidP="004B4478">
      <w:pPr>
        <w:spacing w:after="0"/>
        <w:ind w:left="2835"/>
        <w:jc w:val="right"/>
        <w:rPr>
          <w:rFonts w:ascii="Times New Roman" w:hAnsi="Times New Roman"/>
          <w:sz w:val="20"/>
          <w:szCs w:val="20"/>
        </w:rPr>
      </w:pPr>
      <w:r w:rsidRPr="00A944C6">
        <w:rPr>
          <w:rFonts w:ascii="Times New Roman" w:hAnsi="Times New Roman"/>
          <w:sz w:val="20"/>
          <w:szCs w:val="20"/>
        </w:rPr>
        <w:t xml:space="preserve">документации которых экспертиза не проводится </w:t>
      </w:r>
    </w:p>
    <w:p w:rsidR="004B4478" w:rsidRDefault="00DE3094" w:rsidP="004B4478">
      <w:pPr>
        <w:spacing w:after="0"/>
        <w:ind w:left="2835"/>
        <w:jc w:val="right"/>
        <w:rPr>
          <w:rFonts w:ascii="Times New Roman" w:hAnsi="Times New Roman"/>
          <w:sz w:val="20"/>
          <w:szCs w:val="20"/>
        </w:rPr>
      </w:pPr>
      <w:r w:rsidRPr="00A944C6">
        <w:rPr>
          <w:rFonts w:ascii="Times New Roman" w:hAnsi="Times New Roman"/>
          <w:sz w:val="20"/>
          <w:szCs w:val="20"/>
        </w:rPr>
        <w:t xml:space="preserve">в соответствии с Градостроительным кодексом </w:t>
      </w:r>
    </w:p>
    <w:p w:rsidR="004B4478" w:rsidRDefault="00DE3094" w:rsidP="004B4478">
      <w:pPr>
        <w:spacing w:after="0"/>
        <w:ind w:left="2835"/>
        <w:jc w:val="right"/>
        <w:rPr>
          <w:rFonts w:ascii="Times New Roman" w:hAnsi="Times New Roman"/>
          <w:sz w:val="20"/>
          <w:szCs w:val="20"/>
        </w:rPr>
      </w:pPr>
      <w:r w:rsidRPr="00A944C6">
        <w:rPr>
          <w:rFonts w:ascii="Times New Roman" w:hAnsi="Times New Roman"/>
          <w:sz w:val="20"/>
          <w:szCs w:val="20"/>
        </w:rPr>
        <w:t>Российской Федерации»</w:t>
      </w:r>
      <w:r w:rsidRPr="00A944C6">
        <w:rPr>
          <w:sz w:val="20"/>
          <w:szCs w:val="20"/>
        </w:rPr>
        <w:t xml:space="preserve"> </w:t>
      </w:r>
      <w:r w:rsidRPr="00A944C6">
        <w:rPr>
          <w:rFonts w:ascii="Times New Roman" w:hAnsi="Times New Roman"/>
          <w:sz w:val="20"/>
          <w:szCs w:val="20"/>
        </w:rPr>
        <w:t xml:space="preserve">на территории </w:t>
      </w:r>
      <w:r w:rsidR="004B4478">
        <w:rPr>
          <w:rFonts w:ascii="Times New Roman" w:hAnsi="Times New Roman"/>
          <w:sz w:val="20"/>
          <w:szCs w:val="20"/>
        </w:rPr>
        <w:t>городского</w:t>
      </w:r>
    </w:p>
    <w:p w:rsidR="00DE3094" w:rsidRPr="00EB7C70" w:rsidRDefault="004B4478" w:rsidP="004B4478">
      <w:pPr>
        <w:spacing w:after="0"/>
        <w:ind w:left="2835"/>
        <w:jc w:val="right"/>
        <w:rPr>
          <w:rFonts w:ascii="Times New Roman" w:hAnsi="Times New Roman"/>
          <w:sz w:val="28"/>
          <w:szCs w:val="28"/>
        </w:rPr>
      </w:pPr>
      <w:r>
        <w:rPr>
          <w:rFonts w:ascii="Times New Roman" w:hAnsi="Times New Roman"/>
          <w:sz w:val="20"/>
          <w:szCs w:val="20"/>
        </w:rPr>
        <w:t>округа Октябрьск</w:t>
      </w:r>
      <w:r w:rsidR="00DE3094" w:rsidRPr="00A944C6">
        <w:rPr>
          <w:rFonts w:ascii="Times New Roman" w:hAnsi="Times New Roman"/>
          <w:sz w:val="20"/>
          <w:szCs w:val="20"/>
        </w:rPr>
        <w:t xml:space="preserve"> Самарской области</w:t>
      </w:r>
    </w:p>
    <w:p w:rsidR="00DE3094" w:rsidRPr="00EB7C70" w:rsidRDefault="00DE3094" w:rsidP="00DE3094">
      <w:pPr>
        <w:pStyle w:val="ConsPlusNormal"/>
        <w:ind w:left="4395"/>
        <w:jc w:val="center"/>
        <w:outlineLvl w:val="0"/>
      </w:pPr>
    </w:p>
    <w:p w:rsidR="00DE3094" w:rsidRPr="00EB7C70" w:rsidRDefault="00DE3094" w:rsidP="00DE3094">
      <w:pPr>
        <w:pStyle w:val="ConsPlusNormal"/>
        <w:jc w:val="center"/>
        <w:outlineLvl w:val="0"/>
      </w:pPr>
      <w:r w:rsidRPr="00EB7C70">
        <w:t>РАСПИСКА</w:t>
      </w:r>
    </w:p>
    <w:p w:rsidR="00DE3094" w:rsidRPr="00414F31" w:rsidRDefault="00DE3094" w:rsidP="00DE3094">
      <w:pPr>
        <w:jc w:val="center"/>
        <w:rPr>
          <w:rFonts w:ascii="Times New Roman" w:hAnsi="Times New Roman"/>
          <w:sz w:val="28"/>
          <w:szCs w:val="28"/>
          <w:lang w:eastAsia="en-IN"/>
        </w:rPr>
      </w:pPr>
      <w:r w:rsidRPr="00EB7C70">
        <w:rPr>
          <w:rFonts w:ascii="Times New Roman" w:hAnsi="Times New Roman"/>
          <w:sz w:val="28"/>
          <w:szCs w:val="28"/>
          <w:lang w:eastAsia="en-IN"/>
        </w:rPr>
        <w:t xml:space="preserve">о приеме документов, необходимых для предоставления </w:t>
      </w:r>
      <w:r>
        <w:rPr>
          <w:rFonts w:ascii="Times New Roman" w:hAnsi="Times New Roman"/>
          <w:sz w:val="28"/>
          <w:szCs w:val="28"/>
          <w:lang w:eastAsia="en-IN"/>
        </w:rPr>
        <w:t>муниципаль</w:t>
      </w:r>
      <w:r w:rsidRPr="00EB7C70">
        <w:rPr>
          <w:rFonts w:ascii="Times New Roman" w:hAnsi="Times New Roman"/>
          <w:sz w:val="28"/>
          <w:szCs w:val="28"/>
          <w:lang w:eastAsia="en-IN"/>
        </w:rPr>
        <w:t>ной услуги</w:t>
      </w:r>
    </w:p>
    <w:p w:rsidR="00DE3094" w:rsidRPr="004B4478" w:rsidRDefault="00DE3094" w:rsidP="00DE3094">
      <w:pPr>
        <w:pStyle w:val="ConsPlusNonformat"/>
        <w:ind w:firstLine="709"/>
        <w:jc w:val="both"/>
        <w:rPr>
          <w:rFonts w:ascii="Times New Roman" w:hAnsi="Times New Roman" w:cs="Times New Roman"/>
          <w:sz w:val="28"/>
          <w:szCs w:val="28"/>
        </w:rPr>
      </w:pPr>
      <w:r w:rsidRPr="00EB7C70">
        <w:rPr>
          <w:sz w:val="28"/>
          <w:szCs w:val="28"/>
        </w:rPr>
        <w:t xml:space="preserve">  </w:t>
      </w:r>
      <w:r w:rsidRPr="004B4478">
        <w:rPr>
          <w:rFonts w:ascii="Times New Roman" w:hAnsi="Times New Roman" w:cs="Times New Roman"/>
          <w:sz w:val="28"/>
          <w:szCs w:val="28"/>
        </w:rPr>
        <w:t xml:space="preserve">Дана </w:t>
      </w:r>
    </w:p>
    <w:p w:rsidR="00DE3094" w:rsidRPr="00EB7C70" w:rsidRDefault="00DE3094" w:rsidP="00DE3094">
      <w:pPr>
        <w:pStyle w:val="ConsPlusNormal"/>
        <w:jc w:val="both"/>
        <w:outlineLvl w:val="0"/>
      </w:pPr>
      <w:r w:rsidRPr="00EB7C70">
        <w:t>__________________________________________________________________</w:t>
      </w:r>
    </w:p>
    <w:p w:rsidR="00DE3094" w:rsidRPr="00EB7C70" w:rsidRDefault="00DE3094" w:rsidP="00DE3094">
      <w:pPr>
        <w:pStyle w:val="ConsPlusNormal"/>
        <w:jc w:val="center"/>
        <w:outlineLvl w:val="0"/>
        <w:rPr>
          <w:i/>
        </w:rPr>
      </w:pPr>
      <w:r w:rsidRPr="00EB7C70">
        <w:rPr>
          <w:i/>
        </w:rPr>
        <w:t xml:space="preserve">(наименование – для заявителя – юридического лица, </w:t>
      </w:r>
    </w:p>
    <w:p w:rsidR="00DE3094" w:rsidRPr="00EB7C70" w:rsidRDefault="00DE3094" w:rsidP="00DE3094">
      <w:pPr>
        <w:pStyle w:val="ConsPlusNormal"/>
        <w:jc w:val="center"/>
        <w:outlineLvl w:val="0"/>
        <w:rPr>
          <w:i/>
        </w:rPr>
      </w:pPr>
      <w:r w:rsidRPr="00EB7C70">
        <w:rPr>
          <w:i/>
        </w:rPr>
        <w:t>фамилия, имя, отчество (если имеется) – для заявителя – физического лица)</w:t>
      </w:r>
    </w:p>
    <w:p w:rsidR="00DE3094" w:rsidRPr="00EB7C70" w:rsidRDefault="00DE3094" w:rsidP="00DE3094">
      <w:pPr>
        <w:pStyle w:val="ConsPlusNormal"/>
        <w:ind w:firstLine="709"/>
        <w:jc w:val="both"/>
        <w:outlineLvl w:val="0"/>
      </w:pPr>
      <w:r w:rsidRPr="00EB7C70">
        <w:t>в  том,  что  от  него (нее) «___» ____________ 20___ г. получены следующие</w:t>
      </w:r>
    </w:p>
    <w:p w:rsidR="00DE3094" w:rsidRPr="00EB7C70" w:rsidRDefault="00DE3094" w:rsidP="00DE3094">
      <w:pPr>
        <w:pStyle w:val="ConsPlusNormal"/>
        <w:ind w:firstLine="709"/>
        <w:jc w:val="both"/>
        <w:outlineLvl w:val="0"/>
      </w:pPr>
      <w:r w:rsidRPr="00EB7C70">
        <w:t>документы:</w:t>
      </w:r>
    </w:p>
    <w:p w:rsidR="00DE3094" w:rsidRPr="00EB7C70" w:rsidRDefault="00DE3094" w:rsidP="00DE3094">
      <w:pPr>
        <w:pStyle w:val="ConsPlusNormal"/>
        <w:ind w:firstLine="709"/>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DE3094" w:rsidRPr="00A100E9" w:rsidTr="009D3EB0">
        <w:tc>
          <w:tcPr>
            <w:tcW w:w="675" w:type="dxa"/>
          </w:tcPr>
          <w:p w:rsidR="00DE3094" w:rsidRPr="00A100E9" w:rsidRDefault="00DE3094" w:rsidP="009D3EB0">
            <w:pPr>
              <w:pStyle w:val="ConsPlusNormal"/>
              <w:jc w:val="center"/>
              <w:outlineLvl w:val="0"/>
              <w:rPr>
                <w:sz w:val="24"/>
                <w:szCs w:val="24"/>
              </w:rPr>
            </w:pPr>
            <w:r w:rsidRPr="00A100E9">
              <w:rPr>
                <w:sz w:val="24"/>
                <w:szCs w:val="24"/>
              </w:rPr>
              <w:t>№ п/п</w:t>
            </w:r>
          </w:p>
        </w:tc>
        <w:tc>
          <w:tcPr>
            <w:tcW w:w="5670" w:type="dxa"/>
          </w:tcPr>
          <w:p w:rsidR="00DE3094" w:rsidRPr="00A100E9" w:rsidRDefault="00DE3094" w:rsidP="009D3EB0">
            <w:pPr>
              <w:pStyle w:val="ConsPlusNormal"/>
              <w:jc w:val="center"/>
              <w:outlineLvl w:val="0"/>
              <w:rPr>
                <w:sz w:val="24"/>
                <w:szCs w:val="24"/>
              </w:rPr>
            </w:pPr>
            <w:r w:rsidRPr="00A100E9">
              <w:rPr>
                <w:sz w:val="24"/>
                <w:szCs w:val="24"/>
              </w:rPr>
              <w:t>Наименование документа</w:t>
            </w:r>
          </w:p>
        </w:tc>
        <w:tc>
          <w:tcPr>
            <w:tcW w:w="3189" w:type="dxa"/>
          </w:tcPr>
          <w:p w:rsidR="00DE3094" w:rsidRPr="00A100E9" w:rsidRDefault="00DE3094" w:rsidP="009D3EB0">
            <w:pPr>
              <w:pStyle w:val="ConsPlusNormal"/>
              <w:jc w:val="center"/>
              <w:outlineLvl w:val="0"/>
              <w:rPr>
                <w:sz w:val="24"/>
                <w:szCs w:val="24"/>
              </w:rPr>
            </w:pPr>
            <w:r w:rsidRPr="00A100E9">
              <w:rPr>
                <w:sz w:val="24"/>
                <w:szCs w:val="24"/>
              </w:rPr>
              <w:t>Количество листов</w:t>
            </w:r>
          </w:p>
        </w:tc>
      </w:tr>
      <w:tr w:rsidR="00DE3094" w:rsidRPr="00A100E9" w:rsidTr="009D3EB0">
        <w:tc>
          <w:tcPr>
            <w:tcW w:w="675" w:type="dxa"/>
          </w:tcPr>
          <w:p w:rsidR="00DE3094" w:rsidRPr="00A100E9" w:rsidRDefault="00DE3094" w:rsidP="009D3EB0">
            <w:pPr>
              <w:pStyle w:val="ConsPlusNormal"/>
              <w:jc w:val="center"/>
              <w:outlineLvl w:val="0"/>
              <w:rPr>
                <w:sz w:val="24"/>
                <w:szCs w:val="24"/>
              </w:rPr>
            </w:pPr>
            <w:r w:rsidRPr="00A100E9">
              <w:rPr>
                <w:sz w:val="24"/>
                <w:szCs w:val="24"/>
              </w:rPr>
              <w:t>1</w:t>
            </w:r>
          </w:p>
        </w:tc>
        <w:tc>
          <w:tcPr>
            <w:tcW w:w="5670" w:type="dxa"/>
          </w:tcPr>
          <w:p w:rsidR="00DE3094" w:rsidRPr="00A100E9" w:rsidRDefault="00DE3094" w:rsidP="009D3EB0">
            <w:pPr>
              <w:pStyle w:val="ConsPlusNormal"/>
              <w:jc w:val="both"/>
              <w:outlineLvl w:val="0"/>
              <w:rPr>
                <w:sz w:val="24"/>
                <w:szCs w:val="24"/>
              </w:rPr>
            </w:pPr>
          </w:p>
        </w:tc>
        <w:tc>
          <w:tcPr>
            <w:tcW w:w="3189" w:type="dxa"/>
          </w:tcPr>
          <w:p w:rsidR="00DE3094" w:rsidRPr="00A100E9" w:rsidRDefault="00DE3094" w:rsidP="009D3EB0">
            <w:pPr>
              <w:pStyle w:val="ConsPlusNormal"/>
              <w:jc w:val="both"/>
              <w:outlineLvl w:val="0"/>
              <w:rPr>
                <w:sz w:val="24"/>
                <w:szCs w:val="24"/>
              </w:rPr>
            </w:pPr>
          </w:p>
        </w:tc>
      </w:tr>
      <w:tr w:rsidR="00DE3094" w:rsidRPr="00A100E9" w:rsidTr="009D3EB0">
        <w:tc>
          <w:tcPr>
            <w:tcW w:w="675" w:type="dxa"/>
          </w:tcPr>
          <w:p w:rsidR="00DE3094" w:rsidRPr="00A100E9" w:rsidRDefault="00DE3094" w:rsidP="009D3EB0">
            <w:pPr>
              <w:pStyle w:val="ConsPlusNormal"/>
              <w:jc w:val="center"/>
              <w:outlineLvl w:val="0"/>
              <w:rPr>
                <w:sz w:val="24"/>
                <w:szCs w:val="24"/>
              </w:rPr>
            </w:pPr>
            <w:r w:rsidRPr="00A100E9">
              <w:rPr>
                <w:sz w:val="24"/>
                <w:szCs w:val="24"/>
              </w:rPr>
              <w:t>2</w:t>
            </w:r>
          </w:p>
        </w:tc>
        <w:tc>
          <w:tcPr>
            <w:tcW w:w="5670" w:type="dxa"/>
          </w:tcPr>
          <w:p w:rsidR="00DE3094" w:rsidRPr="00A100E9" w:rsidRDefault="00DE3094" w:rsidP="009D3EB0">
            <w:pPr>
              <w:pStyle w:val="ConsPlusNormal"/>
              <w:jc w:val="both"/>
              <w:outlineLvl w:val="0"/>
              <w:rPr>
                <w:sz w:val="24"/>
                <w:szCs w:val="24"/>
              </w:rPr>
            </w:pPr>
          </w:p>
        </w:tc>
        <w:tc>
          <w:tcPr>
            <w:tcW w:w="3189" w:type="dxa"/>
          </w:tcPr>
          <w:p w:rsidR="00DE3094" w:rsidRPr="00A100E9" w:rsidRDefault="00DE3094" w:rsidP="009D3EB0">
            <w:pPr>
              <w:pStyle w:val="ConsPlusNormal"/>
              <w:jc w:val="both"/>
              <w:outlineLvl w:val="0"/>
              <w:rPr>
                <w:sz w:val="24"/>
                <w:szCs w:val="24"/>
              </w:rPr>
            </w:pPr>
          </w:p>
        </w:tc>
      </w:tr>
      <w:tr w:rsidR="00DE3094" w:rsidRPr="00A100E9" w:rsidTr="009D3EB0">
        <w:tc>
          <w:tcPr>
            <w:tcW w:w="675" w:type="dxa"/>
          </w:tcPr>
          <w:p w:rsidR="00DE3094" w:rsidRPr="00A100E9" w:rsidRDefault="00DE3094" w:rsidP="009D3EB0">
            <w:pPr>
              <w:pStyle w:val="ConsPlusNormal"/>
              <w:jc w:val="center"/>
              <w:outlineLvl w:val="0"/>
              <w:rPr>
                <w:sz w:val="24"/>
                <w:szCs w:val="24"/>
              </w:rPr>
            </w:pPr>
            <w:r w:rsidRPr="00A100E9">
              <w:rPr>
                <w:sz w:val="24"/>
                <w:szCs w:val="24"/>
              </w:rPr>
              <w:t>3</w:t>
            </w:r>
          </w:p>
        </w:tc>
        <w:tc>
          <w:tcPr>
            <w:tcW w:w="5670" w:type="dxa"/>
          </w:tcPr>
          <w:p w:rsidR="00DE3094" w:rsidRPr="00A100E9" w:rsidRDefault="00DE3094" w:rsidP="009D3EB0">
            <w:pPr>
              <w:pStyle w:val="ConsPlusNormal"/>
              <w:jc w:val="both"/>
              <w:outlineLvl w:val="0"/>
              <w:rPr>
                <w:sz w:val="24"/>
                <w:szCs w:val="24"/>
              </w:rPr>
            </w:pPr>
          </w:p>
        </w:tc>
        <w:tc>
          <w:tcPr>
            <w:tcW w:w="3189" w:type="dxa"/>
          </w:tcPr>
          <w:p w:rsidR="00DE3094" w:rsidRPr="00A100E9" w:rsidRDefault="00DE3094" w:rsidP="009D3EB0">
            <w:pPr>
              <w:pStyle w:val="ConsPlusNormal"/>
              <w:jc w:val="both"/>
              <w:outlineLvl w:val="0"/>
              <w:rPr>
                <w:sz w:val="24"/>
                <w:szCs w:val="24"/>
              </w:rPr>
            </w:pPr>
          </w:p>
        </w:tc>
      </w:tr>
      <w:tr w:rsidR="00DE3094" w:rsidRPr="00A100E9" w:rsidTr="009D3EB0">
        <w:tc>
          <w:tcPr>
            <w:tcW w:w="675" w:type="dxa"/>
          </w:tcPr>
          <w:p w:rsidR="00DE3094" w:rsidRPr="00A100E9" w:rsidRDefault="00DE3094" w:rsidP="009D3EB0">
            <w:pPr>
              <w:pStyle w:val="ConsPlusNormal"/>
              <w:jc w:val="center"/>
              <w:outlineLvl w:val="0"/>
              <w:rPr>
                <w:sz w:val="24"/>
                <w:szCs w:val="24"/>
              </w:rPr>
            </w:pPr>
            <w:r w:rsidRPr="00A100E9">
              <w:rPr>
                <w:sz w:val="24"/>
                <w:szCs w:val="24"/>
              </w:rPr>
              <w:t>4</w:t>
            </w:r>
          </w:p>
        </w:tc>
        <w:tc>
          <w:tcPr>
            <w:tcW w:w="5670" w:type="dxa"/>
          </w:tcPr>
          <w:p w:rsidR="00DE3094" w:rsidRPr="00A100E9" w:rsidRDefault="00DE3094" w:rsidP="009D3EB0">
            <w:pPr>
              <w:pStyle w:val="ConsPlusNormal"/>
              <w:jc w:val="both"/>
              <w:outlineLvl w:val="0"/>
              <w:rPr>
                <w:sz w:val="24"/>
                <w:szCs w:val="24"/>
              </w:rPr>
            </w:pPr>
          </w:p>
        </w:tc>
        <w:tc>
          <w:tcPr>
            <w:tcW w:w="3189" w:type="dxa"/>
          </w:tcPr>
          <w:p w:rsidR="00DE3094" w:rsidRPr="00A100E9" w:rsidRDefault="00DE3094" w:rsidP="009D3EB0">
            <w:pPr>
              <w:pStyle w:val="ConsPlusNormal"/>
              <w:jc w:val="both"/>
              <w:outlineLvl w:val="0"/>
              <w:rPr>
                <w:sz w:val="24"/>
                <w:szCs w:val="24"/>
              </w:rPr>
            </w:pPr>
          </w:p>
        </w:tc>
      </w:tr>
      <w:tr w:rsidR="00DE3094" w:rsidRPr="00A100E9" w:rsidTr="009D3EB0">
        <w:tc>
          <w:tcPr>
            <w:tcW w:w="675" w:type="dxa"/>
          </w:tcPr>
          <w:p w:rsidR="00DE3094" w:rsidRPr="00A100E9" w:rsidRDefault="00DE3094" w:rsidP="009D3EB0">
            <w:pPr>
              <w:pStyle w:val="ConsPlusNormal"/>
              <w:jc w:val="center"/>
              <w:outlineLvl w:val="0"/>
              <w:rPr>
                <w:sz w:val="24"/>
                <w:szCs w:val="24"/>
              </w:rPr>
            </w:pPr>
            <w:r w:rsidRPr="00A100E9">
              <w:rPr>
                <w:sz w:val="24"/>
                <w:szCs w:val="24"/>
              </w:rPr>
              <w:t>5</w:t>
            </w:r>
          </w:p>
        </w:tc>
        <w:tc>
          <w:tcPr>
            <w:tcW w:w="5670" w:type="dxa"/>
          </w:tcPr>
          <w:p w:rsidR="00DE3094" w:rsidRPr="00A100E9" w:rsidRDefault="00DE3094" w:rsidP="009D3EB0">
            <w:pPr>
              <w:pStyle w:val="ConsPlusNormal"/>
              <w:jc w:val="both"/>
              <w:outlineLvl w:val="0"/>
              <w:rPr>
                <w:sz w:val="24"/>
                <w:szCs w:val="24"/>
              </w:rPr>
            </w:pPr>
          </w:p>
        </w:tc>
        <w:tc>
          <w:tcPr>
            <w:tcW w:w="3189" w:type="dxa"/>
          </w:tcPr>
          <w:p w:rsidR="00DE3094" w:rsidRPr="00A100E9" w:rsidRDefault="00DE3094" w:rsidP="009D3EB0">
            <w:pPr>
              <w:pStyle w:val="ConsPlusNormal"/>
              <w:jc w:val="both"/>
              <w:outlineLvl w:val="0"/>
              <w:rPr>
                <w:sz w:val="24"/>
                <w:szCs w:val="24"/>
              </w:rPr>
            </w:pPr>
          </w:p>
        </w:tc>
      </w:tr>
      <w:tr w:rsidR="00DE3094" w:rsidRPr="00A100E9" w:rsidTr="009D3EB0">
        <w:tc>
          <w:tcPr>
            <w:tcW w:w="675" w:type="dxa"/>
          </w:tcPr>
          <w:p w:rsidR="00DE3094" w:rsidRPr="00A100E9" w:rsidRDefault="00DE3094" w:rsidP="009D3EB0">
            <w:pPr>
              <w:pStyle w:val="ConsPlusNormal"/>
              <w:jc w:val="center"/>
              <w:outlineLvl w:val="0"/>
              <w:rPr>
                <w:sz w:val="24"/>
                <w:szCs w:val="24"/>
              </w:rPr>
            </w:pPr>
            <w:r w:rsidRPr="00A100E9">
              <w:rPr>
                <w:sz w:val="24"/>
                <w:szCs w:val="24"/>
              </w:rPr>
              <w:t>6</w:t>
            </w:r>
          </w:p>
        </w:tc>
        <w:tc>
          <w:tcPr>
            <w:tcW w:w="5670" w:type="dxa"/>
          </w:tcPr>
          <w:p w:rsidR="00DE3094" w:rsidRPr="00A100E9" w:rsidRDefault="00DE3094" w:rsidP="009D3EB0">
            <w:pPr>
              <w:pStyle w:val="ConsPlusNormal"/>
              <w:jc w:val="both"/>
              <w:outlineLvl w:val="0"/>
              <w:rPr>
                <w:sz w:val="24"/>
                <w:szCs w:val="24"/>
              </w:rPr>
            </w:pPr>
          </w:p>
        </w:tc>
        <w:tc>
          <w:tcPr>
            <w:tcW w:w="3189" w:type="dxa"/>
          </w:tcPr>
          <w:p w:rsidR="00DE3094" w:rsidRPr="00A100E9" w:rsidRDefault="00DE3094" w:rsidP="009D3EB0">
            <w:pPr>
              <w:pStyle w:val="ConsPlusNormal"/>
              <w:jc w:val="both"/>
              <w:outlineLvl w:val="0"/>
              <w:rPr>
                <w:sz w:val="24"/>
                <w:szCs w:val="24"/>
              </w:rPr>
            </w:pPr>
          </w:p>
        </w:tc>
      </w:tr>
    </w:tbl>
    <w:p w:rsidR="00DE3094" w:rsidRPr="00EB7C70" w:rsidRDefault="00DE3094" w:rsidP="00DE3094">
      <w:pPr>
        <w:pStyle w:val="ConsPlusNormal"/>
        <w:ind w:firstLine="709"/>
        <w:jc w:val="both"/>
        <w:outlineLvl w:val="0"/>
      </w:pPr>
    </w:p>
    <w:p w:rsidR="00DE3094" w:rsidRPr="00EB7C70" w:rsidRDefault="00DE3094" w:rsidP="00DE3094">
      <w:pPr>
        <w:pStyle w:val="ConsPlusNormal"/>
        <w:ind w:firstLine="709"/>
        <w:jc w:val="both"/>
        <w:outlineLvl w:val="0"/>
      </w:pPr>
      <w:r w:rsidRPr="00EB7C70">
        <w:t>Итого предоставленных документов: ________</w:t>
      </w:r>
    </w:p>
    <w:p w:rsidR="00DE3094" w:rsidRPr="00EB7C70" w:rsidRDefault="00DE3094" w:rsidP="00DE3094">
      <w:pPr>
        <w:pStyle w:val="ConsPlusNormal"/>
        <w:ind w:firstLine="709"/>
        <w:jc w:val="both"/>
        <w:outlineLvl w:val="0"/>
      </w:pPr>
      <w:r w:rsidRPr="00EB7C70">
        <w:t>Документы  зарегистрированы под № ____ от «___» _______ 20___ г.</w:t>
      </w:r>
    </w:p>
    <w:p w:rsidR="00DE3094" w:rsidRPr="00EB7C70" w:rsidRDefault="00DE3094" w:rsidP="00DE3094">
      <w:pPr>
        <w:pStyle w:val="ConsPlusNormal"/>
        <w:ind w:firstLine="709"/>
        <w:jc w:val="both"/>
        <w:outlineLvl w:val="0"/>
      </w:pPr>
    </w:p>
    <w:p w:rsidR="00DE3094" w:rsidRPr="00EB7C70" w:rsidRDefault="00DE3094" w:rsidP="00DE3094">
      <w:pPr>
        <w:pStyle w:val="ConsPlusNormal"/>
        <w:ind w:firstLine="709"/>
        <w:jc w:val="both"/>
        <w:outlineLvl w:val="0"/>
      </w:pPr>
      <w:r w:rsidRPr="00EB7C70">
        <w:t>__________________________________                     ________</w:t>
      </w:r>
    </w:p>
    <w:p w:rsidR="00DE3094" w:rsidRPr="00EB7C70" w:rsidRDefault="00DE3094" w:rsidP="00DE3094">
      <w:pPr>
        <w:pStyle w:val="ConsPlusNormal"/>
        <w:ind w:firstLine="709"/>
        <w:jc w:val="both"/>
        <w:outlineLvl w:val="0"/>
      </w:pPr>
      <w:r w:rsidRPr="00EB7C70">
        <w:t>(должность, инициалы, фамилия                                  (подпись)</w:t>
      </w:r>
    </w:p>
    <w:p w:rsidR="00DE3094" w:rsidRPr="00EB7C70" w:rsidRDefault="00DE3094" w:rsidP="00DE3094">
      <w:pPr>
        <w:pStyle w:val="ConsPlusNormal"/>
        <w:ind w:firstLine="709"/>
        <w:jc w:val="both"/>
        <w:outlineLvl w:val="0"/>
      </w:pPr>
      <w:r w:rsidRPr="00EB7C70">
        <w:t>должностного лица, принявшего документы)</w:t>
      </w:r>
    </w:p>
    <w:p w:rsidR="00DE3094" w:rsidRPr="00EB7C70" w:rsidRDefault="00DE3094" w:rsidP="00DE3094">
      <w:pPr>
        <w:pStyle w:val="ConsPlusNormal"/>
        <w:ind w:firstLine="709"/>
        <w:jc w:val="both"/>
        <w:outlineLvl w:val="0"/>
      </w:pPr>
    </w:p>
    <w:p w:rsidR="00DE3094" w:rsidRPr="00CE63A0" w:rsidRDefault="00DE3094" w:rsidP="00DE3094">
      <w:pPr>
        <w:pStyle w:val="ConsPlusNormal"/>
        <w:ind w:firstLine="709"/>
        <w:jc w:val="both"/>
        <w:outlineLvl w:val="0"/>
      </w:pPr>
      <w:r w:rsidRPr="00EB7C70">
        <w:t>«___» _____________ 20___ г.</w:t>
      </w:r>
    </w:p>
    <w:p w:rsidR="00DE3094" w:rsidRPr="00912C26" w:rsidRDefault="00DE3094" w:rsidP="00DE3094">
      <w:pPr>
        <w:pStyle w:val="ConsPlusNormal"/>
        <w:ind w:left="4395"/>
        <w:jc w:val="center"/>
        <w:outlineLvl w:val="0"/>
      </w:pPr>
    </w:p>
    <w:p w:rsidR="00DE3094" w:rsidRDefault="00DE3094" w:rsidP="00DE3094">
      <w:pPr>
        <w:pStyle w:val="ConsPlusNormal"/>
        <w:ind w:left="4395"/>
        <w:jc w:val="center"/>
        <w:outlineLvl w:val="0"/>
      </w:pPr>
    </w:p>
    <w:p w:rsidR="00DE3094" w:rsidRDefault="00DE3094" w:rsidP="00DE3094">
      <w:pPr>
        <w:pStyle w:val="ConsPlusNormal"/>
        <w:ind w:left="4395"/>
        <w:jc w:val="center"/>
        <w:outlineLvl w:val="0"/>
      </w:pPr>
    </w:p>
    <w:p w:rsidR="00DE3094" w:rsidRPr="00912C26" w:rsidRDefault="00DE3094" w:rsidP="00DE3094">
      <w:pPr>
        <w:pStyle w:val="ConsPlusNormal"/>
        <w:ind w:left="4395"/>
        <w:jc w:val="center"/>
        <w:outlineLvl w:val="0"/>
      </w:pPr>
    </w:p>
    <w:p w:rsidR="00DE3094" w:rsidRDefault="00DE3094" w:rsidP="004B4478">
      <w:pPr>
        <w:pStyle w:val="ConsPlusNormal"/>
        <w:outlineLvl w:val="0"/>
      </w:pPr>
    </w:p>
    <w:p w:rsidR="004B4478" w:rsidRDefault="004B4478" w:rsidP="004B4478">
      <w:pPr>
        <w:pStyle w:val="ConsPlusNormal"/>
        <w:outlineLvl w:val="0"/>
      </w:pPr>
    </w:p>
    <w:p w:rsidR="004B4478" w:rsidRDefault="004B4478" w:rsidP="004B4478">
      <w:pPr>
        <w:pStyle w:val="ConsPlusNormal"/>
        <w:outlineLvl w:val="0"/>
      </w:pPr>
    </w:p>
    <w:p w:rsidR="00DE3094" w:rsidRPr="00912C26" w:rsidRDefault="00DE3094" w:rsidP="004B4478">
      <w:pPr>
        <w:ind w:left="3119"/>
        <w:jc w:val="right"/>
        <w:rPr>
          <w:rFonts w:ascii="Times New Roman" w:hAnsi="Times New Roman"/>
          <w:sz w:val="28"/>
          <w:szCs w:val="28"/>
        </w:rPr>
      </w:pPr>
      <w:r w:rsidRPr="004B4478">
        <w:rPr>
          <w:rFonts w:ascii="Times New Roman" w:eastAsia="Calibri" w:hAnsi="Times New Roman"/>
          <w:b/>
          <w:color w:val="000000"/>
          <w:sz w:val="20"/>
          <w:szCs w:val="20"/>
          <w:lang w:eastAsia="en-US"/>
        </w:rPr>
        <w:lastRenderedPageBreak/>
        <w:t>Приложение №16</w:t>
      </w:r>
      <w:r w:rsidRPr="004B4478">
        <w:rPr>
          <w:rFonts w:ascii="Times New Roman" w:eastAsia="Calibri" w:hAnsi="Times New Roman"/>
          <w:b/>
          <w:color w:val="000000"/>
          <w:sz w:val="20"/>
          <w:szCs w:val="20"/>
          <w:lang w:eastAsia="en-US"/>
        </w:rPr>
        <w:br/>
      </w:r>
      <w:r w:rsidRPr="00A944C6">
        <w:rPr>
          <w:rFonts w:ascii="Times New Roman" w:eastAsia="Calibri" w:hAnsi="Times New Roman"/>
          <w:color w:val="000000"/>
          <w:sz w:val="20"/>
          <w:szCs w:val="20"/>
          <w:lang w:eastAsia="en-US"/>
        </w:rPr>
        <w:t>к Административному регламенту предоставления муниципальной услуги «</w:t>
      </w:r>
      <w:r w:rsidRPr="00A944C6">
        <w:rPr>
          <w:rFonts w:ascii="Times New Roman" w:hAnsi="Times New Roman"/>
          <w:color w:val="000000"/>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0"/>
          <w:szCs w:val="20"/>
        </w:rPr>
        <w:t xml:space="preserve">, </w:t>
      </w:r>
      <w:r w:rsidRPr="00A944C6">
        <w:rPr>
          <w:rFonts w:ascii="Times New Roman" w:hAnsi="Times New Roman"/>
          <w:sz w:val="20"/>
          <w:szCs w:val="20"/>
        </w:rPr>
        <w:t>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r w:rsidRPr="00A944C6">
        <w:rPr>
          <w:sz w:val="20"/>
          <w:szCs w:val="20"/>
        </w:rPr>
        <w:t xml:space="preserve"> </w:t>
      </w:r>
      <w:r w:rsidRPr="00A944C6">
        <w:rPr>
          <w:rFonts w:ascii="Times New Roman" w:hAnsi="Times New Roman"/>
          <w:sz w:val="20"/>
          <w:szCs w:val="20"/>
        </w:rPr>
        <w:t xml:space="preserve">на территории </w:t>
      </w:r>
      <w:r w:rsidR="004B4478">
        <w:rPr>
          <w:rFonts w:ascii="Times New Roman" w:hAnsi="Times New Roman"/>
          <w:sz w:val="20"/>
          <w:szCs w:val="20"/>
        </w:rPr>
        <w:t>городского округа Октябрьск</w:t>
      </w:r>
      <w:r w:rsidRPr="00A944C6">
        <w:rPr>
          <w:rFonts w:ascii="Times New Roman" w:hAnsi="Times New Roman"/>
          <w:sz w:val="20"/>
          <w:szCs w:val="20"/>
        </w:rPr>
        <w:t xml:space="preserve"> Самарской области</w:t>
      </w:r>
    </w:p>
    <w:p w:rsidR="00DE3094" w:rsidRPr="00DE3094" w:rsidRDefault="00DE3094" w:rsidP="00DE3094">
      <w:pPr>
        <w:rPr>
          <w:rFonts w:ascii="Times New Roman" w:hAnsi="Times New Roman"/>
          <w:sz w:val="26"/>
          <w:szCs w:val="26"/>
        </w:rPr>
      </w:pPr>
      <w:r w:rsidRPr="00DE3094">
        <w:rPr>
          <w:rFonts w:ascii="Times New Roman" w:hAnsi="Times New Roman"/>
          <w:sz w:val="26"/>
          <w:szCs w:val="26"/>
        </w:rPr>
        <w:t>Бланк уполномоченного органа</w:t>
      </w:r>
    </w:p>
    <w:p w:rsidR="00DE3094" w:rsidRPr="00DE3094" w:rsidRDefault="00DE3094" w:rsidP="00DE3094">
      <w:pPr>
        <w:pStyle w:val="ConsPlusNormal"/>
        <w:ind w:left="4395"/>
        <w:jc w:val="center"/>
        <w:outlineLvl w:val="0"/>
        <w:rPr>
          <w:strike/>
          <w:sz w:val="26"/>
          <w:szCs w:val="26"/>
        </w:rPr>
      </w:pPr>
    </w:p>
    <w:p w:rsidR="00DE3094" w:rsidRPr="00DE3094" w:rsidRDefault="00DE3094" w:rsidP="00DE3094">
      <w:pPr>
        <w:pStyle w:val="ConsPlusNormal"/>
        <w:ind w:left="4395"/>
        <w:jc w:val="center"/>
        <w:outlineLvl w:val="0"/>
        <w:rPr>
          <w:sz w:val="26"/>
          <w:szCs w:val="26"/>
        </w:rPr>
      </w:pPr>
      <w:r w:rsidRPr="00DE3094">
        <w:rPr>
          <w:sz w:val="26"/>
          <w:szCs w:val="26"/>
        </w:rPr>
        <w:t>_____</w:t>
      </w:r>
      <w:r w:rsidR="000211C2">
        <w:rPr>
          <w:sz w:val="26"/>
          <w:szCs w:val="26"/>
        </w:rPr>
        <w:t>_________________________</w:t>
      </w:r>
      <w:r w:rsidRPr="00DE3094">
        <w:rPr>
          <w:sz w:val="26"/>
          <w:szCs w:val="26"/>
        </w:rPr>
        <w:t xml:space="preserve">___________  </w:t>
      </w:r>
    </w:p>
    <w:p w:rsidR="00DE3094" w:rsidRPr="00DE3094" w:rsidRDefault="00DE3094" w:rsidP="00DE3094">
      <w:pPr>
        <w:pStyle w:val="ConsPlusNormal"/>
        <w:ind w:left="4395"/>
        <w:jc w:val="center"/>
        <w:outlineLvl w:val="0"/>
        <w:rPr>
          <w:i/>
          <w:sz w:val="26"/>
          <w:szCs w:val="26"/>
        </w:rPr>
      </w:pPr>
      <w:r w:rsidRPr="00DE3094">
        <w:rPr>
          <w:i/>
          <w:sz w:val="26"/>
          <w:szCs w:val="26"/>
        </w:rPr>
        <w:t>(указывается название органа регистрации прав)</w:t>
      </w:r>
    </w:p>
    <w:p w:rsidR="00DE3094" w:rsidRPr="00DE3094" w:rsidRDefault="00DE3094" w:rsidP="00DE3094">
      <w:pPr>
        <w:pStyle w:val="ConsPlusNormal"/>
        <w:jc w:val="center"/>
        <w:outlineLvl w:val="0"/>
        <w:rPr>
          <w:sz w:val="26"/>
          <w:szCs w:val="26"/>
        </w:rPr>
      </w:pPr>
    </w:p>
    <w:p w:rsidR="00DE3094" w:rsidRPr="00DE3094" w:rsidRDefault="00DE3094" w:rsidP="00DE3094">
      <w:pPr>
        <w:pStyle w:val="ConsPlusNormal"/>
        <w:jc w:val="center"/>
        <w:outlineLvl w:val="0"/>
        <w:rPr>
          <w:sz w:val="26"/>
          <w:szCs w:val="26"/>
        </w:rPr>
      </w:pPr>
      <w:r w:rsidRPr="00DE3094">
        <w:rPr>
          <w:sz w:val="26"/>
          <w:szCs w:val="26"/>
        </w:rPr>
        <w:t>УВЕДОМЛЕНИЕ</w:t>
      </w:r>
    </w:p>
    <w:p w:rsidR="00DE3094" w:rsidRPr="00DE3094" w:rsidRDefault="00DE3094" w:rsidP="00DE3094">
      <w:pPr>
        <w:pStyle w:val="ConsPlusNormal"/>
        <w:jc w:val="center"/>
        <w:outlineLvl w:val="0"/>
        <w:rPr>
          <w:sz w:val="26"/>
          <w:szCs w:val="26"/>
        </w:rPr>
      </w:pPr>
    </w:p>
    <w:p w:rsidR="00DE3094" w:rsidRPr="00DE3094" w:rsidRDefault="00DE3094" w:rsidP="00DE3094">
      <w:pPr>
        <w:pStyle w:val="ConsPlusNormal"/>
        <w:ind w:firstLine="567"/>
        <w:jc w:val="both"/>
        <w:outlineLvl w:val="0"/>
        <w:rPr>
          <w:sz w:val="26"/>
          <w:szCs w:val="26"/>
        </w:rPr>
      </w:pPr>
      <w:r w:rsidRPr="00DE3094">
        <w:rPr>
          <w:sz w:val="26"/>
          <w:szCs w:val="26"/>
        </w:rPr>
        <w:t xml:space="preserve">Настоящим уведомляем Вас о том, что </w:t>
      </w:r>
    </w:p>
    <w:p w:rsidR="00DE3094" w:rsidRPr="00DE3094" w:rsidRDefault="00DE3094" w:rsidP="00DE3094">
      <w:pPr>
        <w:pStyle w:val="ConsPlusNormal"/>
        <w:ind w:firstLine="567"/>
        <w:jc w:val="both"/>
        <w:outlineLvl w:val="0"/>
        <w:rPr>
          <w:sz w:val="26"/>
          <w:szCs w:val="26"/>
        </w:rPr>
      </w:pPr>
      <w:r w:rsidRPr="00DE3094">
        <w:rPr>
          <w:sz w:val="26"/>
          <w:szCs w:val="26"/>
        </w:rPr>
        <w:t xml:space="preserve">_______________________________________________________ </w:t>
      </w:r>
    </w:p>
    <w:p w:rsidR="00DE3094" w:rsidRPr="00DE3094" w:rsidRDefault="00DE3094" w:rsidP="00DE3094">
      <w:pPr>
        <w:pStyle w:val="ConsPlusNormal"/>
        <w:ind w:firstLine="567"/>
        <w:jc w:val="both"/>
        <w:outlineLvl w:val="0"/>
        <w:rPr>
          <w:sz w:val="26"/>
          <w:szCs w:val="26"/>
        </w:rPr>
      </w:pPr>
      <w:r w:rsidRPr="00DE3094">
        <w:rPr>
          <w:sz w:val="26"/>
          <w:szCs w:val="26"/>
        </w:rPr>
        <w:t>(</w:t>
      </w:r>
      <w:r w:rsidRPr="00DE3094">
        <w:rPr>
          <w:i/>
          <w:sz w:val="26"/>
          <w:szCs w:val="26"/>
        </w:rPr>
        <w:t>наименование администрации в творительном падеже</w:t>
      </w:r>
      <w:r w:rsidRPr="00DE3094">
        <w:rPr>
          <w:sz w:val="26"/>
          <w:szCs w:val="26"/>
        </w:rPr>
        <w:t>)</w:t>
      </w:r>
    </w:p>
    <w:p w:rsidR="00DE3094" w:rsidRPr="00DE3094" w:rsidRDefault="00DE3094" w:rsidP="00DE3094">
      <w:pPr>
        <w:pStyle w:val="ConsPlusNormal"/>
        <w:ind w:firstLine="567"/>
        <w:jc w:val="both"/>
        <w:outlineLvl w:val="0"/>
        <w:rPr>
          <w:sz w:val="26"/>
          <w:szCs w:val="26"/>
        </w:rPr>
      </w:pPr>
    </w:p>
    <w:p w:rsidR="00DE3094" w:rsidRPr="00DE3094" w:rsidRDefault="00DE3094" w:rsidP="00DE3094">
      <w:pPr>
        <w:pStyle w:val="ConsPlusNormal"/>
        <w:ind w:firstLine="567"/>
        <w:jc w:val="both"/>
        <w:outlineLvl w:val="0"/>
        <w:rPr>
          <w:sz w:val="26"/>
          <w:szCs w:val="26"/>
        </w:rPr>
      </w:pPr>
      <w:r w:rsidRPr="00DE3094">
        <w:rPr>
          <w:sz w:val="26"/>
          <w:szCs w:val="26"/>
        </w:rPr>
        <w:t>«___» ___________ 20__ г. была предоставлена муниципальная услуга</w:t>
      </w:r>
    </w:p>
    <w:p w:rsidR="00DE3094" w:rsidRPr="00DE3094" w:rsidRDefault="00DE3094" w:rsidP="00DE3094">
      <w:pPr>
        <w:pStyle w:val="ConsPlusNormal"/>
        <w:ind w:firstLine="567"/>
        <w:jc w:val="both"/>
        <w:outlineLvl w:val="0"/>
        <w:rPr>
          <w:sz w:val="26"/>
          <w:szCs w:val="26"/>
        </w:rPr>
      </w:pPr>
      <w:r w:rsidRPr="00DE3094">
        <w:rPr>
          <w:sz w:val="26"/>
          <w:szCs w:val="26"/>
        </w:rPr>
        <w:t>_____________________________________________</w:t>
      </w:r>
    </w:p>
    <w:p w:rsidR="00DE3094" w:rsidRPr="00DE3094" w:rsidRDefault="00DE3094" w:rsidP="00DE3094">
      <w:pPr>
        <w:pStyle w:val="ConsPlusNormal"/>
        <w:ind w:firstLine="567"/>
        <w:jc w:val="both"/>
        <w:outlineLvl w:val="0"/>
        <w:rPr>
          <w:i/>
          <w:sz w:val="26"/>
          <w:szCs w:val="26"/>
        </w:rPr>
      </w:pPr>
      <w:r w:rsidRPr="00DE3094">
        <w:rPr>
          <w:sz w:val="26"/>
          <w:szCs w:val="26"/>
        </w:rPr>
        <w:t xml:space="preserve"> </w:t>
      </w:r>
      <w:r w:rsidRPr="00DE3094">
        <w:rPr>
          <w:i/>
          <w:sz w:val="26"/>
          <w:szCs w:val="26"/>
        </w:rPr>
        <w:t xml:space="preserve">(наименование – для заявителя – юридического лица, фамилия, имя, отчество (если имеется) – для заявителя – физического лица в дательном падеже, </w:t>
      </w:r>
    </w:p>
    <w:p w:rsidR="00DE3094" w:rsidRPr="00DE3094" w:rsidRDefault="00DE3094" w:rsidP="00DE3094">
      <w:pPr>
        <w:pStyle w:val="ConsPlusNormal"/>
        <w:ind w:firstLine="567"/>
        <w:jc w:val="both"/>
        <w:outlineLvl w:val="0"/>
        <w:rPr>
          <w:i/>
          <w:sz w:val="26"/>
          <w:szCs w:val="26"/>
        </w:rPr>
      </w:pPr>
      <w:r w:rsidRPr="00DE3094">
        <w:rPr>
          <w:i/>
          <w:sz w:val="26"/>
          <w:szCs w:val="26"/>
        </w:rPr>
        <w:t>_____________________________________________</w:t>
      </w:r>
    </w:p>
    <w:p w:rsidR="00DE3094" w:rsidRPr="00DE3094" w:rsidRDefault="00DE3094" w:rsidP="00DE3094">
      <w:pPr>
        <w:pStyle w:val="ConsPlusNormal"/>
        <w:ind w:firstLine="567"/>
        <w:jc w:val="both"/>
        <w:outlineLvl w:val="0"/>
        <w:rPr>
          <w:i/>
          <w:sz w:val="26"/>
          <w:szCs w:val="26"/>
        </w:rPr>
      </w:pPr>
      <w:r w:rsidRPr="00DE3094">
        <w:rPr>
          <w:i/>
          <w:sz w:val="26"/>
          <w:szCs w:val="26"/>
        </w:rPr>
        <w:t>для юридического лица указывается ИНН, ОГРН, юридический и почтовый адреса, для физического лица – адрес регистрации по месту жительства)</w:t>
      </w:r>
    </w:p>
    <w:p w:rsidR="00DE3094" w:rsidRPr="00DE3094" w:rsidRDefault="00DE3094" w:rsidP="00DE3094">
      <w:pPr>
        <w:pStyle w:val="ConsPlusNormal"/>
        <w:ind w:firstLine="567"/>
        <w:jc w:val="both"/>
        <w:outlineLvl w:val="0"/>
        <w:rPr>
          <w:sz w:val="26"/>
          <w:szCs w:val="26"/>
        </w:rPr>
      </w:pPr>
      <w:r w:rsidRPr="00DE3094">
        <w:rPr>
          <w:sz w:val="26"/>
          <w:szCs w:val="26"/>
        </w:rPr>
        <w:t>в виде выдачи разрешения на строительство (выдачи разрешения на строительство взамен ранее выданного разрешения на строительство, которое было погашено, продлении срока действия разрешения на строительство, внесении изменений в разрешение на строительство) для строительства (реконструкции) объекта капитального строительства, осуществляемого на земельном  участке,  находящемся по адресу:</w:t>
      </w:r>
    </w:p>
    <w:p w:rsidR="00DE3094" w:rsidRPr="00DE3094" w:rsidRDefault="00DE3094" w:rsidP="00DE3094">
      <w:pPr>
        <w:pStyle w:val="ConsPlusNonformat"/>
        <w:rPr>
          <w:rFonts w:ascii="Times New Roman" w:hAnsi="Times New Roman" w:cs="Times New Roman"/>
          <w:sz w:val="26"/>
          <w:szCs w:val="26"/>
        </w:rPr>
      </w:pPr>
      <w:r w:rsidRPr="00DE3094">
        <w:rPr>
          <w:rFonts w:ascii="Times New Roman" w:hAnsi="Times New Roman" w:cs="Times New Roman"/>
          <w:sz w:val="26"/>
          <w:szCs w:val="26"/>
        </w:rPr>
        <w:t>_______________________________________</w:t>
      </w:r>
      <w:r>
        <w:rPr>
          <w:rFonts w:ascii="Times New Roman" w:hAnsi="Times New Roman" w:cs="Times New Roman"/>
          <w:sz w:val="26"/>
          <w:szCs w:val="26"/>
        </w:rPr>
        <w:t>__________</w:t>
      </w:r>
      <w:r w:rsidRPr="00DE3094">
        <w:rPr>
          <w:rFonts w:ascii="Times New Roman" w:hAnsi="Times New Roman" w:cs="Times New Roman"/>
          <w:sz w:val="26"/>
          <w:szCs w:val="26"/>
        </w:rPr>
        <w:t>___________________________</w:t>
      </w:r>
    </w:p>
    <w:p w:rsidR="00DE3094" w:rsidRPr="00DE3094" w:rsidRDefault="00DE3094" w:rsidP="00DE3094">
      <w:pPr>
        <w:pStyle w:val="ConsPlusNonformat"/>
        <w:ind w:firstLine="567"/>
        <w:jc w:val="center"/>
        <w:rPr>
          <w:rFonts w:ascii="Times New Roman" w:hAnsi="Times New Roman" w:cs="Times New Roman"/>
          <w:sz w:val="26"/>
          <w:szCs w:val="26"/>
        </w:rPr>
      </w:pPr>
      <w:r w:rsidRPr="00DE3094">
        <w:rPr>
          <w:rFonts w:ascii="Times New Roman" w:hAnsi="Times New Roman" w:cs="Times New Roman"/>
          <w:sz w:val="26"/>
          <w:szCs w:val="26"/>
        </w:rPr>
        <w:t>(город, район, улица, номер участка, кадастровый номер)</w:t>
      </w:r>
    </w:p>
    <w:p w:rsidR="00DE3094" w:rsidRPr="00DE3094" w:rsidRDefault="00DE3094" w:rsidP="00DE3094">
      <w:pPr>
        <w:pStyle w:val="ConsPlusNormal"/>
        <w:ind w:firstLine="567"/>
        <w:jc w:val="both"/>
        <w:outlineLvl w:val="0"/>
        <w:rPr>
          <w:sz w:val="26"/>
          <w:szCs w:val="26"/>
        </w:rPr>
      </w:pPr>
    </w:p>
    <w:p w:rsidR="00DE3094" w:rsidRPr="00DE3094" w:rsidRDefault="00DE3094" w:rsidP="00DE3094">
      <w:pPr>
        <w:ind w:firstLine="567"/>
        <w:rPr>
          <w:rFonts w:ascii="Times New Roman" w:hAnsi="Times New Roman"/>
          <w:sz w:val="26"/>
          <w:szCs w:val="26"/>
        </w:rPr>
      </w:pPr>
      <w:r w:rsidRPr="00DE3094">
        <w:rPr>
          <w:rFonts w:ascii="Times New Roman" w:hAnsi="Times New Roman"/>
          <w:sz w:val="26"/>
          <w:szCs w:val="26"/>
        </w:rPr>
        <w:t>Специалист _______________________</w:t>
      </w:r>
    </w:p>
    <w:p w:rsidR="00DE3094" w:rsidRPr="00DE3094" w:rsidRDefault="00DE3094" w:rsidP="00DE3094">
      <w:pPr>
        <w:rPr>
          <w:rFonts w:ascii="Times New Roman" w:hAnsi="Times New Roman"/>
          <w:sz w:val="26"/>
          <w:szCs w:val="26"/>
        </w:rPr>
      </w:pPr>
      <w:r w:rsidRPr="00DE3094">
        <w:rPr>
          <w:rFonts w:ascii="Times New Roman" w:hAnsi="Times New Roman"/>
          <w:sz w:val="26"/>
          <w:szCs w:val="26"/>
        </w:rPr>
        <w:t>Руководитель администрации</w:t>
      </w:r>
      <w:r w:rsidRPr="00DE3094">
        <w:rPr>
          <w:rStyle w:val="af8"/>
          <w:rFonts w:ascii="Times New Roman" w:hAnsi="Times New Roman"/>
          <w:sz w:val="26"/>
          <w:szCs w:val="26"/>
        </w:rPr>
        <w:footnoteReference w:id="4"/>
      </w:r>
      <w:r w:rsidRPr="00DE3094">
        <w:rPr>
          <w:rFonts w:ascii="Times New Roman" w:hAnsi="Times New Roman"/>
          <w:sz w:val="26"/>
          <w:szCs w:val="26"/>
        </w:rPr>
        <w:t xml:space="preserve">                  ____________ __________________</w:t>
      </w:r>
    </w:p>
    <w:p w:rsidR="00DE3094" w:rsidRPr="00DE3094" w:rsidRDefault="00DE3094" w:rsidP="00DE3094">
      <w:pPr>
        <w:rPr>
          <w:rFonts w:ascii="Times New Roman" w:hAnsi="Times New Roman"/>
          <w:sz w:val="26"/>
          <w:szCs w:val="26"/>
        </w:rPr>
      </w:pPr>
      <w:r w:rsidRPr="00DE3094">
        <w:rPr>
          <w:rFonts w:ascii="Times New Roman" w:hAnsi="Times New Roman"/>
          <w:sz w:val="26"/>
          <w:szCs w:val="26"/>
        </w:rPr>
        <w:t>(уполномоченное лицо)                              (подпись)    (фамилия, инициалы)</w:t>
      </w:r>
    </w:p>
    <w:p w:rsidR="00DE3094" w:rsidRDefault="00DE3094" w:rsidP="00DE3094">
      <w:pPr>
        <w:pStyle w:val="a5"/>
        <w:jc w:val="both"/>
        <w:rPr>
          <w:rFonts w:ascii="Times New Roman" w:hAnsi="Times New Roman"/>
          <w:color w:val="000000"/>
          <w:sz w:val="24"/>
          <w:szCs w:val="24"/>
        </w:rPr>
      </w:pPr>
      <w:r w:rsidRPr="00DE3094">
        <w:rPr>
          <w:rFonts w:ascii="Times New Roman" w:hAnsi="Times New Roman"/>
          <w:sz w:val="26"/>
          <w:szCs w:val="26"/>
        </w:rPr>
        <w:tab/>
      </w:r>
      <w:r w:rsidRPr="00DE3094">
        <w:rPr>
          <w:rFonts w:ascii="Times New Roman" w:hAnsi="Times New Roman"/>
          <w:sz w:val="26"/>
          <w:szCs w:val="26"/>
        </w:rPr>
        <w:tab/>
      </w:r>
      <w:r w:rsidRPr="00DE3094">
        <w:rPr>
          <w:rFonts w:ascii="Times New Roman" w:hAnsi="Times New Roman"/>
          <w:sz w:val="26"/>
          <w:szCs w:val="26"/>
        </w:rPr>
        <w:tab/>
      </w:r>
      <w:r w:rsidRPr="00DE3094">
        <w:rPr>
          <w:rFonts w:ascii="Times New Roman" w:hAnsi="Times New Roman"/>
          <w:sz w:val="26"/>
          <w:szCs w:val="26"/>
        </w:rPr>
        <w:tab/>
        <w:t>М.П.</w:t>
      </w:r>
    </w:p>
    <w:p w:rsidR="0020443D" w:rsidRPr="001556DF" w:rsidRDefault="0020443D" w:rsidP="001A6552">
      <w:pPr>
        <w:pStyle w:val="a5"/>
        <w:jc w:val="both"/>
        <w:rPr>
          <w:rFonts w:ascii="Times New Roman" w:hAnsi="Times New Roman"/>
          <w:color w:val="000000"/>
          <w:sz w:val="28"/>
          <w:szCs w:val="28"/>
        </w:rPr>
      </w:pPr>
    </w:p>
    <w:p w:rsidR="0020443D" w:rsidRPr="001556DF" w:rsidRDefault="0020443D" w:rsidP="0020443D">
      <w:pPr>
        <w:pStyle w:val="a5"/>
        <w:ind w:left="5670"/>
        <w:jc w:val="center"/>
        <w:rPr>
          <w:rFonts w:ascii="Times New Roman" w:hAnsi="Times New Roman"/>
          <w:color w:val="000000"/>
          <w:sz w:val="28"/>
          <w:szCs w:val="28"/>
        </w:rPr>
        <w:sectPr w:rsidR="0020443D" w:rsidRPr="001556DF" w:rsidSect="002621D5">
          <w:headerReference w:type="default" r:id="rId17"/>
          <w:headerReference w:type="first" r:id="rId18"/>
          <w:footerReference w:type="first" r:id="rId19"/>
          <w:footnotePr>
            <w:numRestart w:val="eachSect"/>
          </w:footnotePr>
          <w:pgSz w:w="11906" w:h="16838" w:code="9"/>
          <w:pgMar w:top="709" w:right="851" w:bottom="993" w:left="1134" w:header="709" w:footer="709" w:gutter="0"/>
          <w:pgNumType w:start="1"/>
          <w:cols w:space="708"/>
          <w:titlePg/>
          <w:docGrid w:linePitch="360"/>
        </w:sectPr>
      </w:pPr>
    </w:p>
    <w:p w:rsidR="00DE3094" w:rsidRPr="00912C26" w:rsidRDefault="00DE3094" w:rsidP="000211C2">
      <w:pPr>
        <w:ind w:left="3119"/>
        <w:jc w:val="right"/>
        <w:rPr>
          <w:rFonts w:ascii="Times New Roman" w:hAnsi="Times New Roman"/>
          <w:sz w:val="28"/>
          <w:szCs w:val="28"/>
        </w:rPr>
      </w:pPr>
      <w:r w:rsidRPr="00EF01E5">
        <w:rPr>
          <w:rFonts w:ascii="Times New Roman" w:eastAsia="Calibri" w:hAnsi="Times New Roman"/>
          <w:b/>
          <w:color w:val="000000"/>
          <w:sz w:val="20"/>
          <w:szCs w:val="20"/>
          <w:lang w:eastAsia="en-US"/>
        </w:rPr>
        <w:lastRenderedPageBreak/>
        <w:t>Приложение №17</w:t>
      </w:r>
      <w:r w:rsidRPr="00EF01E5">
        <w:rPr>
          <w:rFonts w:ascii="Times New Roman" w:eastAsia="Calibri" w:hAnsi="Times New Roman"/>
          <w:b/>
          <w:color w:val="000000"/>
          <w:sz w:val="20"/>
          <w:szCs w:val="20"/>
          <w:lang w:eastAsia="en-US"/>
        </w:rPr>
        <w:br/>
      </w:r>
      <w:r w:rsidRPr="00A944C6">
        <w:rPr>
          <w:rFonts w:ascii="Times New Roman" w:eastAsia="Calibri" w:hAnsi="Times New Roman"/>
          <w:color w:val="000000"/>
          <w:sz w:val="20"/>
          <w:szCs w:val="20"/>
          <w:lang w:eastAsia="en-US"/>
        </w:rPr>
        <w:t>к Административному регламенту предоставления муниципальной услуги «</w:t>
      </w:r>
      <w:r w:rsidRPr="00A944C6">
        <w:rPr>
          <w:rFonts w:ascii="Times New Roman" w:hAnsi="Times New Roman"/>
          <w:color w:val="000000"/>
          <w:sz w:val="20"/>
          <w:szCs w:val="20"/>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0"/>
          <w:szCs w:val="20"/>
        </w:rPr>
        <w:t xml:space="preserve">, </w:t>
      </w:r>
      <w:r w:rsidRPr="00A944C6">
        <w:rPr>
          <w:rFonts w:ascii="Times New Roman" w:hAnsi="Times New Roman"/>
          <w:sz w:val="20"/>
          <w:szCs w:val="20"/>
        </w:rPr>
        <w:t>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r w:rsidRPr="00A944C6">
        <w:rPr>
          <w:sz w:val="20"/>
          <w:szCs w:val="20"/>
        </w:rPr>
        <w:t xml:space="preserve"> </w:t>
      </w:r>
      <w:r w:rsidRPr="00A944C6">
        <w:rPr>
          <w:rFonts w:ascii="Times New Roman" w:hAnsi="Times New Roman"/>
          <w:sz w:val="20"/>
          <w:szCs w:val="20"/>
        </w:rPr>
        <w:t xml:space="preserve">на территории </w:t>
      </w:r>
      <w:r w:rsidR="00EF01E5">
        <w:rPr>
          <w:rFonts w:ascii="Times New Roman" w:hAnsi="Times New Roman"/>
          <w:sz w:val="20"/>
          <w:szCs w:val="20"/>
        </w:rPr>
        <w:t>городского округа Октябрьск</w:t>
      </w:r>
      <w:r w:rsidRPr="00A944C6">
        <w:rPr>
          <w:rFonts w:ascii="Times New Roman" w:hAnsi="Times New Roman"/>
          <w:sz w:val="20"/>
          <w:szCs w:val="20"/>
        </w:rPr>
        <w:t xml:space="preserve"> Самарской области</w:t>
      </w:r>
    </w:p>
    <w:p w:rsidR="00DE3094" w:rsidRDefault="00DE3094" w:rsidP="00DE3094">
      <w:pPr>
        <w:pStyle w:val="ConsPlusNormal"/>
        <w:ind w:left="7797"/>
        <w:jc w:val="center"/>
        <w:outlineLvl w:val="0"/>
      </w:pPr>
    </w:p>
    <w:p w:rsidR="00DE3094" w:rsidRDefault="00DE3094" w:rsidP="0027745B">
      <w:pPr>
        <w:pStyle w:val="a5"/>
        <w:jc w:val="center"/>
        <w:rPr>
          <w:rFonts w:ascii="Times New Roman" w:hAnsi="Times New Roman"/>
          <w:sz w:val="28"/>
          <w:szCs w:val="28"/>
        </w:rPr>
      </w:pPr>
      <w:r w:rsidRPr="0027745B">
        <w:rPr>
          <w:rFonts w:ascii="Times New Roman" w:hAnsi="Times New Roman"/>
          <w:sz w:val="28"/>
          <w:szCs w:val="28"/>
        </w:rPr>
        <w:t>Форма регистра разрешений на строительство</w:t>
      </w:r>
    </w:p>
    <w:p w:rsidR="0027745B" w:rsidRPr="0027745B" w:rsidRDefault="0027745B" w:rsidP="0027745B">
      <w:pPr>
        <w:pStyle w:val="a5"/>
        <w:jc w:val="center"/>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1001"/>
        <w:gridCol w:w="1276"/>
        <w:gridCol w:w="850"/>
        <w:gridCol w:w="851"/>
        <w:gridCol w:w="1275"/>
        <w:gridCol w:w="1278"/>
        <w:gridCol w:w="1278"/>
        <w:gridCol w:w="1422"/>
        <w:gridCol w:w="1313"/>
        <w:gridCol w:w="1230"/>
        <w:gridCol w:w="1417"/>
        <w:gridCol w:w="1134"/>
      </w:tblGrid>
      <w:tr w:rsidR="00DE3094" w:rsidRPr="00A100E9" w:rsidTr="009D3EB0">
        <w:tc>
          <w:tcPr>
            <w:tcW w:w="525" w:type="dxa"/>
          </w:tcPr>
          <w:p w:rsidR="00DE3094" w:rsidRPr="00A100E9" w:rsidRDefault="00DE3094" w:rsidP="009D3EB0">
            <w:pPr>
              <w:jc w:val="center"/>
              <w:rPr>
                <w:rFonts w:ascii="Times New Roman" w:hAnsi="Times New Roman"/>
                <w:sz w:val="16"/>
                <w:szCs w:val="16"/>
              </w:rPr>
            </w:pPr>
            <w:r w:rsidRPr="00A100E9">
              <w:rPr>
                <w:rFonts w:ascii="Times New Roman" w:hAnsi="Times New Roman"/>
                <w:sz w:val="16"/>
                <w:szCs w:val="16"/>
              </w:rPr>
              <w:t>№ п/п</w:t>
            </w:r>
          </w:p>
        </w:tc>
        <w:tc>
          <w:tcPr>
            <w:tcW w:w="1001" w:type="dxa"/>
          </w:tcPr>
          <w:p w:rsidR="00DE3094" w:rsidRPr="00A100E9" w:rsidRDefault="00DE3094" w:rsidP="009D3EB0">
            <w:pPr>
              <w:jc w:val="center"/>
              <w:rPr>
                <w:rFonts w:ascii="Times New Roman" w:hAnsi="Times New Roman"/>
                <w:sz w:val="16"/>
                <w:szCs w:val="16"/>
              </w:rPr>
            </w:pPr>
            <w:r w:rsidRPr="00A100E9">
              <w:rPr>
                <w:rFonts w:ascii="Times New Roman" w:hAnsi="Times New Roman"/>
                <w:sz w:val="16"/>
                <w:szCs w:val="16"/>
              </w:rPr>
              <w:t xml:space="preserve">Наимено-вание или Ф.И.О. заявителя – застрой-щика, информа-ция об изменении застрой-щика, если застрой-щик менялся </w:t>
            </w:r>
          </w:p>
        </w:tc>
        <w:tc>
          <w:tcPr>
            <w:tcW w:w="1276" w:type="dxa"/>
          </w:tcPr>
          <w:p w:rsidR="00DE3094" w:rsidRPr="00A100E9" w:rsidRDefault="00DE3094" w:rsidP="009D3EB0">
            <w:pPr>
              <w:jc w:val="center"/>
              <w:rPr>
                <w:rFonts w:ascii="Times New Roman" w:hAnsi="Times New Roman"/>
                <w:sz w:val="16"/>
                <w:szCs w:val="16"/>
              </w:rPr>
            </w:pPr>
            <w:r w:rsidRPr="00A100E9">
              <w:rPr>
                <w:rFonts w:ascii="Times New Roman" w:hAnsi="Times New Roman"/>
                <w:sz w:val="16"/>
                <w:szCs w:val="16"/>
              </w:rPr>
              <w:t xml:space="preserve">ИНН, ОГРН застройщика – юридического лица; место жительства застройщика – физического лица (соответству-ющая информация о новом застройщике, если застрой-щик менялся) </w:t>
            </w:r>
          </w:p>
        </w:tc>
        <w:tc>
          <w:tcPr>
            <w:tcW w:w="850" w:type="dxa"/>
          </w:tcPr>
          <w:p w:rsidR="00DE3094" w:rsidRPr="00A100E9" w:rsidRDefault="00DE3094" w:rsidP="009D3EB0">
            <w:pPr>
              <w:jc w:val="center"/>
              <w:rPr>
                <w:rFonts w:ascii="Times New Roman" w:hAnsi="Times New Roman"/>
                <w:sz w:val="16"/>
                <w:szCs w:val="16"/>
              </w:rPr>
            </w:pPr>
            <w:r w:rsidRPr="00A100E9">
              <w:rPr>
                <w:rFonts w:ascii="Times New Roman" w:hAnsi="Times New Roman"/>
                <w:sz w:val="16"/>
                <w:szCs w:val="16"/>
              </w:rPr>
              <w:t>Конта-ктный телефон за- строй-щика (соотве-тству-ющая инфор-мация о новом застрой-щике, если застрой-щик менялся)</w:t>
            </w:r>
          </w:p>
        </w:tc>
        <w:tc>
          <w:tcPr>
            <w:tcW w:w="851" w:type="dxa"/>
          </w:tcPr>
          <w:p w:rsidR="00DE3094" w:rsidRPr="00A100E9" w:rsidRDefault="00DE3094" w:rsidP="009D3EB0">
            <w:pPr>
              <w:jc w:val="center"/>
              <w:rPr>
                <w:rFonts w:ascii="Times New Roman" w:hAnsi="Times New Roman"/>
                <w:sz w:val="16"/>
                <w:szCs w:val="16"/>
              </w:rPr>
            </w:pPr>
            <w:r w:rsidRPr="00A100E9">
              <w:rPr>
                <w:rFonts w:ascii="Times New Roman" w:hAnsi="Times New Roman"/>
                <w:sz w:val="16"/>
                <w:szCs w:val="16"/>
              </w:rPr>
              <w:t>Эле-ктрон-ный адрес застрой-щика</w:t>
            </w:r>
          </w:p>
          <w:p w:rsidR="00DE3094" w:rsidRPr="00A100E9" w:rsidRDefault="00DE3094" w:rsidP="009D3EB0">
            <w:pPr>
              <w:jc w:val="center"/>
              <w:rPr>
                <w:rFonts w:ascii="Times New Roman" w:hAnsi="Times New Roman"/>
                <w:sz w:val="16"/>
                <w:szCs w:val="16"/>
              </w:rPr>
            </w:pPr>
            <w:r w:rsidRPr="00A100E9">
              <w:rPr>
                <w:rFonts w:ascii="Times New Roman" w:hAnsi="Times New Roman"/>
                <w:sz w:val="16"/>
                <w:szCs w:val="16"/>
              </w:rPr>
              <w:t>(соответ-ству-ющая инфо-рмация о новом застрой-щике, если застрой-щик менялся)</w:t>
            </w:r>
          </w:p>
        </w:tc>
        <w:tc>
          <w:tcPr>
            <w:tcW w:w="1275" w:type="dxa"/>
          </w:tcPr>
          <w:p w:rsidR="00DE3094" w:rsidRPr="00A100E9" w:rsidRDefault="00DE3094" w:rsidP="009D3EB0">
            <w:pPr>
              <w:jc w:val="center"/>
              <w:rPr>
                <w:rFonts w:ascii="Times New Roman" w:hAnsi="Times New Roman"/>
                <w:sz w:val="16"/>
                <w:szCs w:val="16"/>
              </w:rPr>
            </w:pPr>
            <w:r w:rsidRPr="00A100E9">
              <w:rPr>
                <w:rFonts w:ascii="Times New Roman" w:hAnsi="Times New Roman"/>
                <w:sz w:val="16"/>
                <w:szCs w:val="16"/>
              </w:rPr>
              <w:t xml:space="preserve">Наименование (согласно проектной документации) и строительный адрес объекта капитального строительства </w:t>
            </w:r>
          </w:p>
        </w:tc>
        <w:tc>
          <w:tcPr>
            <w:tcW w:w="1278" w:type="dxa"/>
          </w:tcPr>
          <w:p w:rsidR="00DE3094" w:rsidRPr="00A100E9" w:rsidRDefault="00DE3094" w:rsidP="009D3EB0">
            <w:pPr>
              <w:jc w:val="center"/>
              <w:rPr>
                <w:rFonts w:ascii="Times New Roman" w:hAnsi="Times New Roman"/>
                <w:sz w:val="16"/>
                <w:szCs w:val="16"/>
              </w:rPr>
            </w:pPr>
            <w:r w:rsidRPr="00A100E9">
              <w:rPr>
                <w:rFonts w:ascii="Times New Roman" w:hAnsi="Times New Roman"/>
                <w:sz w:val="16"/>
                <w:szCs w:val="16"/>
              </w:rPr>
              <w:t>Дата регистрации заявления заявителя о предоставле-нии услуги</w:t>
            </w:r>
          </w:p>
        </w:tc>
        <w:tc>
          <w:tcPr>
            <w:tcW w:w="1278" w:type="dxa"/>
          </w:tcPr>
          <w:p w:rsidR="00DE3094" w:rsidRPr="00A100E9" w:rsidRDefault="00DE3094" w:rsidP="009D3EB0">
            <w:pPr>
              <w:jc w:val="center"/>
              <w:rPr>
                <w:rFonts w:ascii="Times New Roman" w:hAnsi="Times New Roman"/>
                <w:sz w:val="16"/>
                <w:szCs w:val="16"/>
              </w:rPr>
            </w:pPr>
            <w:r w:rsidRPr="00A100E9">
              <w:rPr>
                <w:rFonts w:ascii="Times New Roman" w:hAnsi="Times New Roman"/>
                <w:sz w:val="16"/>
                <w:szCs w:val="16"/>
              </w:rPr>
              <w:t>Номер и дата разрешения на строительство</w:t>
            </w:r>
          </w:p>
        </w:tc>
        <w:tc>
          <w:tcPr>
            <w:tcW w:w="1422" w:type="dxa"/>
          </w:tcPr>
          <w:p w:rsidR="00DE3094" w:rsidRPr="00A100E9" w:rsidRDefault="00DE3094" w:rsidP="009D3EB0">
            <w:pPr>
              <w:jc w:val="center"/>
              <w:rPr>
                <w:rFonts w:ascii="Times New Roman" w:hAnsi="Times New Roman"/>
                <w:sz w:val="16"/>
                <w:szCs w:val="16"/>
              </w:rPr>
            </w:pPr>
            <w:r w:rsidRPr="00A100E9">
              <w:rPr>
                <w:rFonts w:ascii="Times New Roman" w:hAnsi="Times New Roman"/>
                <w:sz w:val="16"/>
                <w:szCs w:val="16"/>
              </w:rPr>
              <w:t>Вид строительных работ (строительство или реконструкция)</w:t>
            </w:r>
          </w:p>
        </w:tc>
        <w:tc>
          <w:tcPr>
            <w:tcW w:w="1313" w:type="dxa"/>
          </w:tcPr>
          <w:p w:rsidR="00DE3094" w:rsidRPr="00A100E9" w:rsidRDefault="00DE3094" w:rsidP="009D3EB0">
            <w:pPr>
              <w:jc w:val="center"/>
              <w:rPr>
                <w:rFonts w:ascii="Times New Roman" w:hAnsi="Times New Roman"/>
                <w:sz w:val="16"/>
                <w:szCs w:val="16"/>
              </w:rPr>
            </w:pPr>
            <w:r w:rsidRPr="00A100E9">
              <w:rPr>
                <w:rFonts w:ascii="Times New Roman" w:hAnsi="Times New Roman"/>
                <w:sz w:val="16"/>
                <w:szCs w:val="16"/>
              </w:rPr>
              <w:t>Параметры объекта капитального строительства:</w:t>
            </w:r>
          </w:p>
          <w:p w:rsidR="00DE3094" w:rsidRPr="00A100E9" w:rsidRDefault="00DE3094" w:rsidP="009D3EB0">
            <w:pPr>
              <w:jc w:val="center"/>
              <w:rPr>
                <w:rFonts w:ascii="Times New Roman" w:hAnsi="Times New Roman"/>
                <w:sz w:val="16"/>
                <w:szCs w:val="16"/>
              </w:rPr>
            </w:pPr>
            <w:r w:rsidRPr="00A100E9">
              <w:rPr>
                <w:rFonts w:ascii="Times New Roman" w:hAnsi="Times New Roman"/>
                <w:sz w:val="16"/>
                <w:szCs w:val="16"/>
              </w:rPr>
              <w:t xml:space="preserve">площадь объекта, количество этажей, протяжённость (для линейного объекта)  </w:t>
            </w:r>
          </w:p>
        </w:tc>
        <w:tc>
          <w:tcPr>
            <w:tcW w:w="1230" w:type="dxa"/>
          </w:tcPr>
          <w:p w:rsidR="00DE3094" w:rsidRPr="00A100E9" w:rsidRDefault="00DE3094" w:rsidP="009D3EB0">
            <w:pPr>
              <w:jc w:val="center"/>
              <w:rPr>
                <w:rFonts w:ascii="Times New Roman" w:hAnsi="Times New Roman"/>
                <w:sz w:val="16"/>
                <w:szCs w:val="16"/>
              </w:rPr>
            </w:pPr>
            <w:r w:rsidRPr="00A100E9">
              <w:rPr>
                <w:rFonts w:ascii="Times New Roman" w:hAnsi="Times New Roman"/>
                <w:sz w:val="16"/>
                <w:szCs w:val="16"/>
              </w:rPr>
              <w:t xml:space="preserve">Срок действия разрешения на строительство в том числе с учетом продления срока действия разрешения (если он продлевался) </w:t>
            </w:r>
          </w:p>
        </w:tc>
        <w:tc>
          <w:tcPr>
            <w:tcW w:w="1417" w:type="dxa"/>
          </w:tcPr>
          <w:p w:rsidR="00DE3094" w:rsidRPr="00A100E9" w:rsidRDefault="00DE3094" w:rsidP="009D3EB0">
            <w:pPr>
              <w:jc w:val="center"/>
              <w:rPr>
                <w:rFonts w:ascii="Times New Roman" w:hAnsi="Times New Roman"/>
                <w:sz w:val="16"/>
                <w:szCs w:val="16"/>
              </w:rPr>
            </w:pPr>
            <w:r w:rsidRPr="00A100E9">
              <w:rPr>
                <w:rFonts w:ascii="Times New Roman" w:hAnsi="Times New Roman"/>
                <w:sz w:val="16"/>
                <w:szCs w:val="16"/>
              </w:rPr>
              <w:t>Сведения о досрочном прекращении действия разрешения на строительство, если при предоставлении услуги в части выдачи разрешения на строительство прекращается ранее выданное тому же заявителю разрешение на строительство</w:t>
            </w:r>
          </w:p>
        </w:tc>
        <w:tc>
          <w:tcPr>
            <w:tcW w:w="1134" w:type="dxa"/>
          </w:tcPr>
          <w:p w:rsidR="00DE3094" w:rsidRPr="00A100E9" w:rsidRDefault="00DE3094" w:rsidP="009D3EB0">
            <w:pPr>
              <w:widowControl w:val="0"/>
              <w:autoSpaceDE w:val="0"/>
              <w:autoSpaceDN w:val="0"/>
              <w:adjustRightInd w:val="0"/>
              <w:jc w:val="center"/>
              <w:rPr>
                <w:rFonts w:ascii="Times New Roman" w:hAnsi="Times New Roman"/>
                <w:sz w:val="18"/>
                <w:szCs w:val="18"/>
              </w:rPr>
            </w:pPr>
            <w:r w:rsidRPr="00A100E9">
              <w:rPr>
                <w:rFonts w:ascii="Times New Roman" w:hAnsi="Times New Roman"/>
                <w:sz w:val="18"/>
                <w:szCs w:val="18"/>
              </w:rPr>
              <w:t>Отметка о выдаче разрешения о вводе объекта в эксплуата-цию: номер и дата разрешения на ввод в эксплуата-цию</w:t>
            </w:r>
          </w:p>
          <w:p w:rsidR="00DE3094" w:rsidRPr="00A100E9" w:rsidRDefault="00DE3094" w:rsidP="009D3EB0">
            <w:pPr>
              <w:jc w:val="center"/>
              <w:rPr>
                <w:rFonts w:ascii="Times New Roman" w:hAnsi="Times New Roman"/>
                <w:sz w:val="18"/>
                <w:szCs w:val="18"/>
              </w:rPr>
            </w:pPr>
          </w:p>
        </w:tc>
      </w:tr>
      <w:tr w:rsidR="00DE3094" w:rsidRPr="0027745B" w:rsidTr="009D3EB0">
        <w:tc>
          <w:tcPr>
            <w:tcW w:w="525" w:type="dxa"/>
          </w:tcPr>
          <w:p w:rsidR="00DE3094" w:rsidRPr="0027745B" w:rsidRDefault="00DE3094" w:rsidP="0027745B">
            <w:pPr>
              <w:pStyle w:val="a5"/>
              <w:rPr>
                <w:rFonts w:ascii="Times New Roman" w:hAnsi="Times New Roman"/>
              </w:rPr>
            </w:pPr>
          </w:p>
        </w:tc>
        <w:tc>
          <w:tcPr>
            <w:tcW w:w="1001" w:type="dxa"/>
          </w:tcPr>
          <w:p w:rsidR="00DE3094" w:rsidRPr="0027745B" w:rsidRDefault="00DE3094" w:rsidP="0027745B">
            <w:pPr>
              <w:pStyle w:val="a5"/>
              <w:rPr>
                <w:rFonts w:ascii="Times New Roman" w:hAnsi="Times New Roman"/>
              </w:rPr>
            </w:pPr>
          </w:p>
        </w:tc>
        <w:tc>
          <w:tcPr>
            <w:tcW w:w="1276" w:type="dxa"/>
          </w:tcPr>
          <w:p w:rsidR="00DE3094" w:rsidRPr="0027745B" w:rsidRDefault="00DE3094" w:rsidP="0027745B">
            <w:pPr>
              <w:pStyle w:val="a5"/>
              <w:rPr>
                <w:rFonts w:ascii="Times New Roman" w:hAnsi="Times New Roman"/>
              </w:rPr>
            </w:pPr>
          </w:p>
        </w:tc>
        <w:tc>
          <w:tcPr>
            <w:tcW w:w="850" w:type="dxa"/>
          </w:tcPr>
          <w:p w:rsidR="00DE3094" w:rsidRPr="0027745B" w:rsidRDefault="00DE3094" w:rsidP="0027745B">
            <w:pPr>
              <w:pStyle w:val="a5"/>
              <w:rPr>
                <w:rFonts w:ascii="Times New Roman" w:hAnsi="Times New Roman"/>
              </w:rPr>
            </w:pPr>
          </w:p>
        </w:tc>
        <w:tc>
          <w:tcPr>
            <w:tcW w:w="851" w:type="dxa"/>
          </w:tcPr>
          <w:p w:rsidR="00DE3094" w:rsidRPr="0027745B" w:rsidRDefault="00DE3094" w:rsidP="0027745B">
            <w:pPr>
              <w:pStyle w:val="a5"/>
              <w:rPr>
                <w:rFonts w:ascii="Times New Roman" w:hAnsi="Times New Roman"/>
              </w:rPr>
            </w:pPr>
          </w:p>
        </w:tc>
        <w:tc>
          <w:tcPr>
            <w:tcW w:w="1275" w:type="dxa"/>
          </w:tcPr>
          <w:p w:rsidR="00DE3094" w:rsidRPr="0027745B" w:rsidRDefault="00DE3094" w:rsidP="0027745B">
            <w:pPr>
              <w:pStyle w:val="a5"/>
              <w:rPr>
                <w:rFonts w:ascii="Times New Roman" w:hAnsi="Times New Roman"/>
              </w:rPr>
            </w:pPr>
          </w:p>
        </w:tc>
        <w:tc>
          <w:tcPr>
            <w:tcW w:w="1278" w:type="dxa"/>
          </w:tcPr>
          <w:p w:rsidR="00DE3094" w:rsidRPr="0027745B" w:rsidRDefault="00DE3094" w:rsidP="0027745B">
            <w:pPr>
              <w:pStyle w:val="a5"/>
              <w:rPr>
                <w:rFonts w:ascii="Times New Roman" w:hAnsi="Times New Roman"/>
              </w:rPr>
            </w:pPr>
          </w:p>
        </w:tc>
        <w:tc>
          <w:tcPr>
            <w:tcW w:w="1278" w:type="dxa"/>
          </w:tcPr>
          <w:p w:rsidR="00DE3094" w:rsidRPr="0027745B" w:rsidRDefault="00DE3094" w:rsidP="0027745B">
            <w:pPr>
              <w:pStyle w:val="a5"/>
              <w:rPr>
                <w:rFonts w:ascii="Times New Roman" w:hAnsi="Times New Roman"/>
              </w:rPr>
            </w:pPr>
          </w:p>
        </w:tc>
        <w:tc>
          <w:tcPr>
            <w:tcW w:w="1422" w:type="dxa"/>
          </w:tcPr>
          <w:p w:rsidR="00DE3094" w:rsidRPr="0027745B" w:rsidRDefault="00DE3094" w:rsidP="0027745B">
            <w:pPr>
              <w:pStyle w:val="a5"/>
              <w:rPr>
                <w:rFonts w:ascii="Times New Roman" w:hAnsi="Times New Roman"/>
              </w:rPr>
            </w:pPr>
          </w:p>
        </w:tc>
        <w:tc>
          <w:tcPr>
            <w:tcW w:w="1313" w:type="dxa"/>
          </w:tcPr>
          <w:p w:rsidR="00DE3094" w:rsidRPr="0027745B" w:rsidRDefault="00DE3094" w:rsidP="0027745B">
            <w:pPr>
              <w:pStyle w:val="a5"/>
              <w:rPr>
                <w:rFonts w:ascii="Times New Roman" w:hAnsi="Times New Roman"/>
              </w:rPr>
            </w:pPr>
          </w:p>
        </w:tc>
        <w:tc>
          <w:tcPr>
            <w:tcW w:w="1230" w:type="dxa"/>
          </w:tcPr>
          <w:p w:rsidR="00DE3094" w:rsidRPr="0027745B" w:rsidRDefault="00DE3094" w:rsidP="0027745B">
            <w:pPr>
              <w:pStyle w:val="a5"/>
              <w:rPr>
                <w:rFonts w:ascii="Times New Roman" w:hAnsi="Times New Roman"/>
              </w:rPr>
            </w:pPr>
          </w:p>
        </w:tc>
        <w:tc>
          <w:tcPr>
            <w:tcW w:w="1417" w:type="dxa"/>
          </w:tcPr>
          <w:p w:rsidR="00DE3094" w:rsidRPr="0027745B" w:rsidRDefault="00DE3094" w:rsidP="0027745B">
            <w:pPr>
              <w:pStyle w:val="a5"/>
              <w:rPr>
                <w:rFonts w:ascii="Times New Roman" w:hAnsi="Times New Roman"/>
              </w:rPr>
            </w:pPr>
          </w:p>
        </w:tc>
        <w:tc>
          <w:tcPr>
            <w:tcW w:w="1134" w:type="dxa"/>
          </w:tcPr>
          <w:p w:rsidR="00DE3094" w:rsidRPr="0027745B" w:rsidRDefault="00DE3094" w:rsidP="0027745B">
            <w:pPr>
              <w:pStyle w:val="a5"/>
              <w:rPr>
                <w:rFonts w:ascii="Times New Roman" w:hAnsi="Times New Roman"/>
              </w:rPr>
            </w:pPr>
          </w:p>
        </w:tc>
      </w:tr>
      <w:tr w:rsidR="00DE3094" w:rsidRPr="0027745B" w:rsidTr="009D3EB0">
        <w:tc>
          <w:tcPr>
            <w:tcW w:w="525" w:type="dxa"/>
          </w:tcPr>
          <w:p w:rsidR="00DE3094" w:rsidRPr="0027745B" w:rsidRDefault="00DE3094" w:rsidP="0027745B">
            <w:pPr>
              <w:pStyle w:val="a5"/>
              <w:rPr>
                <w:rFonts w:ascii="Times New Roman" w:hAnsi="Times New Roman"/>
              </w:rPr>
            </w:pPr>
          </w:p>
        </w:tc>
        <w:tc>
          <w:tcPr>
            <w:tcW w:w="1001" w:type="dxa"/>
          </w:tcPr>
          <w:p w:rsidR="00DE3094" w:rsidRPr="0027745B" w:rsidRDefault="00DE3094" w:rsidP="0027745B">
            <w:pPr>
              <w:pStyle w:val="a5"/>
              <w:rPr>
                <w:rFonts w:ascii="Times New Roman" w:hAnsi="Times New Roman"/>
              </w:rPr>
            </w:pPr>
          </w:p>
        </w:tc>
        <w:tc>
          <w:tcPr>
            <w:tcW w:w="1276" w:type="dxa"/>
          </w:tcPr>
          <w:p w:rsidR="00DE3094" w:rsidRPr="0027745B" w:rsidRDefault="00DE3094" w:rsidP="0027745B">
            <w:pPr>
              <w:pStyle w:val="a5"/>
              <w:rPr>
                <w:rFonts w:ascii="Times New Roman" w:hAnsi="Times New Roman"/>
              </w:rPr>
            </w:pPr>
          </w:p>
        </w:tc>
        <w:tc>
          <w:tcPr>
            <w:tcW w:w="850" w:type="dxa"/>
          </w:tcPr>
          <w:p w:rsidR="00DE3094" w:rsidRPr="0027745B" w:rsidRDefault="00DE3094" w:rsidP="0027745B">
            <w:pPr>
              <w:pStyle w:val="a5"/>
              <w:rPr>
                <w:rFonts w:ascii="Times New Roman" w:hAnsi="Times New Roman"/>
              </w:rPr>
            </w:pPr>
          </w:p>
        </w:tc>
        <w:tc>
          <w:tcPr>
            <w:tcW w:w="851" w:type="dxa"/>
          </w:tcPr>
          <w:p w:rsidR="00DE3094" w:rsidRPr="0027745B" w:rsidRDefault="00DE3094" w:rsidP="0027745B">
            <w:pPr>
              <w:pStyle w:val="a5"/>
              <w:rPr>
                <w:rFonts w:ascii="Times New Roman" w:hAnsi="Times New Roman"/>
              </w:rPr>
            </w:pPr>
          </w:p>
        </w:tc>
        <w:tc>
          <w:tcPr>
            <w:tcW w:w="1275" w:type="dxa"/>
          </w:tcPr>
          <w:p w:rsidR="00DE3094" w:rsidRPr="0027745B" w:rsidRDefault="00DE3094" w:rsidP="0027745B">
            <w:pPr>
              <w:pStyle w:val="a5"/>
              <w:rPr>
                <w:rFonts w:ascii="Times New Roman" w:hAnsi="Times New Roman"/>
              </w:rPr>
            </w:pPr>
          </w:p>
        </w:tc>
        <w:tc>
          <w:tcPr>
            <w:tcW w:w="1278" w:type="dxa"/>
          </w:tcPr>
          <w:p w:rsidR="00DE3094" w:rsidRPr="0027745B" w:rsidRDefault="00DE3094" w:rsidP="0027745B">
            <w:pPr>
              <w:pStyle w:val="a5"/>
              <w:rPr>
                <w:rFonts w:ascii="Times New Roman" w:hAnsi="Times New Roman"/>
              </w:rPr>
            </w:pPr>
          </w:p>
        </w:tc>
        <w:tc>
          <w:tcPr>
            <w:tcW w:w="1278" w:type="dxa"/>
          </w:tcPr>
          <w:p w:rsidR="00DE3094" w:rsidRPr="0027745B" w:rsidRDefault="00DE3094" w:rsidP="0027745B">
            <w:pPr>
              <w:pStyle w:val="a5"/>
              <w:rPr>
                <w:rFonts w:ascii="Times New Roman" w:hAnsi="Times New Roman"/>
              </w:rPr>
            </w:pPr>
          </w:p>
        </w:tc>
        <w:tc>
          <w:tcPr>
            <w:tcW w:w="1422" w:type="dxa"/>
          </w:tcPr>
          <w:p w:rsidR="00DE3094" w:rsidRPr="0027745B" w:rsidRDefault="00DE3094" w:rsidP="0027745B">
            <w:pPr>
              <w:pStyle w:val="a5"/>
              <w:rPr>
                <w:rFonts w:ascii="Times New Roman" w:hAnsi="Times New Roman"/>
              </w:rPr>
            </w:pPr>
          </w:p>
        </w:tc>
        <w:tc>
          <w:tcPr>
            <w:tcW w:w="1313" w:type="dxa"/>
          </w:tcPr>
          <w:p w:rsidR="00DE3094" w:rsidRPr="0027745B" w:rsidRDefault="00DE3094" w:rsidP="0027745B">
            <w:pPr>
              <w:pStyle w:val="a5"/>
              <w:rPr>
                <w:rFonts w:ascii="Times New Roman" w:hAnsi="Times New Roman"/>
              </w:rPr>
            </w:pPr>
          </w:p>
        </w:tc>
        <w:tc>
          <w:tcPr>
            <w:tcW w:w="1230" w:type="dxa"/>
          </w:tcPr>
          <w:p w:rsidR="00DE3094" w:rsidRPr="0027745B" w:rsidRDefault="00DE3094" w:rsidP="0027745B">
            <w:pPr>
              <w:pStyle w:val="a5"/>
              <w:rPr>
                <w:rFonts w:ascii="Times New Roman" w:hAnsi="Times New Roman"/>
              </w:rPr>
            </w:pPr>
          </w:p>
        </w:tc>
        <w:tc>
          <w:tcPr>
            <w:tcW w:w="1417" w:type="dxa"/>
          </w:tcPr>
          <w:p w:rsidR="00DE3094" w:rsidRPr="0027745B" w:rsidRDefault="00DE3094" w:rsidP="0027745B">
            <w:pPr>
              <w:pStyle w:val="a5"/>
              <w:rPr>
                <w:rFonts w:ascii="Times New Roman" w:hAnsi="Times New Roman"/>
              </w:rPr>
            </w:pPr>
          </w:p>
        </w:tc>
        <w:tc>
          <w:tcPr>
            <w:tcW w:w="1134" w:type="dxa"/>
          </w:tcPr>
          <w:p w:rsidR="00DE3094" w:rsidRPr="0027745B" w:rsidRDefault="00DE3094" w:rsidP="0027745B">
            <w:pPr>
              <w:pStyle w:val="a5"/>
              <w:rPr>
                <w:rFonts w:ascii="Times New Roman" w:hAnsi="Times New Roman"/>
              </w:rPr>
            </w:pPr>
          </w:p>
        </w:tc>
      </w:tr>
    </w:tbl>
    <w:p w:rsidR="00DE3094" w:rsidRDefault="00DE3094" w:rsidP="0020443D">
      <w:pPr>
        <w:pStyle w:val="a5"/>
        <w:ind w:left="5670"/>
        <w:jc w:val="center"/>
        <w:rPr>
          <w:rFonts w:ascii="Times New Roman" w:hAnsi="Times New Roman"/>
          <w:color w:val="000000"/>
          <w:sz w:val="28"/>
          <w:szCs w:val="28"/>
        </w:rPr>
      </w:pPr>
    </w:p>
    <w:p w:rsidR="0027745B" w:rsidRDefault="0027745B" w:rsidP="0020443D">
      <w:pPr>
        <w:pStyle w:val="a5"/>
        <w:ind w:left="5670"/>
        <w:jc w:val="center"/>
        <w:rPr>
          <w:rFonts w:ascii="Times New Roman" w:hAnsi="Times New Roman"/>
          <w:color w:val="000000"/>
          <w:sz w:val="28"/>
          <w:szCs w:val="28"/>
        </w:rPr>
      </w:pPr>
    </w:p>
    <w:p w:rsidR="0027745B" w:rsidRDefault="0027745B" w:rsidP="0020443D">
      <w:pPr>
        <w:pStyle w:val="a5"/>
        <w:ind w:left="5670"/>
        <w:jc w:val="center"/>
        <w:rPr>
          <w:rFonts w:ascii="Times New Roman" w:hAnsi="Times New Roman"/>
          <w:color w:val="000000"/>
          <w:sz w:val="28"/>
          <w:szCs w:val="28"/>
        </w:rPr>
      </w:pPr>
    </w:p>
    <w:p w:rsidR="0027745B" w:rsidRDefault="0027745B" w:rsidP="0020443D">
      <w:pPr>
        <w:pStyle w:val="a5"/>
        <w:ind w:left="5670"/>
        <w:jc w:val="center"/>
        <w:rPr>
          <w:rFonts w:ascii="Times New Roman" w:hAnsi="Times New Roman"/>
          <w:color w:val="000000"/>
          <w:sz w:val="28"/>
          <w:szCs w:val="28"/>
        </w:rPr>
      </w:pPr>
    </w:p>
    <w:p w:rsidR="0027745B" w:rsidRDefault="0027745B" w:rsidP="0020443D">
      <w:pPr>
        <w:pStyle w:val="a5"/>
        <w:ind w:left="5670"/>
        <w:jc w:val="center"/>
        <w:rPr>
          <w:rFonts w:ascii="Times New Roman" w:hAnsi="Times New Roman"/>
          <w:color w:val="000000"/>
          <w:sz w:val="28"/>
          <w:szCs w:val="28"/>
        </w:rPr>
      </w:pPr>
    </w:p>
    <w:p w:rsidR="001872E9" w:rsidRDefault="001872E9" w:rsidP="0020443D">
      <w:pPr>
        <w:pStyle w:val="a5"/>
        <w:ind w:left="5670"/>
        <w:jc w:val="center"/>
        <w:rPr>
          <w:rFonts w:ascii="Times New Roman" w:hAnsi="Times New Roman"/>
          <w:color w:val="000000"/>
          <w:sz w:val="28"/>
          <w:szCs w:val="28"/>
        </w:rPr>
      </w:pPr>
    </w:p>
    <w:p w:rsidR="0020443D" w:rsidRPr="001556DF" w:rsidRDefault="00A944C6" w:rsidP="00EF01E5">
      <w:pPr>
        <w:pStyle w:val="a5"/>
        <w:ind w:left="5670"/>
        <w:jc w:val="right"/>
        <w:rPr>
          <w:rFonts w:ascii="Times New Roman" w:hAnsi="Times New Roman"/>
          <w:color w:val="000000"/>
          <w:sz w:val="24"/>
        </w:rPr>
      </w:pPr>
      <w:r w:rsidRPr="00EF01E5">
        <w:rPr>
          <w:rFonts w:ascii="Times New Roman" w:hAnsi="Times New Roman"/>
          <w:b/>
          <w:color w:val="000000"/>
          <w:sz w:val="20"/>
          <w:szCs w:val="20"/>
        </w:rPr>
        <w:lastRenderedPageBreak/>
        <w:t>Приложение № 1</w:t>
      </w:r>
      <w:r w:rsidR="00DE3094" w:rsidRPr="00EF01E5">
        <w:rPr>
          <w:rFonts w:ascii="Times New Roman" w:hAnsi="Times New Roman"/>
          <w:b/>
          <w:color w:val="000000"/>
          <w:sz w:val="20"/>
          <w:szCs w:val="20"/>
        </w:rPr>
        <w:t>8</w:t>
      </w:r>
      <w:r w:rsidRPr="00EF01E5">
        <w:rPr>
          <w:rFonts w:ascii="Times New Roman" w:hAnsi="Times New Roman"/>
          <w:b/>
          <w:color w:val="000000"/>
          <w:sz w:val="20"/>
          <w:szCs w:val="20"/>
        </w:rPr>
        <w:br/>
      </w:r>
      <w:r w:rsidRPr="00A944C6">
        <w:rPr>
          <w:rFonts w:ascii="Times New Roman" w:hAnsi="Times New Roman"/>
          <w:color w:val="000000"/>
          <w:sz w:val="20"/>
          <w:szCs w:val="20"/>
        </w:rPr>
        <w:t>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A944C6">
        <w:rPr>
          <w:rFonts w:ascii="Times New Roman" w:hAnsi="Times New Roman"/>
          <w:sz w:val="20"/>
          <w:szCs w:val="20"/>
        </w:rPr>
        <w:t>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r w:rsidRPr="00A944C6">
        <w:rPr>
          <w:sz w:val="20"/>
          <w:szCs w:val="20"/>
        </w:rPr>
        <w:t xml:space="preserve"> </w:t>
      </w:r>
      <w:r w:rsidRPr="00A944C6">
        <w:rPr>
          <w:rFonts w:ascii="Times New Roman" w:hAnsi="Times New Roman"/>
          <w:sz w:val="20"/>
          <w:szCs w:val="20"/>
        </w:rPr>
        <w:t xml:space="preserve">на территории </w:t>
      </w:r>
      <w:r w:rsidR="00EF01E5">
        <w:rPr>
          <w:rFonts w:ascii="Times New Roman" w:hAnsi="Times New Roman"/>
          <w:sz w:val="20"/>
          <w:szCs w:val="20"/>
        </w:rPr>
        <w:t>городского округа Октябрьск</w:t>
      </w:r>
      <w:r w:rsidRPr="00A944C6">
        <w:rPr>
          <w:rFonts w:ascii="Times New Roman" w:hAnsi="Times New Roman"/>
          <w:sz w:val="20"/>
          <w:szCs w:val="20"/>
        </w:rPr>
        <w:t xml:space="preserve"> Самарской области</w:t>
      </w:r>
    </w:p>
    <w:p w:rsidR="0020443D" w:rsidRPr="001556DF" w:rsidRDefault="0020443D" w:rsidP="0020443D">
      <w:pPr>
        <w:widowControl w:val="0"/>
        <w:tabs>
          <w:tab w:val="left" w:pos="567"/>
        </w:tabs>
        <w:ind w:firstLine="426"/>
        <w:jc w:val="center"/>
        <w:rPr>
          <w:rFonts w:ascii="Times New Roman" w:hAnsi="Times New Roman"/>
          <w:b/>
          <w:color w:val="000000"/>
          <w:sz w:val="24"/>
          <w:szCs w:val="24"/>
        </w:rPr>
      </w:pPr>
    </w:p>
    <w:p w:rsidR="0020443D" w:rsidRPr="001556DF" w:rsidRDefault="0020443D" w:rsidP="0020443D">
      <w:pPr>
        <w:widowControl w:val="0"/>
        <w:tabs>
          <w:tab w:val="left" w:pos="567"/>
        </w:tabs>
        <w:ind w:firstLine="426"/>
        <w:jc w:val="center"/>
        <w:rPr>
          <w:rFonts w:ascii="Times New Roman" w:hAnsi="Times New Roman"/>
          <w:b/>
          <w:color w:val="000000"/>
          <w:sz w:val="24"/>
          <w:szCs w:val="24"/>
        </w:rPr>
      </w:pPr>
      <w:r w:rsidRPr="001556DF">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r w:rsidR="0065106D">
        <w:rPr>
          <w:rFonts w:ascii="Times New Roman" w:hAnsi="Times New Roman"/>
          <w:b/>
          <w:color w:val="000000"/>
          <w:sz w:val="24"/>
          <w:szCs w:val="24"/>
        </w:rPr>
        <w:t>муниципальной</w:t>
      </w:r>
      <w:r w:rsidRPr="001556DF">
        <w:rPr>
          <w:rFonts w:ascii="Times New Roman" w:hAnsi="Times New Roman"/>
          <w:b/>
          <w:color w:val="000000"/>
          <w:sz w:val="24"/>
          <w:szCs w:val="24"/>
        </w:rPr>
        <w:t xml:space="preserve">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190"/>
        <w:gridCol w:w="3310"/>
        <w:gridCol w:w="1727"/>
        <w:gridCol w:w="1702"/>
        <w:gridCol w:w="9"/>
        <w:gridCol w:w="18"/>
        <w:gridCol w:w="2034"/>
        <w:gridCol w:w="1972"/>
        <w:gridCol w:w="2374"/>
      </w:tblGrid>
      <w:tr w:rsidR="001556DF" w:rsidRPr="001A6552" w:rsidTr="00B15D05">
        <w:trPr>
          <w:trHeight w:val="2041"/>
          <w:tblHeader/>
        </w:trPr>
        <w:tc>
          <w:tcPr>
            <w:tcW w:w="714" w:type="pct"/>
            <w:shd w:val="clear" w:color="auto" w:fill="auto"/>
            <w:vAlign w:val="center"/>
          </w:tcPr>
          <w:p w:rsidR="00A05F62" w:rsidRPr="001A6552" w:rsidRDefault="00A05F62" w:rsidP="00A05F62">
            <w:pPr>
              <w:spacing w:after="0" w:line="240" w:lineRule="auto"/>
              <w:jc w:val="center"/>
              <w:rPr>
                <w:rFonts w:ascii="Times New Roman" w:eastAsia="Calibri" w:hAnsi="Times New Roman"/>
                <w:color w:val="000000"/>
              </w:rPr>
            </w:pPr>
            <w:r w:rsidRPr="001A6552">
              <w:rPr>
                <w:rFonts w:ascii="Times New Roman" w:eastAsia="Calibri" w:hAnsi="Times New Roman"/>
                <w:color w:val="000000"/>
              </w:rPr>
              <w:t>Основание для начала административной процедуры</w:t>
            </w:r>
          </w:p>
        </w:tc>
        <w:tc>
          <w:tcPr>
            <w:tcW w:w="1079" w:type="pct"/>
            <w:shd w:val="clear" w:color="auto" w:fill="auto"/>
            <w:vAlign w:val="center"/>
          </w:tcPr>
          <w:p w:rsidR="00A05F62" w:rsidRPr="001A6552" w:rsidRDefault="00A05F62" w:rsidP="00A05F62">
            <w:pPr>
              <w:spacing w:after="0" w:line="240" w:lineRule="auto"/>
              <w:jc w:val="center"/>
              <w:rPr>
                <w:rFonts w:ascii="Times New Roman" w:eastAsia="Calibri" w:hAnsi="Times New Roman"/>
                <w:color w:val="000000"/>
              </w:rPr>
            </w:pPr>
            <w:r w:rsidRPr="001A6552">
              <w:rPr>
                <w:rFonts w:ascii="Times New Roman" w:eastAsia="Calibri" w:hAnsi="Times New Roman"/>
                <w:color w:val="000000"/>
              </w:rPr>
              <w:t>Содержание административных действий</w:t>
            </w:r>
          </w:p>
        </w:tc>
        <w:tc>
          <w:tcPr>
            <w:tcW w:w="563" w:type="pct"/>
            <w:shd w:val="clear" w:color="auto" w:fill="auto"/>
            <w:vAlign w:val="center"/>
          </w:tcPr>
          <w:p w:rsidR="00A05F62" w:rsidRPr="001A6552" w:rsidRDefault="00A05F62" w:rsidP="00A05F62">
            <w:pPr>
              <w:spacing w:after="0" w:line="240" w:lineRule="auto"/>
              <w:jc w:val="center"/>
              <w:rPr>
                <w:rFonts w:ascii="Times New Roman" w:eastAsia="Calibri" w:hAnsi="Times New Roman"/>
                <w:color w:val="000000"/>
              </w:rPr>
            </w:pPr>
            <w:r w:rsidRPr="001A6552">
              <w:rPr>
                <w:rFonts w:ascii="Times New Roman" w:eastAsia="Calibri" w:hAnsi="Times New Roman"/>
                <w:color w:val="000000"/>
              </w:rPr>
              <w:t>Срок выполнения административных действий</w:t>
            </w:r>
          </w:p>
        </w:tc>
        <w:tc>
          <w:tcPr>
            <w:tcW w:w="564" w:type="pct"/>
            <w:gridSpan w:val="3"/>
            <w:shd w:val="clear" w:color="auto" w:fill="auto"/>
            <w:vAlign w:val="center"/>
          </w:tcPr>
          <w:p w:rsidR="00A05F62" w:rsidRPr="001A6552" w:rsidRDefault="00A05F62" w:rsidP="00A05F62">
            <w:pPr>
              <w:spacing w:after="0" w:line="240" w:lineRule="auto"/>
              <w:jc w:val="center"/>
              <w:rPr>
                <w:rFonts w:ascii="Times New Roman" w:eastAsia="Calibri" w:hAnsi="Times New Roman"/>
                <w:color w:val="000000"/>
              </w:rPr>
            </w:pPr>
            <w:r w:rsidRPr="001A6552">
              <w:rPr>
                <w:rFonts w:ascii="Times New Roman" w:eastAsia="Calibri" w:hAnsi="Times New Roman"/>
                <w:color w:val="000000"/>
              </w:rPr>
              <w:t>Должностное лицо, ответственное за выполнение административного действия</w:t>
            </w:r>
          </w:p>
        </w:tc>
        <w:tc>
          <w:tcPr>
            <w:tcW w:w="663" w:type="pct"/>
            <w:shd w:val="clear" w:color="auto" w:fill="auto"/>
            <w:vAlign w:val="center"/>
          </w:tcPr>
          <w:p w:rsidR="00A05F62" w:rsidRPr="001A6552" w:rsidRDefault="00A05F62" w:rsidP="00A05F62">
            <w:pPr>
              <w:spacing w:after="0" w:line="240" w:lineRule="auto"/>
              <w:jc w:val="center"/>
              <w:rPr>
                <w:rFonts w:ascii="Times New Roman" w:eastAsia="Calibri" w:hAnsi="Times New Roman"/>
                <w:color w:val="000000"/>
              </w:rPr>
            </w:pPr>
            <w:r w:rsidRPr="001A6552">
              <w:rPr>
                <w:rFonts w:ascii="Times New Roman" w:eastAsia="Calibri" w:hAnsi="Times New Roman"/>
                <w:color w:val="000000"/>
              </w:rPr>
              <w:t>Место выполнения административного действия/ используемая информационная система</w:t>
            </w:r>
          </w:p>
        </w:tc>
        <w:tc>
          <w:tcPr>
            <w:tcW w:w="643" w:type="pct"/>
            <w:shd w:val="clear" w:color="auto" w:fill="auto"/>
            <w:vAlign w:val="center"/>
          </w:tcPr>
          <w:p w:rsidR="00A05F62" w:rsidRPr="001A6552" w:rsidRDefault="00A05F62" w:rsidP="00A05F62">
            <w:pPr>
              <w:spacing w:after="0" w:line="240" w:lineRule="auto"/>
              <w:jc w:val="center"/>
              <w:rPr>
                <w:rFonts w:ascii="Times New Roman" w:eastAsia="Calibri" w:hAnsi="Times New Roman"/>
                <w:color w:val="000000"/>
              </w:rPr>
            </w:pPr>
            <w:r w:rsidRPr="001A6552">
              <w:rPr>
                <w:rFonts w:ascii="Times New Roman" w:eastAsia="Calibri" w:hAnsi="Times New Roman"/>
                <w:color w:val="000000"/>
              </w:rPr>
              <w:t>Критерии принятия решения</w:t>
            </w:r>
          </w:p>
        </w:tc>
        <w:tc>
          <w:tcPr>
            <w:tcW w:w="774" w:type="pct"/>
            <w:shd w:val="clear" w:color="auto" w:fill="auto"/>
            <w:vAlign w:val="center"/>
          </w:tcPr>
          <w:p w:rsidR="00A05F62" w:rsidRPr="001A6552" w:rsidRDefault="00A05F62" w:rsidP="00A05F62">
            <w:pPr>
              <w:spacing w:after="0" w:line="240" w:lineRule="auto"/>
              <w:jc w:val="center"/>
              <w:rPr>
                <w:rFonts w:ascii="Times New Roman" w:eastAsia="Calibri" w:hAnsi="Times New Roman"/>
                <w:color w:val="000000"/>
              </w:rPr>
            </w:pPr>
            <w:r w:rsidRPr="001A6552">
              <w:rPr>
                <w:rFonts w:ascii="Times New Roman" w:eastAsia="Calibri" w:hAnsi="Times New Roman"/>
                <w:color w:val="000000"/>
              </w:rPr>
              <w:t>Результат административного действия, способ фиксации</w:t>
            </w:r>
          </w:p>
        </w:tc>
      </w:tr>
      <w:tr w:rsidR="001556DF" w:rsidRPr="001A6552" w:rsidTr="00B15D05">
        <w:trPr>
          <w:trHeight w:val="20"/>
          <w:tblHeader/>
        </w:trPr>
        <w:tc>
          <w:tcPr>
            <w:tcW w:w="714" w:type="pct"/>
            <w:shd w:val="clear" w:color="auto" w:fill="auto"/>
            <w:vAlign w:val="center"/>
          </w:tcPr>
          <w:p w:rsidR="0020443D" w:rsidRPr="001A6552" w:rsidRDefault="0020443D" w:rsidP="00A05F62">
            <w:pPr>
              <w:spacing w:after="0" w:line="240" w:lineRule="auto"/>
              <w:jc w:val="center"/>
              <w:rPr>
                <w:rFonts w:ascii="Times New Roman" w:eastAsia="Calibri" w:hAnsi="Times New Roman"/>
                <w:color w:val="000000"/>
              </w:rPr>
            </w:pPr>
            <w:r w:rsidRPr="001A6552">
              <w:rPr>
                <w:rFonts w:ascii="Times New Roman" w:eastAsia="Calibri" w:hAnsi="Times New Roman"/>
                <w:color w:val="000000"/>
              </w:rPr>
              <w:t>1</w:t>
            </w:r>
          </w:p>
        </w:tc>
        <w:tc>
          <w:tcPr>
            <w:tcW w:w="1079" w:type="pct"/>
            <w:shd w:val="clear" w:color="auto" w:fill="auto"/>
            <w:vAlign w:val="center"/>
          </w:tcPr>
          <w:p w:rsidR="0020443D" w:rsidRPr="001A6552" w:rsidRDefault="0020443D" w:rsidP="00A05F62">
            <w:pPr>
              <w:spacing w:after="0" w:line="240" w:lineRule="auto"/>
              <w:jc w:val="center"/>
              <w:rPr>
                <w:rFonts w:ascii="Times New Roman" w:eastAsia="Calibri" w:hAnsi="Times New Roman"/>
                <w:color w:val="000000"/>
              </w:rPr>
            </w:pPr>
            <w:r w:rsidRPr="001A6552">
              <w:rPr>
                <w:rFonts w:ascii="Times New Roman" w:eastAsia="Calibri" w:hAnsi="Times New Roman"/>
                <w:color w:val="000000"/>
              </w:rPr>
              <w:t>2</w:t>
            </w:r>
          </w:p>
        </w:tc>
        <w:tc>
          <w:tcPr>
            <w:tcW w:w="563" w:type="pct"/>
            <w:shd w:val="clear" w:color="auto" w:fill="auto"/>
            <w:vAlign w:val="center"/>
          </w:tcPr>
          <w:p w:rsidR="0020443D" w:rsidRPr="001A6552" w:rsidRDefault="0020443D" w:rsidP="00A05F62">
            <w:pPr>
              <w:spacing w:after="0" w:line="240" w:lineRule="auto"/>
              <w:jc w:val="center"/>
              <w:rPr>
                <w:rFonts w:ascii="Times New Roman" w:eastAsia="Calibri" w:hAnsi="Times New Roman"/>
                <w:color w:val="000000"/>
              </w:rPr>
            </w:pPr>
            <w:r w:rsidRPr="001A6552">
              <w:rPr>
                <w:rFonts w:ascii="Times New Roman" w:eastAsia="Calibri" w:hAnsi="Times New Roman"/>
                <w:color w:val="000000"/>
              </w:rPr>
              <w:t>3</w:t>
            </w:r>
          </w:p>
        </w:tc>
        <w:tc>
          <w:tcPr>
            <w:tcW w:w="564" w:type="pct"/>
            <w:gridSpan w:val="3"/>
            <w:shd w:val="clear" w:color="auto" w:fill="auto"/>
            <w:vAlign w:val="center"/>
          </w:tcPr>
          <w:p w:rsidR="0020443D" w:rsidRPr="001A6552" w:rsidRDefault="0020443D" w:rsidP="00A05F62">
            <w:pPr>
              <w:spacing w:after="0" w:line="240" w:lineRule="auto"/>
              <w:jc w:val="center"/>
              <w:rPr>
                <w:rFonts w:ascii="Times New Roman" w:eastAsia="Calibri" w:hAnsi="Times New Roman"/>
                <w:color w:val="000000"/>
              </w:rPr>
            </w:pPr>
            <w:r w:rsidRPr="001A6552">
              <w:rPr>
                <w:rFonts w:ascii="Times New Roman" w:eastAsia="Calibri" w:hAnsi="Times New Roman"/>
                <w:color w:val="000000"/>
              </w:rPr>
              <w:t>4</w:t>
            </w:r>
          </w:p>
        </w:tc>
        <w:tc>
          <w:tcPr>
            <w:tcW w:w="663" w:type="pct"/>
            <w:shd w:val="clear" w:color="auto" w:fill="auto"/>
            <w:vAlign w:val="center"/>
          </w:tcPr>
          <w:p w:rsidR="0020443D" w:rsidRPr="001A6552" w:rsidRDefault="0020443D" w:rsidP="00A05F62">
            <w:pPr>
              <w:spacing w:after="0" w:line="240" w:lineRule="auto"/>
              <w:jc w:val="center"/>
              <w:rPr>
                <w:rFonts w:ascii="Times New Roman" w:eastAsia="Calibri" w:hAnsi="Times New Roman"/>
                <w:color w:val="000000"/>
              </w:rPr>
            </w:pPr>
            <w:r w:rsidRPr="001A6552">
              <w:rPr>
                <w:rFonts w:ascii="Times New Roman" w:eastAsia="Calibri" w:hAnsi="Times New Roman"/>
                <w:color w:val="000000"/>
              </w:rPr>
              <w:t>5</w:t>
            </w:r>
          </w:p>
        </w:tc>
        <w:tc>
          <w:tcPr>
            <w:tcW w:w="643" w:type="pct"/>
            <w:shd w:val="clear" w:color="auto" w:fill="auto"/>
            <w:vAlign w:val="center"/>
          </w:tcPr>
          <w:p w:rsidR="0020443D" w:rsidRPr="001A6552" w:rsidRDefault="0020443D" w:rsidP="00A05F62">
            <w:pPr>
              <w:spacing w:after="0" w:line="240" w:lineRule="auto"/>
              <w:jc w:val="center"/>
              <w:rPr>
                <w:rFonts w:ascii="Times New Roman" w:eastAsia="Calibri" w:hAnsi="Times New Roman"/>
                <w:color w:val="000000"/>
              </w:rPr>
            </w:pPr>
            <w:r w:rsidRPr="001A6552">
              <w:rPr>
                <w:rFonts w:ascii="Times New Roman" w:eastAsia="Calibri" w:hAnsi="Times New Roman"/>
                <w:color w:val="000000"/>
              </w:rPr>
              <w:t>6</w:t>
            </w:r>
          </w:p>
        </w:tc>
        <w:tc>
          <w:tcPr>
            <w:tcW w:w="774" w:type="pct"/>
            <w:shd w:val="clear" w:color="auto" w:fill="auto"/>
            <w:vAlign w:val="center"/>
          </w:tcPr>
          <w:p w:rsidR="0020443D" w:rsidRPr="001A6552" w:rsidRDefault="0020443D" w:rsidP="00A05F62">
            <w:pPr>
              <w:spacing w:after="0" w:line="240" w:lineRule="auto"/>
              <w:jc w:val="center"/>
              <w:rPr>
                <w:rFonts w:ascii="Times New Roman" w:eastAsia="Calibri" w:hAnsi="Times New Roman"/>
                <w:color w:val="000000"/>
              </w:rPr>
            </w:pPr>
            <w:r w:rsidRPr="001A6552">
              <w:rPr>
                <w:rFonts w:ascii="Times New Roman" w:eastAsia="Calibri" w:hAnsi="Times New Roman"/>
                <w:color w:val="000000"/>
              </w:rPr>
              <w:t>7</w:t>
            </w:r>
          </w:p>
        </w:tc>
      </w:tr>
      <w:tr w:rsidR="001556DF" w:rsidRPr="001A6552" w:rsidTr="00A05F62">
        <w:tc>
          <w:tcPr>
            <w:tcW w:w="5000" w:type="pct"/>
            <w:gridSpan w:val="9"/>
            <w:shd w:val="clear" w:color="auto" w:fill="auto"/>
          </w:tcPr>
          <w:p w:rsidR="0020443D" w:rsidRPr="001A6552" w:rsidRDefault="0020443D" w:rsidP="00A05F62">
            <w:pPr>
              <w:numPr>
                <w:ilvl w:val="0"/>
                <w:numId w:val="26"/>
              </w:numPr>
              <w:spacing w:after="0" w:line="240" w:lineRule="auto"/>
              <w:jc w:val="center"/>
              <w:rPr>
                <w:rFonts w:ascii="Times New Roman" w:eastAsia="Calibri" w:hAnsi="Times New Roman"/>
                <w:color w:val="000000"/>
              </w:rPr>
            </w:pPr>
            <w:r w:rsidRPr="001A6552">
              <w:rPr>
                <w:rFonts w:ascii="Times New Roman" w:eastAsia="Calibri" w:hAnsi="Times New Roman"/>
                <w:color w:val="000000"/>
              </w:rPr>
              <w:t>Проверка документов и регистрация заявления</w:t>
            </w:r>
          </w:p>
        </w:tc>
      </w:tr>
      <w:tr w:rsidR="001556DF" w:rsidRPr="001A6552" w:rsidTr="00B15D05">
        <w:trPr>
          <w:trHeight w:val="72"/>
        </w:trPr>
        <w:tc>
          <w:tcPr>
            <w:tcW w:w="714" w:type="pct"/>
            <w:vMerge w:val="restart"/>
            <w:tcBorders>
              <w:bottom w:val="nil"/>
            </w:tcBorders>
            <w:shd w:val="clear" w:color="auto" w:fill="auto"/>
          </w:tcPr>
          <w:p w:rsidR="0020443D" w:rsidRPr="001A6552" w:rsidRDefault="0020443D" w:rsidP="00A05F62">
            <w:pPr>
              <w:spacing w:after="0" w:line="240" w:lineRule="auto"/>
              <w:rPr>
                <w:rFonts w:ascii="Times New Roman" w:eastAsia="Calibri" w:hAnsi="Times New Roman"/>
                <w:color w:val="000000"/>
              </w:rPr>
            </w:pPr>
            <w:r w:rsidRPr="001A6552">
              <w:rPr>
                <w:rFonts w:ascii="Times New Roman" w:eastAsia="Calibri" w:hAnsi="Times New Roman"/>
                <w:color w:val="000000"/>
              </w:rPr>
              <w:t xml:space="preserve">Поступление заявления и документов для предоставления </w:t>
            </w:r>
            <w:r w:rsidR="0065106D" w:rsidRPr="001A6552">
              <w:rPr>
                <w:rFonts w:ascii="Times New Roman" w:eastAsia="Calibri" w:hAnsi="Times New Roman"/>
                <w:color w:val="000000"/>
              </w:rPr>
              <w:t>муниципальной</w:t>
            </w:r>
            <w:r w:rsidRPr="001A6552">
              <w:rPr>
                <w:rFonts w:ascii="Times New Roman" w:eastAsia="Calibri" w:hAnsi="Times New Roman"/>
                <w:color w:val="000000"/>
              </w:rPr>
              <w:t xml:space="preserve"> услуги в Уполномоченный орган</w:t>
            </w:r>
          </w:p>
        </w:tc>
        <w:tc>
          <w:tcPr>
            <w:tcW w:w="1079" w:type="pct"/>
            <w:shd w:val="clear" w:color="auto" w:fill="auto"/>
          </w:tcPr>
          <w:p w:rsidR="0020443D" w:rsidRPr="001A6552" w:rsidRDefault="0020443D" w:rsidP="00A05F62">
            <w:pPr>
              <w:spacing w:after="0" w:line="240" w:lineRule="auto"/>
              <w:rPr>
                <w:rFonts w:ascii="Times New Roman" w:eastAsia="Calibri" w:hAnsi="Times New Roman"/>
                <w:color w:val="000000"/>
              </w:rPr>
            </w:pPr>
            <w:r w:rsidRPr="001A6552">
              <w:rPr>
                <w:rFonts w:ascii="Times New Roman" w:eastAsia="Calibri" w:hAnsi="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w:t>
            </w:r>
            <w:r w:rsidR="0027745B">
              <w:rPr>
                <w:rFonts w:ascii="Times New Roman" w:eastAsia="Calibri" w:hAnsi="Times New Roman"/>
                <w:color w:val="000000"/>
              </w:rPr>
              <w:t xml:space="preserve"> 2.18</w:t>
            </w:r>
            <w:r w:rsidRPr="001A6552">
              <w:rPr>
                <w:rFonts w:ascii="Times New Roman" w:eastAsia="Calibri" w:hAnsi="Times New Roman"/>
                <w:color w:val="000000"/>
              </w:rPr>
              <w:t xml:space="preserve"> Административного регламента</w:t>
            </w:r>
          </w:p>
          <w:p w:rsidR="0020443D" w:rsidRPr="001A6552" w:rsidRDefault="0020443D" w:rsidP="00A05F62">
            <w:pPr>
              <w:spacing w:after="0" w:line="240" w:lineRule="auto"/>
              <w:rPr>
                <w:rFonts w:ascii="Times New Roman" w:eastAsia="Calibri" w:hAnsi="Times New Roman"/>
                <w:color w:val="000000"/>
              </w:rPr>
            </w:pPr>
          </w:p>
        </w:tc>
        <w:tc>
          <w:tcPr>
            <w:tcW w:w="563" w:type="pct"/>
            <w:vMerge w:val="restart"/>
            <w:shd w:val="clear" w:color="auto" w:fill="auto"/>
            <w:vAlign w:val="center"/>
          </w:tcPr>
          <w:p w:rsidR="0020443D" w:rsidRPr="001A6552" w:rsidRDefault="0020443D" w:rsidP="00A05F62">
            <w:pPr>
              <w:spacing w:after="0" w:line="240" w:lineRule="auto"/>
              <w:rPr>
                <w:rFonts w:ascii="Times New Roman" w:eastAsia="Calibri" w:hAnsi="Times New Roman"/>
                <w:color w:val="000000"/>
              </w:rPr>
            </w:pPr>
            <w:r w:rsidRPr="001A6552">
              <w:rPr>
                <w:rFonts w:ascii="Times New Roman" w:eastAsia="Calibri" w:hAnsi="Times New Roman"/>
                <w:color w:val="000000"/>
              </w:rPr>
              <w:t>До 1 рабочего дня</w:t>
            </w:r>
          </w:p>
        </w:tc>
        <w:tc>
          <w:tcPr>
            <w:tcW w:w="564" w:type="pct"/>
            <w:gridSpan w:val="3"/>
            <w:vMerge w:val="restart"/>
            <w:shd w:val="clear" w:color="auto" w:fill="auto"/>
          </w:tcPr>
          <w:p w:rsidR="0020443D" w:rsidRPr="001A6552" w:rsidRDefault="0020443D" w:rsidP="00A05F62">
            <w:pPr>
              <w:spacing w:after="0" w:line="240" w:lineRule="auto"/>
              <w:rPr>
                <w:rFonts w:ascii="Times New Roman" w:eastAsia="Calibri" w:hAnsi="Times New Roman"/>
                <w:color w:val="000000"/>
              </w:rPr>
            </w:pPr>
            <w:r w:rsidRPr="001A6552">
              <w:rPr>
                <w:rFonts w:ascii="Times New Roman" w:hAnsi="Times New Roman"/>
                <w:color w:val="000000"/>
              </w:rPr>
              <w:t xml:space="preserve">Уполномоченного органа, ответственное за предоставление </w:t>
            </w:r>
            <w:r w:rsidR="0065106D" w:rsidRPr="001A6552">
              <w:rPr>
                <w:rFonts w:ascii="Times New Roman" w:hAnsi="Times New Roman"/>
                <w:color w:val="000000"/>
              </w:rPr>
              <w:t>муниципальной</w:t>
            </w:r>
            <w:r w:rsidRPr="001A6552">
              <w:rPr>
                <w:rFonts w:ascii="Times New Roman" w:hAnsi="Times New Roman"/>
                <w:color w:val="000000"/>
              </w:rPr>
              <w:t xml:space="preserve"> услуги</w:t>
            </w:r>
          </w:p>
        </w:tc>
        <w:tc>
          <w:tcPr>
            <w:tcW w:w="663" w:type="pct"/>
            <w:vMerge w:val="restart"/>
            <w:shd w:val="clear" w:color="auto" w:fill="auto"/>
          </w:tcPr>
          <w:p w:rsidR="0020443D" w:rsidRPr="001A6552" w:rsidRDefault="0020443D" w:rsidP="00A05F62">
            <w:pPr>
              <w:spacing w:after="0" w:line="240" w:lineRule="auto"/>
              <w:jc w:val="both"/>
              <w:rPr>
                <w:rFonts w:ascii="Times New Roman" w:eastAsia="Calibri" w:hAnsi="Times New Roman"/>
                <w:color w:val="000000"/>
              </w:rPr>
            </w:pPr>
            <w:r w:rsidRPr="001A6552">
              <w:rPr>
                <w:rFonts w:ascii="Times New Roman" w:eastAsia="Calibri" w:hAnsi="Times New Roman"/>
                <w:color w:val="000000"/>
              </w:rPr>
              <w:t>Уполномоченный орган / ГИС / ПГС</w:t>
            </w:r>
          </w:p>
          <w:p w:rsidR="0020443D" w:rsidRPr="001A6552" w:rsidRDefault="0020443D" w:rsidP="00A05F62">
            <w:pPr>
              <w:spacing w:after="0" w:line="240" w:lineRule="auto"/>
              <w:rPr>
                <w:rFonts w:ascii="Times New Roman" w:eastAsia="Calibri" w:hAnsi="Times New Roman"/>
                <w:color w:val="000000"/>
              </w:rPr>
            </w:pPr>
          </w:p>
        </w:tc>
        <w:tc>
          <w:tcPr>
            <w:tcW w:w="643" w:type="pct"/>
            <w:vMerge w:val="restart"/>
            <w:shd w:val="clear" w:color="auto" w:fill="auto"/>
          </w:tcPr>
          <w:p w:rsidR="0020443D" w:rsidRPr="001A6552" w:rsidRDefault="0020443D" w:rsidP="00A05F62">
            <w:pPr>
              <w:spacing w:after="0" w:line="240" w:lineRule="auto"/>
              <w:rPr>
                <w:rFonts w:ascii="Times New Roman" w:eastAsia="Calibri" w:hAnsi="Times New Roman"/>
                <w:color w:val="000000"/>
              </w:rPr>
            </w:pPr>
            <w:r w:rsidRPr="001A6552">
              <w:rPr>
                <w:rFonts w:ascii="Times New Roman" w:eastAsia="Calibri" w:hAnsi="Times New Roman"/>
                <w:color w:val="000000"/>
              </w:rPr>
              <w:t>–</w:t>
            </w:r>
          </w:p>
          <w:p w:rsidR="0020443D" w:rsidRPr="001A6552" w:rsidRDefault="0020443D" w:rsidP="00A05F62">
            <w:pPr>
              <w:spacing w:after="0" w:line="240" w:lineRule="auto"/>
              <w:rPr>
                <w:rFonts w:ascii="Times New Roman" w:eastAsia="Calibri" w:hAnsi="Times New Roman"/>
                <w:color w:val="000000"/>
              </w:rPr>
            </w:pPr>
          </w:p>
        </w:tc>
        <w:tc>
          <w:tcPr>
            <w:tcW w:w="774" w:type="pct"/>
            <w:vMerge w:val="restart"/>
            <w:shd w:val="clear" w:color="auto" w:fill="auto"/>
          </w:tcPr>
          <w:p w:rsidR="0020443D" w:rsidRPr="001A6552" w:rsidRDefault="0020443D" w:rsidP="00A05F62">
            <w:pPr>
              <w:spacing w:after="0" w:line="240" w:lineRule="auto"/>
              <w:rPr>
                <w:rFonts w:ascii="Times New Roman" w:hAnsi="Times New Roman"/>
                <w:color w:val="000000"/>
              </w:rPr>
            </w:pPr>
            <w:r w:rsidRPr="001A6552">
              <w:rPr>
                <w:rFonts w:ascii="Times New Roman" w:hAnsi="Times New Roman"/>
                <w:color w:val="000000"/>
              </w:rPr>
              <w:t xml:space="preserve">регистрация заявления и документов в ГИС (присвоение номера и датирование); </w:t>
            </w:r>
          </w:p>
          <w:p w:rsidR="0020443D" w:rsidRPr="001A6552" w:rsidRDefault="00BD3483" w:rsidP="00A05F62">
            <w:pPr>
              <w:spacing w:after="0" w:line="240" w:lineRule="auto"/>
              <w:rPr>
                <w:rFonts w:ascii="Times New Roman" w:eastAsia="Calibri" w:hAnsi="Times New Roman"/>
                <w:color w:val="000000"/>
              </w:rPr>
            </w:pPr>
            <w:r w:rsidRPr="001A6552">
              <w:rPr>
                <w:rFonts w:ascii="Times New Roman" w:hAnsi="Times New Roman"/>
                <w:color w:val="000000"/>
              </w:rPr>
              <w:t>назначение должностного</w:t>
            </w:r>
            <w:r w:rsidR="0020443D" w:rsidRPr="001A6552">
              <w:rPr>
                <w:rFonts w:ascii="Times New Roman" w:hAnsi="Times New Roman"/>
                <w:color w:val="000000"/>
              </w:rPr>
              <w:t xml:space="preserve"> лица, ответственного за </w:t>
            </w:r>
            <w:r w:rsidRPr="001A6552">
              <w:rPr>
                <w:rFonts w:ascii="Times New Roman" w:hAnsi="Times New Roman"/>
                <w:color w:val="000000"/>
              </w:rPr>
              <w:t>предоставление муниципальной</w:t>
            </w:r>
            <w:r w:rsidR="0020443D" w:rsidRPr="001A6552">
              <w:rPr>
                <w:rFonts w:ascii="Times New Roman" w:hAnsi="Times New Roman"/>
                <w:color w:val="000000"/>
              </w:rPr>
              <w:t xml:space="preserve"> услуги, и передача ему документов</w:t>
            </w:r>
          </w:p>
        </w:tc>
      </w:tr>
      <w:tr w:rsidR="001556DF" w:rsidRPr="001A6552" w:rsidTr="00B15D05">
        <w:trPr>
          <w:trHeight w:val="1364"/>
        </w:trPr>
        <w:tc>
          <w:tcPr>
            <w:tcW w:w="714" w:type="pct"/>
            <w:vMerge/>
            <w:tcBorders>
              <w:top w:val="nil"/>
              <w:bottom w:val="nil"/>
            </w:tcBorders>
            <w:shd w:val="clear" w:color="auto" w:fill="auto"/>
          </w:tcPr>
          <w:p w:rsidR="0020443D" w:rsidRPr="001A6552" w:rsidRDefault="0020443D" w:rsidP="00A05F62">
            <w:pPr>
              <w:spacing w:after="0" w:line="240" w:lineRule="auto"/>
              <w:rPr>
                <w:rFonts w:ascii="Times New Roman" w:eastAsia="Calibri" w:hAnsi="Times New Roman"/>
                <w:color w:val="000000"/>
              </w:rPr>
            </w:pPr>
          </w:p>
        </w:tc>
        <w:tc>
          <w:tcPr>
            <w:tcW w:w="1079" w:type="pct"/>
            <w:tcBorders>
              <w:top w:val="nil"/>
            </w:tcBorders>
            <w:shd w:val="clear" w:color="auto" w:fill="auto"/>
          </w:tcPr>
          <w:p w:rsidR="0020443D" w:rsidRPr="001A6552" w:rsidRDefault="0020443D" w:rsidP="00A05F62">
            <w:pPr>
              <w:spacing w:after="0" w:line="240" w:lineRule="auto"/>
              <w:rPr>
                <w:rFonts w:ascii="Times New Roman" w:eastAsia="Calibri" w:hAnsi="Times New Roman"/>
                <w:color w:val="000000"/>
              </w:rPr>
            </w:pPr>
            <w:r w:rsidRPr="001A6552">
              <w:rPr>
                <w:rFonts w:ascii="Times New Roman" w:hAnsi="Times New Roman"/>
                <w:color w:val="000000"/>
              </w:rPr>
              <w:t xml:space="preserve">Принятие решения об отказе в приеме документов, </w:t>
            </w:r>
            <w:r w:rsidRPr="001A6552">
              <w:rPr>
                <w:rFonts w:ascii="Times New Roman" w:eastAsia="Calibri" w:hAnsi="Times New Roman"/>
                <w:color w:val="000000"/>
              </w:rPr>
              <w:t>в случае выявления оснований для отказа в приеме документов</w:t>
            </w:r>
          </w:p>
        </w:tc>
        <w:tc>
          <w:tcPr>
            <w:tcW w:w="563" w:type="pct"/>
            <w:vMerge/>
            <w:tcBorders>
              <w:top w:val="nil"/>
            </w:tcBorders>
            <w:shd w:val="clear" w:color="auto" w:fill="auto"/>
            <w:vAlign w:val="center"/>
          </w:tcPr>
          <w:p w:rsidR="0020443D" w:rsidRPr="001A6552" w:rsidRDefault="0020443D" w:rsidP="00A05F62">
            <w:pPr>
              <w:spacing w:after="0" w:line="240" w:lineRule="auto"/>
              <w:rPr>
                <w:rFonts w:ascii="Times New Roman" w:eastAsia="Calibri" w:hAnsi="Times New Roman"/>
                <w:color w:val="000000"/>
              </w:rPr>
            </w:pPr>
          </w:p>
        </w:tc>
        <w:tc>
          <w:tcPr>
            <w:tcW w:w="564" w:type="pct"/>
            <w:gridSpan w:val="3"/>
            <w:vMerge/>
            <w:shd w:val="clear" w:color="auto" w:fill="auto"/>
          </w:tcPr>
          <w:p w:rsidR="0020443D" w:rsidRPr="001A6552" w:rsidRDefault="0020443D" w:rsidP="00A05F62">
            <w:pPr>
              <w:spacing w:after="0" w:line="240" w:lineRule="auto"/>
              <w:rPr>
                <w:rFonts w:ascii="Times New Roman" w:hAnsi="Times New Roman"/>
                <w:color w:val="000000"/>
              </w:rPr>
            </w:pPr>
          </w:p>
        </w:tc>
        <w:tc>
          <w:tcPr>
            <w:tcW w:w="663" w:type="pct"/>
            <w:vMerge/>
            <w:shd w:val="clear" w:color="auto" w:fill="auto"/>
          </w:tcPr>
          <w:p w:rsidR="0020443D" w:rsidRPr="001A6552" w:rsidRDefault="0020443D" w:rsidP="00A05F62">
            <w:pPr>
              <w:spacing w:after="0" w:line="240" w:lineRule="auto"/>
              <w:rPr>
                <w:rFonts w:ascii="Times New Roman" w:hAnsi="Times New Roman"/>
                <w:color w:val="000000"/>
              </w:rPr>
            </w:pPr>
          </w:p>
        </w:tc>
        <w:tc>
          <w:tcPr>
            <w:tcW w:w="643" w:type="pct"/>
            <w:vMerge/>
            <w:shd w:val="clear" w:color="auto" w:fill="auto"/>
          </w:tcPr>
          <w:p w:rsidR="0020443D" w:rsidRPr="001A6552" w:rsidRDefault="0020443D" w:rsidP="00A05F62">
            <w:pPr>
              <w:spacing w:after="0" w:line="240" w:lineRule="auto"/>
              <w:rPr>
                <w:rFonts w:ascii="Times New Roman" w:eastAsia="Calibri" w:hAnsi="Times New Roman"/>
                <w:color w:val="000000"/>
              </w:rPr>
            </w:pPr>
          </w:p>
        </w:tc>
        <w:tc>
          <w:tcPr>
            <w:tcW w:w="774" w:type="pct"/>
            <w:vMerge/>
            <w:shd w:val="clear" w:color="auto" w:fill="auto"/>
          </w:tcPr>
          <w:p w:rsidR="0020443D" w:rsidRPr="001A6552" w:rsidRDefault="0020443D" w:rsidP="00A05F62">
            <w:pPr>
              <w:spacing w:after="0" w:line="240" w:lineRule="auto"/>
              <w:rPr>
                <w:rFonts w:ascii="Times New Roman" w:hAnsi="Times New Roman"/>
                <w:color w:val="000000"/>
              </w:rPr>
            </w:pPr>
          </w:p>
        </w:tc>
      </w:tr>
      <w:tr w:rsidR="001556DF" w:rsidRPr="001A6552" w:rsidTr="00B15D05">
        <w:trPr>
          <w:trHeight w:val="691"/>
        </w:trPr>
        <w:tc>
          <w:tcPr>
            <w:tcW w:w="714" w:type="pct"/>
            <w:vMerge/>
            <w:tcBorders>
              <w:top w:val="nil"/>
              <w:bottom w:val="nil"/>
            </w:tcBorders>
            <w:shd w:val="clear" w:color="auto" w:fill="auto"/>
          </w:tcPr>
          <w:p w:rsidR="00A05F62" w:rsidRPr="001A6552" w:rsidRDefault="00A05F62" w:rsidP="00A05F62">
            <w:pPr>
              <w:spacing w:after="0" w:line="240" w:lineRule="auto"/>
              <w:rPr>
                <w:rFonts w:ascii="Times New Roman" w:eastAsia="Calibri" w:hAnsi="Times New Roman"/>
                <w:color w:val="000000"/>
              </w:rPr>
            </w:pPr>
          </w:p>
        </w:tc>
        <w:tc>
          <w:tcPr>
            <w:tcW w:w="1079" w:type="pct"/>
            <w:tcBorders>
              <w:top w:val="nil"/>
            </w:tcBorders>
            <w:shd w:val="clear" w:color="auto" w:fill="auto"/>
          </w:tcPr>
          <w:p w:rsidR="00A05F62" w:rsidRPr="001A6552" w:rsidRDefault="00A05F62" w:rsidP="00A05F62">
            <w:pPr>
              <w:spacing w:after="0" w:line="240" w:lineRule="auto"/>
              <w:rPr>
                <w:rFonts w:ascii="Times New Roman" w:hAnsi="Times New Roman"/>
                <w:color w:val="000000"/>
              </w:rPr>
            </w:pPr>
            <w:r w:rsidRPr="001A6552">
              <w:rPr>
                <w:rFonts w:ascii="Times New Roman" w:eastAsia="Calibri" w:hAnsi="Times New Roman"/>
                <w:color w:val="000000"/>
              </w:rPr>
              <w:t>Регистрация заявления, в случае отсутствия оснований для отказа в приеме документов</w:t>
            </w:r>
          </w:p>
        </w:tc>
        <w:tc>
          <w:tcPr>
            <w:tcW w:w="563" w:type="pct"/>
            <w:tcBorders>
              <w:top w:val="nil"/>
            </w:tcBorders>
            <w:shd w:val="clear" w:color="auto" w:fill="auto"/>
            <w:vAlign w:val="center"/>
          </w:tcPr>
          <w:p w:rsidR="00A05F62" w:rsidRPr="001A6552" w:rsidRDefault="00A05F62" w:rsidP="00A05F62">
            <w:pPr>
              <w:spacing w:after="0" w:line="240" w:lineRule="auto"/>
              <w:rPr>
                <w:rFonts w:ascii="Times New Roman" w:eastAsia="Calibri" w:hAnsi="Times New Roman"/>
                <w:color w:val="000000"/>
              </w:rPr>
            </w:pPr>
          </w:p>
        </w:tc>
        <w:tc>
          <w:tcPr>
            <w:tcW w:w="564" w:type="pct"/>
            <w:gridSpan w:val="3"/>
            <w:shd w:val="clear" w:color="auto" w:fill="auto"/>
          </w:tcPr>
          <w:p w:rsidR="00A05F62" w:rsidRPr="001A6552" w:rsidRDefault="00A05F62" w:rsidP="00A05F62">
            <w:pPr>
              <w:spacing w:after="0" w:line="240" w:lineRule="auto"/>
              <w:rPr>
                <w:rFonts w:ascii="Times New Roman" w:hAnsi="Times New Roman"/>
                <w:color w:val="000000"/>
              </w:rPr>
            </w:pPr>
            <w:r w:rsidRPr="001A6552">
              <w:rPr>
                <w:rFonts w:ascii="Times New Roman" w:hAnsi="Times New Roman"/>
                <w:color w:val="000000"/>
              </w:rPr>
              <w:t xml:space="preserve">должностное лицо Уполномоченного органа, </w:t>
            </w:r>
            <w:r w:rsidRPr="001A6552">
              <w:rPr>
                <w:rFonts w:ascii="Times New Roman" w:hAnsi="Times New Roman"/>
                <w:color w:val="000000"/>
              </w:rPr>
              <w:lastRenderedPageBreak/>
              <w:t>ответственное за регистрацию корреспонденции</w:t>
            </w:r>
          </w:p>
        </w:tc>
        <w:tc>
          <w:tcPr>
            <w:tcW w:w="663" w:type="pct"/>
            <w:shd w:val="clear" w:color="auto" w:fill="auto"/>
          </w:tcPr>
          <w:p w:rsidR="00A05F62" w:rsidRPr="001A6552" w:rsidRDefault="00A05F62" w:rsidP="00A05F62">
            <w:pPr>
              <w:spacing w:after="0" w:line="240" w:lineRule="auto"/>
              <w:rPr>
                <w:rFonts w:ascii="Times New Roman" w:hAnsi="Times New Roman"/>
                <w:color w:val="000000"/>
              </w:rPr>
            </w:pPr>
            <w:r w:rsidRPr="001A6552">
              <w:rPr>
                <w:rFonts w:ascii="Times New Roman" w:eastAsia="Calibri" w:hAnsi="Times New Roman"/>
                <w:color w:val="000000"/>
              </w:rPr>
              <w:lastRenderedPageBreak/>
              <w:t>Уполномоченный орган/ГИС</w:t>
            </w:r>
          </w:p>
        </w:tc>
        <w:tc>
          <w:tcPr>
            <w:tcW w:w="643" w:type="pct"/>
            <w:shd w:val="clear" w:color="auto" w:fill="auto"/>
          </w:tcPr>
          <w:p w:rsidR="00A05F62" w:rsidRPr="001A6552" w:rsidRDefault="00A05F62" w:rsidP="00A05F62">
            <w:pPr>
              <w:spacing w:after="0" w:line="240" w:lineRule="auto"/>
              <w:rPr>
                <w:rFonts w:ascii="Times New Roman" w:eastAsia="Calibri" w:hAnsi="Times New Roman"/>
                <w:color w:val="000000"/>
              </w:rPr>
            </w:pPr>
          </w:p>
        </w:tc>
        <w:tc>
          <w:tcPr>
            <w:tcW w:w="774" w:type="pct"/>
            <w:shd w:val="clear" w:color="auto" w:fill="auto"/>
          </w:tcPr>
          <w:p w:rsidR="00A05F62" w:rsidRPr="001A6552" w:rsidRDefault="00A05F62" w:rsidP="00A05F62">
            <w:pPr>
              <w:spacing w:after="0" w:line="240" w:lineRule="auto"/>
              <w:rPr>
                <w:rFonts w:ascii="Times New Roman" w:hAnsi="Times New Roman"/>
                <w:color w:val="000000"/>
              </w:rPr>
            </w:pPr>
          </w:p>
        </w:tc>
      </w:tr>
      <w:tr w:rsidR="001556DF" w:rsidRPr="001A6552" w:rsidTr="00A05F62">
        <w:trPr>
          <w:trHeight w:val="300"/>
        </w:trPr>
        <w:tc>
          <w:tcPr>
            <w:tcW w:w="5000" w:type="pct"/>
            <w:gridSpan w:val="9"/>
            <w:shd w:val="clear" w:color="auto" w:fill="auto"/>
          </w:tcPr>
          <w:p w:rsidR="0020443D" w:rsidRPr="001A6552" w:rsidRDefault="0020443D" w:rsidP="00A05F62">
            <w:pPr>
              <w:numPr>
                <w:ilvl w:val="0"/>
                <w:numId w:val="26"/>
              </w:numPr>
              <w:spacing w:after="0" w:line="240" w:lineRule="auto"/>
              <w:jc w:val="center"/>
              <w:rPr>
                <w:rFonts w:ascii="Times New Roman" w:eastAsia="Calibri" w:hAnsi="Times New Roman"/>
                <w:color w:val="000000"/>
              </w:rPr>
            </w:pPr>
            <w:r w:rsidRPr="001A6552">
              <w:rPr>
                <w:rFonts w:ascii="Times New Roman" w:eastAsia="Calibri" w:hAnsi="Times New Roman"/>
                <w:color w:val="000000"/>
              </w:rPr>
              <w:lastRenderedPageBreak/>
              <w:t>Получение сведений посредством СМЭВ</w:t>
            </w:r>
          </w:p>
        </w:tc>
      </w:tr>
      <w:tr w:rsidR="001556DF" w:rsidRPr="001A6552" w:rsidTr="00B15D05">
        <w:trPr>
          <w:trHeight w:val="126"/>
        </w:trPr>
        <w:tc>
          <w:tcPr>
            <w:tcW w:w="714" w:type="pct"/>
            <w:vMerge w:val="restart"/>
            <w:shd w:val="clear" w:color="auto" w:fill="auto"/>
          </w:tcPr>
          <w:p w:rsidR="0020443D" w:rsidRPr="001A6552" w:rsidRDefault="0020443D" w:rsidP="00A05F62">
            <w:pPr>
              <w:spacing w:after="0" w:line="240" w:lineRule="auto"/>
              <w:rPr>
                <w:rFonts w:ascii="Times New Roman" w:hAnsi="Times New Roman"/>
                <w:color w:val="000000"/>
              </w:rPr>
            </w:pPr>
            <w:r w:rsidRPr="001A6552">
              <w:rPr>
                <w:rFonts w:ascii="Times New Roman" w:hAnsi="Times New Roman"/>
                <w:color w:val="000000"/>
              </w:rPr>
              <w:t>пакет зарегистрированных документов, поступивших должностному лицу,</w:t>
            </w:r>
          </w:p>
          <w:p w:rsidR="0020443D" w:rsidRPr="001A6552" w:rsidRDefault="0020443D" w:rsidP="00A05F62">
            <w:pPr>
              <w:spacing w:after="0" w:line="240" w:lineRule="auto"/>
              <w:rPr>
                <w:rFonts w:ascii="Times New Roman" w:eastAsia="Calibri" w:hAnsi="Times New Roman"/>
                <w:color w:val="000000"/>
              </w:rPr>
            </w:pPr>
            <w:r w:rsidRPr="001A6552">
              <w:rPr>
                <w:rFonts w:ascii="Times New Roman" w:hAnsi="Times New Roman"/>
                <w:color w:val="000000"/>
              </w:rPr>
              <w:t xml:space="preserve">ответственному за предоставление  </w:t>
            </w:r>
            <w:r w:rsidR="0065106D" w:rsidRPr="001A6552">
              <w:rPr>
                <w:rFonts w:ascii="Times New Roman" w:hAnsi="Times New Roman"/>
                <w:color w:val="000000"/>
              </w:rPr>
              <w:t>муниципальной</w:t>
            </w:r>
            <w:r w:rsidRPr="001A6552">
              <w:rPr>
                <w:rFonts w:ascii="Times New Roman" w:hAnsi="Times New Roman"/>
                <w:color w:val="000000"/>
              </w:rPr>
              <w:t xml:space="preserve"> услуги</w:t>
            </w:r>
          </w:p>
        </w:tc>
        <w:tc>
          <w:tcPr>
            <w:tcW w:w="1079" w:type="pct"/>
            <w:shd w:val="clear" w:color="auto" w:fill="auto"/>
          </w:tcPr>
          <w:p w:rsidR="0020443D" w:rsidRPr="001A6552" w:rsidRDefault="0020443D" w:rsidP="00A05F62">
            <w:pPr>
              <w:spacing w:after="0" w:line="240" w:lineRule="auto"/>
              <w:rPr>
                <w:rFonts w:ascii="Times New Roman" w:eastAsia="Calibri" w:hAnsi="Times New Roman"/>
                <w:color w:val="000000"/>
              </w:rPr>
            </w:pPr>
            <w:r w:rsidRPr="001A6552">
              <w:rPr>
                <w:rFonts w:ascii="Times New Roman" w:eastAsia="Calibri" w:hAnsi="Times New Roman"/>
                <w:color w:val="000000"/>
              </w:rPr>
              <w:t>направление межведомственных запросов в органы и организации</w:t>
            </w:r>
          </w:p>
        </w:tc>
        <w:tc>
          <w:tcPr>
            <w:tcW w:w="563" w:type="pct"/>
            <w:shd w:val="clear" w:color="auto" w:fill="auto"/>
          </w:tcPr>
          <w:p w:rsidR="0020443D" w:rsidRPr="001A6552" w:rsidRDefault="0020443D" w:rsidP="00A05F62">
            <w:pPr>
              <w:spacing w:after="0" w:line="240" w:lineRule="auto"/>
              <w:rPr>
                <w:rFonts w:ascii="Times New Roman" w:eastAsia="Calibri" w:hAnsi="Times New Roman"/>
                <w:color w:val="000000"/>
              </w:rPr>
            </w:pPr>
            <w:r w:rsidRPr="001A6552">
              <w:rPr>
                <w:rFonts w:ascii="Times New Roman" w:eastAsia="Calibri" w:hAnsi="Times New Roman"/>
                <w:color w:val="000000"/>
              </w:rPr>
              <w:t>в день регистрации заявления и документов</w:t>
            </w:r>
          </w:p>
        </w:tc>
        <w:tc>
          <w:tcPr>
            <w:tcW w:w="564" w:type="pct"/>
            <w:gridSpan w:val="3"/>
            <w:shd w:val="clear" w:color="auto" w:fill="auto"/>
          </w:tcPr>
          <w:p w:rsidR="0020443D" w:rsidRPr="001A6552" w:rsidRDefault="0020443D" w:rsidP="00A05F62">
            <w:pPr>
              <w:spacing w:after="0" w:line="240" w:lineRule="auto"/>
              <w:rPr>
                <w:rFonts w:ascii="Times New Roman" w:eastAsia="Calibri" w:hAnsi="Times New Roman"/>
                <w:color w:val="000000"/>
              </w:rPr>
            </w:pPr>
            <w:r w:rsidRPr="001A6552">
              <w:rPr>
                <w:rFonts w:ascii="Times New Roman" w:hAnsi="Times New Roman"/>
                <w:color w:val="000000"/>
              </w:rPr>
              <w:t xml:space="preserve">должностное лицо Уполномоченного органа, ответственное за предоставление </w:t>
            </w:r>
            <w:r w:rsidR="0065106D" w:rsidRPr="001A6552">
              <w:rPr>
                <w:rFonts w:ascii="Times New Roman" w:hAnsi="Times New Roman"/>
                <w:color w:val="000000"/>
              </w:rPr>
              <w:t>муниципальной</w:t>
            </w:r>
            <w:r w:rsidRPr="001A6552">
              <w:rPr>
                <w:rFonts w:ascii="Times New Roman" w:hAnsi="Times New Roman"/>
                <w:color w:val="000000"/>
              </w:rPr>
              <w:t xml:space="preserve"> услуги</w:t>
            </w:r>
          </w:p>
        </w:tc>
        <w:tc>
          <w:tcPr>
            <w:tcW w:w="663" w:type="pct"/>
            <w:shd w:val="clear" w:color="auto" w:fill="auto"/>
          </w:tcPr>
          <w:p w:rsidR="0020443D" w:rsidRPr="001A6552" w:rsidRDefault="0020443D" w:rsidP="00A05F62">
            <w:pPr>
              <w:spacing w:after="0" w:line="240" w:lineRule="auto"/>
              <w:rPr>
                <w:rFonts w:ascii="Times New Roman" w:eastAsia="Calibri" w:hAnsi="Times New Roman"/>
                <w:color w:val="000000"/>
              </w:rPr>
            </w:pPr>
            <w:r w:rsidRPr="001A6552">
              <w:rPr>
                <w:rFonts w:ascii="Times New Roman" w:eastAsia="Calibri" w:hAnsi="Times New Roman"/>
                <w:color w:val="000000"/>
              </w:rPr>
              <w:t>Уполномоченный орган/ГИС/ ПГС / СМЭВ</w:t>
            </w:r>
          </w:p>
        </w:tc>
        <w:tc>
          <w:tcPr>
            <w:tcW w:w="643" w:type="pct"/>
            <w:shd w:val="clear" w:color="auto" w:fill="auto"/>
          </w:tcPr>
          <w:p w:rsidR="0020443D" w:rsidRPr="001A6552" w:rsidRDefault="0020443D" w:rsidP="00A05F62">
            <w:pPr>
              <w:spacing w:after="0" w:line="240" w:lineRule="auto"/>
              <w:rPr>
                <w:rFonts w:ascii="Times New Roman" w:eastAsia="Calibri" w:hAnsi="Times New Roman"/>
                <w:color w:val="000000"/>
              </w:rPr>
            </w:pPr>
            <w:r w:rsidRPr="001A6552">
              <w:rPr>
                <w:rFonts w:ascii="Times New Roman" w:hAnsi="Times New Roman"/>
                <w:color w:val="000000"/>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774" w:type="pct"/>
            <w:shd w:val="clear" w:color="auto" w:fill="auto"/>
          </w:tcPr>
          <w:p w:rsidR="0020443D" w:rsidRPr="001A6552" w:rsidRDefault="0020443D" w:rsidP="001D1670">
            <w:pPr>
              <w:spacing w:after="0" w:line="240" w:lineRule="auto"/>
              <w:rPr>
                <w:rFonts w:ascii="Times New Roman" w:hAnsi="Times New Roman"/>
                <w:color w:val="000000"/>
              </w:rPr>
            </w:pPr>
            <w:r w:rsidRPr="001A6552">
              <w:rPr>
                <w:rFonts w:ascii="Times New Roman" w:hAnsi="Times New Roman"/>
                <w:color w:val="000000"/>
              </w:rPr>
              <w:t>направление межведомственного запроса в органы (организации), предоставляющие документы (сведения), предусмотренные пунктом</w:t>
            </w:r>
            <w:r w:rsidR="0027745B">
              <w:rPr>
                <w:rFonts w:ascii="Times New Roman" w:hAnsi="Times New Roman"/>
                <w:color w:val="000000"/>
              </w:rPr>
              <w:t xml:space="preserve"> 2.15</w:t>
            </w:r>
            <w:r w:rsidRPr="001A6552">
              <w:rPr>
                <w:rFonts w:ascii="Times New Roman" w:hAnsi="Times New Roman"/>
                <w:color w:val="000000"/>
              </w:rPr>
              <w:t xml:space="preserve"> Административного регламента, в том числе с использованием СМЭВ</w:t>
            </w:r>
          </w:p>
        </w:tc>
      </w:tr>
      <w:tr w:rsidR="001556DF" w:rsidRPr="001A6552" w:rsidTr="00B15D05">
        <w:trPr>
          <w:trHeight w:val="135"/>
        </w:trPr>
        <w:tc>
          <w:tcPr>
            <w:tcW w:w="714" w:type="pct"/>
            <w:vMerge/>
            <w:shd w:val="clear" w:color="auto" w:fill="auto"/>
          </w:tcPr>
          <w:p w:rsidR="0020443D" w:rsidRPr="001A6552" w:rsidRDefault="0020443D" w:rsidP="00A05F62">
            <w:pPr>
              <w:spacing w:after="0" w:line="240" w:lineRule="auto"/>
              <w:rPr>
                <w:rFonts w:ascii="Times New Roman" w:eastAsia="Calibri" w:hAnsi="Times New Roman"/>
                <w:color w:val="000000"/>
              </w:rPr>
            </w:pPr>
          </w:p>
        </w:tc>
        <w:tc>
          <w:tcPr>
            <w:tcW w:w="1079" w:type="pct"/>
            <w:shd w:val="clear" w:color="auto" w:fill="auto"/>
          </w:tcPr>
          <w:p w:rsidR="0020443D" w:rsidRPr="001A6552" w:rsidRDefault="0020443D" w:rsidP="00A05F62">
            <w:pPr>
              <w:spacing w:after="0" w:line="240" w:lineRule="auto"/>
              <w:rPr>
                <w:rFonts w:ascii="Times New Roman" w:hAnsi="Times New Roman"/>
                <w:color w:val="000000"/>
              </w:rPr>
            </w:pPr>
            <w:r w:rsidRPr="001A6552">
              <w:rPr>
                <w:rFonts w:ascii="Times New Roman" w:hAnsi="Times New Roman"/>
                <w:color w:val="000000"/>
              </w:rPr>
              <w:t>получение ответов на межведомственные запросы, формирование полного комплекта документов</w:t>
            </w:r>
          </w:p>
        </w:tc>
        <w:tc>
          <w:tcPr>
            <w:tcW w:w="563" w:type="pct"/>
            <w:shd w:val="clear" w:color="auto" w:fill="auto"/>
          </w:tcPr>
          <w:p w:rsidR="0020443D" w:rsidRPr="001A6552" w:rsidRDefault="0020443D" w:rsidP="00A05F62">
            <w:pPr>
              <w:spacing w:after="0" w:line="240" w:lineRule="auto"/>
              <w:rPr>
                <w:rFonts w:ascii="Times New Roman" w:eastAsia="Calibri" w:hAnsi="Times New Roman"/>
                <w:color w:val="000000"/>
              </w:rPr>
            </w:pPr>
            <w:r w:rsidRPr="001A6552">
              <w:rPr>
                <w:rFonts w:ascii="Times New Roman" w:hAnsi="Times New Roman"/>
                <w:color w:val="000000"/>
              </w:rPr>
              <w:t xml:space="preserve">3 рабочих дня со дня направления межведомственного запроса в орган или организацию, предоставляющие документ и информацию, если иные </w:t>
            </w:r>
            <w:r w:rsidRPr="001A6552">
              <w:rPr>
                <w:rFonts w:ascii="Times New Roman" w:hAnsi="Times New Roman"/>
                <w:color w:val="000000"/>
              </w:rPr>
              <w:lastRenderedPageBreak/>
              <w:t xml:space="preserve">сроки не предусмотрены законодательством </w:t>
            </w:r>
            <w:r w:rsidR="006940AE" w:rsidRPr="001A6552">
              <w:rPr>
                <w:rFonts w:ascii="Times New Roman" w:hAnsi="Times New Roman"/>
                <w:color w:val="000000"/>
              </w:rPr>
              <w:t xml:space="preserve">Российской Федерации </w:t>
            </w:r>
            <w:r w:rsidRPr="001A6552">
              <w:rPr>
                <w:rFonts w:ascii="Times New Roman" w:hAnsi="Times New Roman"/>
                <w:color w:val="000000"/>
              </w:rPr>
              <w:t xml:space="preserve">и субъекта </w:t>
            </w:r>
            <w:r w:rsidR="006940AE" w:rsidRPr="001A6552">
              <w:rPr>
                <w:rFonts w:ascii="Times New Roman" w:hAnsi="Times New Roman"/>
                <w:color w:val="000000"/>
              </w:rPr>
              <w:t>Российской Федерации</w:t>
            </w:r>
          </w:p>
        </w:tc>
        <w:tc>
          <w:tcPr>
            <w:tcW w:w="564" w:type="pct"/>
            <w:gridSpan w:val="3"/>
            <w:shd w:val="clear" w:color="auto" w:fill="auto"/>
          </w:tcPr>
          <w:p w:rsidR="0020443D" w:rsidRPr="001A6552" w:rsidRDefault="0020443D" w:rsidP="00A05F62">
            <w:pPr>
              <w:spacing w:after="0" w:line="240" w:lineRule="auto"/>
              <w:rPr>
                <w:rFonts w:ascii="Times New Roman" w:eastAsia="Calibri" w:hAnsi="Times New Roman"/>
                <w:color w:val="000000"/>
              </w:rPr>
            </w:pPr>
            <w:r w:rsidRPr="001A6552">
              <w:rPr>
                <w:rFonts w:ascii="Times New Roman" w:hAnsi="Times New Roman"/>
                <w:color w:val="000000"/>
              </w:rPr>
              <w:lastRenderedPageBreak/>
              <w:t xml:space="preserve">должностное лицо Уполномоченного органа, ответственное за предоставление </w:t>
            </w:r>
            <w:r w:rsidR="0065106D" w:rsidRPr="001A6552">
              <w:rPr>
                <w:rFonts w:ascii="Times New Roman" w:hAnsi="Times New Roman"/>
                <w:color w:val="000000"/>
              </w:rPr>
              <w:t>муниципальной</w:t>
            </w:r>
            <w:r w:rsidRPr="001A6552">
              <w:rPr>
                <w:rFonts w:ascii="Times New Roman" w:hAnsi="Times New Roman"/>
                <w:color w:val="000000"/>
              </w:rPr>
              <w:t xml:space="preserve"> услуги</w:t>
            </w:r>
          </w:p>
        </w:tc>
        <w:tc>
          <w:tcPr>
            <w:tcW w:w="663" w:type="pct"/>
            <w:shd w:val="clear" w:color="auto" w:fill="auto"/>
          </w:tcPr>
          <w:p w:rsidR="0020443D" w:rsidRPr="001A6552" w:rsidRDefault="0020443D" w:rsidP="00A05F62">
            <w:pPr>
              <w:spacing w:after="0" w:line="240" w:lineRule="auto"/>
              <w:rPr>
                <w:rFonts w:ascii="Times New Roman" w:eastAsia="Calibri" w:hAnsi="Times New Roman"/>
                <w:color w:val="000000"/>
              </w:rPr>
            </w:pPr>
            <w:r w:rsidRPr="001A6552">
              <w:rPr>
                <w:rFonts w:ascii="Times New Roman" w:eastAsia="Calibri" w:hAnsi="Times New Roman"/>
                <w:color w:val="000000"/>
              </w:rPr>
              <w:t>Уполномоченный орган) /ГИС/ ПГС / СМЭВ</w:t>
            </w:r>
          </w:p>
        </w:tc>
        <w:tc>
          <w:tcPr>
            <w:tcW w:w="643" w:type="pct"/>
            <w:shd w:val="clear" w:color="auto" w:fill="auto"/>
          </w:tcPr>
          <w:p w:rsidR="0020443D" w:rsidRPr="001A6552" w:rsidRDefault="0020443D" w:rsidP="00A05F62">
            <w:pPr>
              <w:spacing w:after="0" w:line="240" w:lineRule="auto"/>
              <w:rPr>
                <w:rFonts w:ascii="Times New Roman" w:hAnsi="Times New Roman"/>
                <w:color w:val="000000"/>
              </w:rPr>
            </w:pPr>
            <w:r w:rsidRPr="001A6552">
              <w:rPr>
                <w:rFonts w:ascii="Times New Roman" w:hAnsi="Times New Roman"/>
                <w:color w:val="000000"/>
              </w:rPr>
              <w:t>–</w:t>
            </w:r>
          </w:p>
        </w:tc>
        <w:tc>
          <w:tcPr>
            <w:tcW w:w="774" w:type="pct"/>
            <w:shd w:val="clear" w:color="auto" w:fill="auto"/>
          </w:tcPr>
          <w:p w:rsidR="0020443D" w:rsidRPr="001A6552" w:rsidRDefault="0020443D" w:rsidP="00A05F62">
            <w:pPr>
              <w:spacing w:after="0" w:line="240" w:lineRule="auto"/>
              <w:rPr>
                <w:rFonts w:ascii="Times New Roman" w:hAnsi="Times New Roman"/>
                <w:color w:val="000000"/>
              </w:rPr>
            </w:pPr>
            <w:r w:rsidRPr="001A6552">
              <w:rPr>
                <w:rFonts w:ascii="Times New Roman" w:hAnsi="Times New Roman"/>
                <w:color w:val="000000"/>
              </w:rPr>
              <w:t xml:space="preserve">получение документов (сведений), необходимых для предоставления </w:t>
            </w:r>
            <w:r w:rsidR="0065106D" w:rsidRPr="001A6552">
              <w:rPr>
                <w:rFonts w:ascii="Times New Roman" w:hAnsi="Times New Roman"/>
                <w:color w:val="000000"/>
              </w:rPr>
              <w:t>муниципальной</w:t>
            </w:r>
            <w:r w:rsidRPr="001A6552">
              <w:rPr>
                <w:rFonts w:ascii="Times New Roman" w:hAnsi="Times New Roman"/>
                <w:color w:val="000000"/>
              </w:rPr>
              <w:t xml:space="preserve"> услуги</w:t>
            </w:r>
          </w:p>
        </w:tc>
      </w:tr>
      <w:tr w:rsidR="001556DF" w:rsidRPr="001A6552" w:rsidTr="00A05F62">
        <w:trPr>
          <w:trHeight w:val="397"/>
        </w:trPr>
        <w:tc>
          <w:tcPr>
            <w:tcW w:w="5000" w:type="pct"/>
            <w:gridSpan w:val="9"/>
            <w:shd w:val="clear" w:color="auto" w:fill="auto"/>
          </w:tcPr>
          <w:p w:rsidR="0020443D" w:rsidRPr="001A6552" w:rsidRDefault="0020443D" w:rsidP="00A05F62">
            <w:pPr>
              <w:numPr>
                <w:ilvl w:val="0"/>
                <w:numId w:val="26"/>
              </w:numPr>
              <w:spacing w:after="0" w:line="240" w:lineRule="auto"/>
              <w:jc w:val="center"/>
              <w:rPr>
                <w:rFonts w:ascii="Times New Roman" w:eastAsia="Calibri" w:hAnsi="Times New Roman"/>
                <w:color w:val="000000"/>
              </w:rPr>
            </w:pPr>
            <w:r w:rsidRPr="001A6552">
              <w:rPr>
                <w:rFonts w:ascii="Times New Roman" w:eastAsia="Calibri" w:hAnsi="Times New Roman"/>
                <w:color w:val="000000"/>
              </w:rPr>
              <w:lastRenderedPageBreak/>
              <w:t>Рассмотрение документов и сведений</w:t>
            </w:r>
          </w:p>
        </w:tc>
      </w:tr>
      <w:tr w:rsidR="001556DF" w:rsidRPr="001A6552" w:rsidTr="00B15D05">
        <w:trPr>
          <w:trHeight w:val="3742"/>
        </w:trPr>
        <w:tc>
          <w:tcPr>
            <w:tcW w:w="714" w:type="pct"/>
            <w:shd w:val="clear" w:color="auto" w:fill="auto"/>
          </w:tcPr>
          <w:p w:rsidR="0020443D" w:rsidRPr="001A6552" w:rsidRDefault="0020443D" w:rsidP="00A05F62">
            <w:pPr>
              <w:spacing w:after="0" w:line="240" w:lineRule="auto"/>
              <w:rPr>
                <w:rFonts w:ascii="Times New Roman" w:hAnsi="Times New Roman"/>
                <w:color w:val="000000"/>
              </w:rPr>
            </w:pPr>
            <w:r w:rsidRPr="001A6552">
              <w:rPr>
                <w:rFonts w:ascii="Times New Roman" w:hAnsi="Times New Roman"/>
                <w:color w:val="000000"/>
              </w:rPr>
              <w:t>пакет зарегистрированных документов, поступивших должностному лицу,</w:t>
            </w:r>
          </w:p>
          <w:p w:rsidR="0020443D" w:rsidRPr="001A6552" w:rsidRDefault="0020443D" w:rsidP="00A05F62">
            <w:pPr>
              <w:spacing w:after="0" w:line="240" w:lineRule="auto"/>
              <w:ind w:left="34"/>
              <w:rPr>
                <w:rFonts w:ascii="Times New Roman" w:eastAsia="Calibri" w:hAnsi="Times New Roman"/>
                <w:color w:val="000000"/>
              </w:rPr>
            </w:pPr>
            <w:r w:rsidRPr="001A6552">
              <w:rPr>
                <w:rFonts w:ascii="Times New Roman" w:hAnsi="Times New Roman"/>
                <w:color w:val="000000"/>
              </w:rPr>
              <w:t xml:space="preserve">ответственному за предоставление  </w:t>
            </w:r>
            <w:r w:rsidR="0065106D" w:rsidRPr="001A6552">
              <w:rPr>
                <w:rFonts w:ascii="Times New Roman" w:hAnsi="Times New Roman"/>
                <w:color w:val="000000"/>
              </w:rPr>
              <w:t>муниципальной</w:t>
            </w:r>
            <w:r w:rsidRPr="001A6552">
              <w:rPr>
                <w:rFonts w:ascii="Times New Roman" w:hAnsi="Times New Roman"/>
                <w:color w:val="000000"/>
              </w:rPr>
              <w:t xml:space="preserve"> услуги</w:t>
            </w:r>
          </w:p>
        </w:tc>
        <w:tc>
          <w:tcPr>
            <w:tcW w:w="1079" w:type="pct"/>
            <w:shd w:val="clear" w:color="auto" w:fill="auto"/>
          </w:tcPr>
          <w:p w:rsidR="0020443D" w:rsidRPr="001A6552" w:rsidRDefault="0020443D" w:rsidP="00A05F62">
            <w:pPr>
              <w:spacing w:after="0" w:line="240" w:lineRule="auto"/>
              <w:rPr>
                <w:rFonts w:ascii="Times New Roman" w:eastAsia="Calibri" w:hAnsi="Times New Roman"/>
                <w:color w:val="000000"/>
              </w:rPr>
            </w:pPr>
            <w:r w:rsidRPr="001A6552">
              <w:rPr>
                <w:rFonts w:ascii="Times New Roman" w:eastAsia="Calibri" w:hAnsi="Times New Roman"/>
                <w:color w:val="000000"/>
              </w:rPr>
              <w:t xml:space="preserve">Проверка соответствия документов и сведений требованиям нормативных правовых актов предоставления </w:t>
            </w:r>
            <w:r w:rsidR="0065106D" w:rsidRPr="001A6552">
              <w:rPr>
                <w:rFonts w:ascii="Times New Roman" w:eastAsia="Calibri" w:hAnsi="Times New Roman"/>
                <w:color w:val="000000"/>
              </w:rPr>
              <w:t>муниципальной</w:t>
            </w:r>
            <w:r w:rsidRPr="001A6552">
              <w:rPr>
                <w:rFonts w:ascii="Times New Roman" w:eastAsia="Calibri" w:hAnsi="Times New Roman"/>
                <w:color w:val="000000"/>
              </w:rPr>
              <w:t xml:space="preserve"> услуги </w:t>
            </w:r>
          </w:p>
        </w:tc>
        <w:tc>
          <w:tcPr>
            <w:tcW w:w="563" w:type="pct"/>
            <w:shd w:val="clear" w:color="auto" w:fill="auto"/>
          </w:tcPr>
          <w:p w:rsidR="0020443D" w:rsidRPr="001A6552" w:rsidRDefault="0020443D" w:rsidP="00A05F62">
            <w:pPr>
              <w:spacing w:after="0" w:line="240" w:lineRule="auto"/>
              <w:rPr>
                <w:rFonts w:ascii="Times New Roman" w:eastAsia="Calibri" w:hAnsi="Times New Roman"/>
                <w:color w:val="000000"/>
              </w:rPr>
            </w:pPr>
            <w:r w:rsidRPr="001A6552">
              <w:rPr>
                <w:rFonts w:ascii="Times New Roman" w:eastAsia="Calibri" w:hAnsi="Times New Roman"/>
                <w:color w:val="000000"/>
              </w:rPr>
              <w:t>До 2 рабочих дней</w:t>
            </w:r>
          </w:p>
        </w:tc>
        <w:tc>
          <w:tcPr>
            <w:tcW w:w="555" w:type="pct"/>
            <w:shd w:val="clear" w:color="auto" w:fill="auto"/>
          </w:tcPr>
          <w:p w:rsidR="0020443D" w:rsidRPr="001A6552" w:rsidRDefault="0020443D" w:rsidP="00A806BC">
            <w:pPr>
              <w:spacing w:after="0" w:line="240" w:lineRule="auto"/>
              <w:rPr>
                <w:rFonts w:ascii="Times New Roman" w:eastAsia="Calibri" w:hAnsi="Times New Roman"/>
                <w:color w:val="000000"/>
              </w:rPr>
            </w:pPr>
            <w:r w:rsidRPr="001A6552">
              <w:rPr>
                <w:rFonts w:ascii="Times New Roman" w:hAnsi="Times New Roman"/>
                <w:color w:val="000000"/>
              </w:rPr>
              <w:t>должностное лицо Уполномоченного органа, ответственное за предоставление муниципальной услуги</w:t>
            </w:r>
          </w:p>
        </w:tc>
        <w:tc>
          <w:tcPr>
            <w:tcW w:w="672" w:type="pct"/>
            <w:gridSpan w:val="3"/>
            <w:shd w:val="clear" w:color="auto" w:fill="auto"/>
          </w:tcPr>
          <w:p w:rsidR="0020443D" w:rsidRPr="001A6552" w:rsidRDefault="0020443D" w:rsidP="00A05F62">
            <w:pPr>
              <w:spacing w:after="0" w:line="240" w:lineRule="auto"/>
              <w:rPr>
                <w:rFonts w:ascii="Times New Roman" w:eastAsia="Calibri" w:hAnsi="Times New Roman"/>
                <w:color w:val="000000"/>
              </w:rPr>
            </w:pPr>
            <w:r w:rsidRPr="001A6552">
              <w:rPr>
                <w:rFonts w:ascii="Times New Roman" w:eastAsia="Calibri" w:hAnsi="Times New Roman"/>
                <w:color w:val="000000"/>
              </w:rPr>
              <w:t>Уполномоченный орган) / ГИС / ПГС</w:t>
            </w:r>
          </w:p>
        </w:tc>
        <w:tc>
          <w:tcPr>
            <w:tcW w:w="643" w:type="pct"/>
            <w:shd w:val="clear" w:color="auto" w:fill="auto"/>
          </w:tcPr>
          <w:p w:rsidR="0020443D" w:rsidRPr="001A6552" w:rsidRDefault="0020443D" w:rsidP="001D1670">
            <w:pPr>
              <w:spacing w:after="0" w:line="240" w:lineRule="auto"/>
              <w:rPr>
                <w:rFonts w:ascii="Times New Roman" w:eastAsia="Calibri" w:hAnsi="Times New Roman"/>
                <w:color w:val="000000"/>
              </w:rPr>
            </w:pPr>
            <w:r w:rsidRPr="001A6552">
              <w:rPr>
                <w:rFonts w:ascii="Times New Roman" w:hAnsi="Times New Roman"/>
                <w:color w:val="000000"/>
              </w:rPr>
              <w:t xml:space="preserve">основания отказа в предоставлении </w:t>
            </w:r>
            <w:r w:rsidR="0065106D" w:rsidRPr="001A6552">
              <w:rPr>
                <w:rFonts w:ascii="Times New Roman" w:hAnsi="Times New Roman"/>
                <w:color w:val="000000"/>
              </w:rPr>
              <w:t>муниципальной</w:t>
            </w:r>
            <w:r w:rsidRPr="001A6552">
              <w:rPr>
                <w:rFonts w:ascii="Times New Roman" w:hAnsi="Times New Roman"/>
                <w:color w:val="000000"/>
              </w:rPr>
              <w:t xml:space="preserve"> услуги, предусмотренные пунктом</w:t>
            </w:r>
            <w:r w:rsidR="0027745B">
              <w:rPr>
                <w:rFonts w:ascii="Times New Roman" w:hAnsi="Times New Roman"/>
                <w:color w:val="000000"/>
              </w:rPr>
              <w:t xml:space="preserve"> 2.6</w:t>
            </w:r>
            <w:r w:rsidRPr="001A6552">
              <w:rPr>
                <w:rFonts w:ascii="Times New Roman" w:hAnsi="Times New Roman"/>
                <w:color w:val="000000"/>
              </w:rPr>
              <w:t xml:space="preserve"> Административного регламента</w:t>
            </w:r>
          </w:p>
        </w:tc>
        <w:tc>
          <w:tcPr>
            <w:tcW w:w="774" w:type="pct"/>
            <w:shd w:val="clear" w:color="auto" w:fill="auto"/>
          </w:tcPr>
          <w:p w:rsidR="0020443D" w:rsidRPr="001A6552" w:rsidRDefault="0020443D" w:rsidP="00A05F62">
            <w:pPr>
              <w:spacing w:after="0" w:line="240" w:lineRule="auto"/>
              <w:rPr>
                <w:rFonts w:ascii="Times New Roman" w:eastAsia="Calibri" w:hAnsi="Times New Roman"/>
                <w:color w:val="000000"/>
              </w:rPr>
            </w:pPr>
            <w:r w:rsidRPr="001A6552">
              <w:rPr>
                <w:rFonts w:ascii="Times New Roman" w:eastAsia="Calibri" w:hAnsi="Times New Roman"/>
                <w:color w:val="000000"/>
              </w:rPr>
              <w:t xml:space="preserve">проект результата предоставления </w:t>
            </w:r>
            <w:r w:rsidR="0065106D" w:rsidRPr="001A6552">
              <w:rPr>
                <w:rFonts w:ascii="Times New Roman" w:eastAsia="Calibri" w:hAnsi="Times New Roman"/>
                <w:color w:val="000000"/>
              </w:rPr>
              <w:t>муниципальной</w:t>
            </w:r>
            <w:r w:rsidRPr="001A6552">
              <w:rPr>
                <w:rFonts w:ascii="Times New Roman" w:eastAsia="Calibri" w:hAnsi="Times New Roman"/>
                <w:color w:val="000000"/>
              </w:rPr>
              <w:t xml:space="preserve"> услуги </w:t>
            </w:r>
          </w:p>
        </w:tc>
      </w:tr>
      <w:tr w:rsidR="001556DF" w:rsidRPr="001A6552" w:rsidTr="00A05F62">
        <w:trPr>
          <w:trHeight w:val="459"/>
        </w:trPr>
        <w:tc>
          <w:tcPr>
            <w:tcW w:w="5000" w:type="pct"/>
            <w:gridSpan w:val="9"/>
            <w:shd w:val="clear" w:color="auto" w:fill="auto"/>
          </w:tcPr>
          <w:p w:rsidR="0020443D" w:rsidRPr="001A6552" w:rsidRDefault="0020443D" w:rsidP="00A05F62">
            <w:pPr>
              <w:numPr>
                <w:ilvl w:val="0"/>
                <w:numId w:val="26"/>
              </w:numPr>
              <w:spacing w:after="0" w:line="240" w:lineRule="auto"/>
              <w:jc w:val="center"/>
              <w:rPr>
                <w:rFonts w:ascii="Times New Roman" w:eastAsia="Calibri" w:hAnsi="Times New Roman"/>
                <w:color w:val="000000"/>
              </w:rPr>
            </w:pPr>
            <w:r w:rsidRPr="001A6552">
              <w:rPr>
                <w:rFonts w:ascii="Times New Roman" w:eastAsia="Calibri" w:hAnsi="Times New Roman"/>
                <w:color w:val="000000"/>
              </w:rPr>
              <w:t>Принятие решения</w:t>
            </w:r>
          </w:p>
        </w:tc>
      </w:tr>
      <w:tr w:rsidR="001556DF" w:rsidRPr="001A6552" w:rsidTr="00B15D05">
        <w:trPr>
          <w:trHeight w:val="1110"/>
        </w:trPr>
        <w:tc>
          <w:tcPr>
            <w:tcW w:w="714" w:type="pct"/>
            <w:vMerge w:val="restart"/>
            <w:tcBorders>
              <w:bottom w:val="nil"/>
            </w:tcBorders>
            <w:shd w:val="clear" w:color="auto" w:fill="auto"/>
          </w:tcPr>
          <w:p w:rsidR="0020443D" w:rsidRPr="001A6552" w:rsidRDefault="0020443D" w:rsidP="00A05F62">
            <w:pPr>
              <w:spacing w:after="0" w:line="240" w:lineRule="auto"/>
              <w:ind w:left="34"/>
              <w:rPr>
                <w:rFonts w:ascii="Times New Roman" w:eastAsia="Calibri" w:hAnsi="Times New Roman"/>
                <w:color w:val="000000"/>
              </w:rPr>
            </w:pPr>
            <w:r w:rsidRPr="001A6552">
              <w:rPr>
                <w:rFonts w:ascii="Times New Roman" w:eastAsia="Calibri" w:hAnsi="Times New Roman"/>
                <w:color w:val="000000"/>
              </w:rPr>
              <w:lastRenderedPageBreak/>
              <w:t xml:space="preserve">проект результата предоставления </w:t>
            </w:r>
            <w:r w:rsidR="0065106D" w:rsidRPr="001A6552">
              <w:rPr>
                <w:rFonts w:ascii="Times New Roman" w:eastAsia="Calibri" w:hAnsi="Times New Roman"/>
                <w:color w:val="000000"/>
              </w:rPr>
              <w:t>муниципальной</w:t>
            </w:r>
            <w:r w:rsidRPr="001A6552">
              <w:rPr>
                <w:rFonts w:ascii="Times New Roman" w:eastAsia="Calibri" w:hAnsi="Times New Roman"/>
                <w:color w:val="000000"/>
              </w:rPr>
              <w:t xml:space="preserve"> услуги </w:t>
            </w:r>
          </w:p>
        </w:tc>
        <w:tc>
          <w:tcPr>
            <w:tcW w:w="1079" w:type="pct"/>
            <w:shd w:val="clear" w:color="auto" w:fill="auto"/>
          </w:tcPr>
          <w:p w:rsidR="0020443D" w:rsidRPr="001A6552" w:rsidRDefault="0020443D" w:rsidP="00A05F62">
            <w:pPr>
              <w:spacing w:after="0" w:line="240" w:lineRule="auto"/>
              <w:rPr>
                <w:rFonts w:ascii="Times New Roman" w:eastAsia="Calibri" w:hAnsi="Times New Roman"/>
                <w:color w:val="000000"/>
              </w:rPr>
            </w:pPr>
            <w:r w:rsidRPr="001A6552">
              <w:rPr>
                <w:rFonts w:ascii="Times New Roman" w:eastAsia="Calibri" w:hAnsi="Times New Roman"/>
                <w:color w:val="000000"/>
              </w:rPr>
              <w:t xml:space="preserve">Принятие решения о предоставления </w:t>
            </w:r>
            <w:r w:rsidR="0065106D" w:rsidRPr="001A6552">
              <w:rPr>
                <w:rFonts w:ascii="Times New Roman" w:eastAsia="Calibri" w:hAnsi="Times New Roman"/>
                <w:color w:val="000000"/>
              </w:rPr>
              <w:t>муниципальной</w:t>
            </w:r>
            <w:r w:rsidRPr="001A6552">
              <w:rPr>
                <w:rFonts w:ascii="Times New Roman" w:eastAsia="Calibri" w:hAnsi="Times New Roman"/>
                <w:color w:val="000000"/>
              </w:rPr>
              <w:t xml:space="preserve"> услуги </w:t>
            </w:r>
          </w:p>
          <w:p w:rsidR="0020443D" w:rsidRPr="001A6552" w:rsidRDefault="0020443D" w:rsidP="00A05F62">
            <w:pPr>
              <w:spacing w:after="0" w:line="240" w:lineRule="auto"/>
              <w:rPr>
                <w:rFonts w:ascii="Times New Roman" w:eastAsia="Calibri" w:hAnsi="Times New Roman"/>
                <w:color w:val="000000"/>
              </w:rPr>
            </w:pPr>
          </w:p>
        </w:tc>
        <w:tc>
          <w:tcPr>
            <w:tcW w:w="563" w:type="pct"/>
            <w:vMerge w:val="restart"/>
            <w:shd w:val="clear" w:color="auto" w:fill="auto"/>
            <w:vAlign w:val="center"/>
          </w:tcPr>
          <w:p w:rsidR="0020443D" w:rsidRPr="001A6552" w:rsidRDefault="0020443D" w:rsidP="00A05F62">
            <w:pPr>
              <w:spacing w:after="0" w:line="240" w:lineRule="auto"/>
              <w:rPr>
                <w:rFonts w:ascii="Times New Roman" w:eastAsia="Calibri" w:hAnsi="Times New Roman"/>
                <w:color w:val="000000"/>
              </w:rPr>
            </w:pPr>
            <w:r w:rsidRPr="001A6552">
              <w:rPr>
                <w:rFonts w:ascii="Times New Roman" w:eastAsia="Calibri" w:hAnsi="Times New Roman"/>
                <w:color w:val="000000"/>
              </w:rPr>
              <w:t>До 1 часа</w:t>
            </w:r>
          </w:p>
        </w:tc>
        <w:tc>
          <w:tcPr>
            <w:tcW w:w="564" w:type="pct"/>
            <w:gridSpan w:val="3"/>
            <w:vMerge w:val="restart"/>
            <w:shd w:val="clear" w:color="auto" w:fill="auto"/>
          </w:tcPr>
          <w:p w:rsidR="0020443D" w:rsidRPr="001A6552" w:rsidRDefault="0020443D" w:rsidP="00A05F62">
            <w:pPr>
              <w:spacing w:after="0" w:line="240" w:lineRule="auto"/>
              <w:rPr>
                <w:rFonts w:ascii="Times New Roman" w:eastAsia="Calibri" w:hAnsi="Times New Roman"/>
                <w:color w:val="000000"/>
              </w:rPr>
            </w:pPr>
            <w:r w:rsidRPr="001A6552">
              <w:rPr>
                <w:rFonts w:ascii="Times New Roman" w:eastAsia="Calibri" w:hAnsi="Times New Roman"/>
                <w:color w:val="000000"/>
              </w:rPr>
              <w:t xml:space="preserve">должностное лицо Уполномоченного органа, ответственное за предоставление </w:t>
            </w:r>
            <w:r w:rsidR="0065106D" w:rsidRPr="001A6552">
              <w:rPr>
                <w:rFonts w:ascii="Times New Roman" w:eastAsia="Calibri" w:hAnsi="Times New Roman"/>
                <w:color w:val="000000"/>
              </w:rPr>
              <w:t>муниципальной</w:t>
            </w:r>
            <w:r w:rsidRPr="001A6552">
              <w:rPr>
                <w:rFonts w:ascii="Times New Roman" w:eastAsia="Calibri" w:hAnsi="Times New Roman"/>
                <w:color w:val="000000"/>
              </w:rPr>
              <w:t xml:space="preserve"> услуги;</w:t>
            </w:r>
          </w:p>
          <w:p w:rsidR="0020443D" w:rsidRPr="001A6552" w:rsidRDefault="0020443D" w:rsidP="00A05F62">
            <w:pPr>
              <w:spacing w:after="0" w:line="240" w:lineRule="auto"/>
              <w:rPr>
                <w:rFonts w:ascii="Times New Roman" w:eastAsia="Calibri" w:hAnsi="Times New Roman"/>
                <w:color w:val="000000"/>
              </w:rPr>
            </w:pPr>
            <w:r w:rsidRPr="001A6552">
              <w:rPr>
                <w:rFonts w:ascii="Times New Roman" w:eastAsia="Calibri" w:hAnsi="Times New Roman"/>
                <w:color w:val="000000"/>
              </w:rPr>
              <w:t>Руководитель Уполномоченного органа)или иное уполномоченное им лицо</w:t>
            </w:r>
          </w:p>
        </w:tc>
        <w:tc>
          <w:tcPr>
            <w:tcW w:w="663" w:type="pct"/>
            <w:vMerge w:val="restart"/>
            <w:shd w:val="clear" w:color="auto" w:fill="auto"/>
            <w:vAlign w:val="center"/>
          </w:tcPr>
          <w:p w:rsidR="0020443D" w:rsidRPr="001A6552" w:rsidRDefault="0020443D" w:rsidP="00A05F62">
            <w:pPr>
              <w:spacing w:after="0" w:line="240" w:lineRule="auto"/>
              <w:rPr>
                <w:rFonts w:ascii="Times New Roman" w:eastAsia="Calibri" w:hAnsi="Times New Roman"/>
                <w:color w:val="000000"/>
              </w:rPr>
            </w:pPr>
            <w:r w:rsidRPr="001A6552">
              <w:rPr>
                <w:rFonts w:ascii="Times New Roman" w:eastAsia="Calibri" w:hAnsi="Times New Roman"/>
                <w:color w:val="000000"/>
              </w:rPr>
              <w:t>Уполномоченный орган) / ГИС / ПГС</w:t>
            </w:r>
          </w:p>
        </w:tc>
        <w:tc>
          <w:tcPr>
            <w:tcW w:w="643" w:type="pct"/>
            <w:vMerge w:val="restart"/>
            <w:shd w:val="clear" w:color="auto" w:fill="auto"/>
          </w:tcPr>
          <w:p w:rsidR="0020443D" w:rsidRPr="001A6552" w:rsidRDefault="0020443D" w:rsidP="00A05F62">
            <w:pPr>
              <w:spacing w:after="0" w:line="240" w:lineRule="auto"/>
              <w:rPr>
                <w:rFonts w:ascii="Times New Roman" w:eastAsia="Calibri" w:hAnsi="Times New Roman"/>
                <w:color w:val="000000"/>
              </w:rPr>
            </w:pPr>
            <w:r w:rsidRPr="001A6552">
              <w:rPr>
                <w:rFonts w:ascii="Times New Roman" w:eastAsia="Calibri" w:hAnsi="Times New Roman"/>
                <w:color w:val="000000"/>
              </w:rPr>
              <w:t>–</w:t>
            </w:r>
          </w:p>
          <w:p w:rsidR="0020443D" w:rsidRPr="001A6552" w:rsidRDefault="0020443D" w:rsidP="00A05F62">
            <w:pPr>
              <w:spacing w:after="0" w:line="240" w:lineRule="auto"/>
              <w:rPr>
                <w:rFonts w:ascii="Times New Roman" w:eastAsia="Calibri" w:hAnsi="Times New Roman"/>
                <w:color w:val="000000"/>
              </w:rPr>
            </w:pPr>
          </w:p>
        </w:tc>
        <w:tc>
          <w:tcPr>
            <w:tcW w:w="774" w:type="pct"/>
            <w:vMerge w:val="restart"/>
            <w:shd w:val="clear" w:color="auto" w:fill="auto"/>
          </w:tcPr>
          <w:p w:rsidR="0020443D" w:rsidRPr="001A6552" w:rsidRDefault="0020443D" w:rsidP="00B15D05">
            <w:pPr>
              <w:spacing w:after="0" w:line="240" w:lineRule="auto"/>
              <w:rPr>
                <w:rFonts w:ascii="Times New Roman" w:eastAsia="Calibri" w:hAnsi="Times New Roman"/>
                <w:color w:val="000000"/>
              </w:rPr>
            </w:pPr>
            <w:r w:rsidRPr="001A6552">
              <w:rPr>
                <w:rFonts w:ascii="Times New Roman" w:eastAsia="Calibri" w:hAnsi="Times New Roman"/>
                <w:color w:val="000000"/>
              </w:rPr>
              <w:t xml:space="preserve">Результат предоставления </w:t>
            </w:r>
            <w:r w:rsidR="0065106D" w:rsidRPr="001A6552">
              <w:rPr>
                <w:rFonts w:ascii="Times New Roman" w:eastAsia="Calibri" w:hAnsi="Times New Roman"/>
                <w:color w:val="000000"/>
              </w:rPr>
              <w:t>муниципальной</w:t>
            </w:r>
            <w:r w:rsidRPr="001A6552">
              <w:rPr>
                <w:rFonts w:ascii="Times New Roman" w:eastAsia="Calibri" w:hAnsi="Times New Roman"/>
                <w:color w:val="000000"/>
              </w:rPr>
              <w:t xml:space="preserve"> услуги, подписанный усиленной квалифицированной </w:t>
            </w:r>
            <w:r w:rsidR="00BD3483" w:rsidRPr="001A6552">
              <w:rPr>
                <w:rFonts w:ascii="Times New Roman" w:eastAsia="Calibri" w:hAnsi="Times New Roman"/>
                <w:color w:val="000000"/>
              </w:rPr>
              <w:t>подписью руководителем</w:t>
            </w:r>
            <w:r w:rsidRPr="001A6552">
              <w:rPr>
                <w:rFonts w:ascii="Times New Roman" w:eastAsia="Calibri" w:hAnsi="Times New Roman"/>
                <w:color w:val="000000"/>
              </w:rPr>
              <w:t xml:space="preserve"> Уполномоченного органа или иного уполномоченного им лица</w:t>
            </w:r>
          </w:p>
        </w:tc>
      </w:tr>
      <w:tr w:rsidR="001556DF" w:rsidRPr="001A6552" w:rsidTr="00B15D05">
        <w:trPr>
          <w:trHeight w:val="4395"/>
        </w:trPr>
        <w:tc>
          <w:tcPr>
            <w:tcW w:w="714" w:type="pct"/>
            <w:vMerge/>
            <w:tcBorders>
              <w:top w:val="nil"/>
              <w:bottom w:val="nil"/>
            </w:tcBorders>
            <w:shd w:val="clear" w:color="auto" w:fill="auto"/>
          </w:tcPr>
          <w:p w:rsidR="0020443D" w:rsidRPr="001A6552" w:rsidRDefault="0020443D" w:rsidP="00A05F62">
            <w:pPr>
              <w:spacing w:after="0" w:line="240" w:lineRule="auto"/>
              <w:ind w:left="34"/>
              <w:rPr>
                <w:rFonts w:ascii="Times New Roman" w:eastAsia="Calibri" w:hAnsi="Times New Roman"/>
                <w:color w:val="000000"/>
              </w:rPr>
            </w:pPr>
          </w:p>
        </w:tc>
        <w:tc>
          <w:tcPr>
            <w:tcW w:w="1079" w:type="pct"/>
            <w:tcBorders>
              <w:top w:val="nil"/>
            </w:tcBorders>
            <w:shd w:val="clear" w:color="auto" w:fill="auto"/>
          </w:tcPr>
          <w:p w:rsidR="0020443D" w:rsidRPr="001A6552" w:rsidRDefault="0020443D" w:rsidP="00A05F62">
            <w:pPr>
              <w:spacing w:after="0" w:line="240" w:lineRule="auto"/>
              <w:rPr>
                <w:rFonts w:ascii="Times New Roman" w:eastAsia="Calibri" w:hAnsi="Times New Roman"/>
                <w:color w:val="000000"/>
              </w:rPr>
            </w:pPr>
            <w:r w:rsidRPr="001A6552">
              <w:rPr>
                <w:rFonts w:ascii="Times New Roman" w:eastAsia="Calibri" w:hAnsi="Times New Roman"/>
                <w:color w:val="000000"/>
              </w:rPr>
              <w:t xml:space="preserve">Формирование решения о предоставлении </w:t>
            </w:r>
            <w:r w:rsidR="0065106D" w:rsidRPr="001A6552">
              <w:rPr>
                <w:rFonts w:ascii="Times New Roman" w:eastAsia="Calibri" w:hAnsi="Times New Roman"/>
                <w:color w:val="000000"/>
              </w:rPr>
              <w:t>муниципальной</w:t>
            </w:r>
            <w:r w:rsidRPr="001A6552">
              <w:rPr>
                <w:rFonts w:ascii="Times New Roman" w:eastAsia="Calibri" w:hAnsi="Times New Roman"/>
                <w:color w:val="000000"/>
              </w:rPr>
              <w:t xml:space="preserve"> услуги </w:t>
            </w:r>
          </w:p>
          <w:p w:rsidR="0020443D" w:rsidRPr="001A6552" w:rsidRDefault="0020443D" w:rsidP="00A05F62">
            <w:pPr>
              <w:spacing w:after="0" w:line="240" w:lineRule="auto"/>
              <w:rPr>
                <w:rFonts w:ascii="Times New Roman" w:eastAsia="Calibri" w:hAnsi="Times New Roman"/>
                <w:color w:val="000000"/>
              </w:rPr>
            </w:pPr>
          </w:p>
        </w:tc>
        <w:tc>
          <w:tcPr>
            <w:tcW w:w="563" w:type="pct"/>
            <w:vMerge/>
            <w:tcBorders>
              <w:top w:val="nil"/>
            </w:tcBorders>
            <w:shd w:val="clear" w:color="auto" w:fill="auto"/>
          </w:tcPr>
          <w:p w:rsidR="0020443D" w:rsidRPr="001A6552" w:rsidRDefault="0020443D" w:rsidP="00A05F62">
            <w:pPr>
              <w:spacing w:after="0" w:line="240" w:lineRule="auto"/>
              <w:rPr>
                <w:rFonts w:ascii="Times New Roman" w:eastAsia="Calibri" w:hAnsi="Times New Roman"/>
                <w:color w:val="000000"/>
              </w:rPr>
            </w:pPr>
          </w:p>
        </w:tc>
        <w:tc>
          <w:tcPr>
            <w:tcW w:w="564" w:type="pct"/>
            <w:gridSpan w:val="3"/>
            <w:vMerge/>
            <w:tcBorders>
              <w:top w:val="nil"/>
            </w:tcBorders>
            <w:shd w:val="clear" w:color="auto" w:fill="auto"/>
          </w:tcPr>
          <w:p w:rsidR="0020443D" w:rsidRPr="001A6552" w:rsidRDefault="0020443D" w:rsidP="00A05F62">
            <w:pPr>
              <w:spacing w:after="0" w:line="240" w:lineRule="auto"/>
              <w:rPr>
                <w:rFonts w:ascii="Times New Roman" w:eastAsia="Calibri" w:hAnsi="Times New Roman"/>
                <w:color w:val="000000"/>
              </w:rPr>
            </w:pPr>
          </w:p>
        </w:tc>
        <w:tc>
          <w:tcPr>
            <w:tcW w:w="663" w:type="pct"/>
            <w:vMerge/>
            <w:tcBorders>
              <w:top w:val="nil"/>
            </w:tcBorders>
            <w:shd w:val="clear" w:color="auto" w:fill="auto"/>
          </w:tcPr>
          <w:p w:rsidR="0020443D" w:rsidRPr="001A6552" w:rsidRDefault="0020443D" w:rsidP="00A05F62">
            <w:pPr>
              <w:spacing w:after="0" w:line="240" w:lineRule="auto"/>
              <w:rPr>
                <w:rFonts w:ascii="Times New Roman" w:eastAsia="Calibri" w:hAnsi="Times New Roman"/>
                <w:color w:val="000000"/>
              </w:rPr>
            </w:pPr>
          </w:p>
        </w:tc>
        <w:tc>
          <w:tcPr>
            <w:tcW w:w="643" w:type="pct"/>
            <w:vMerge/>
            <w:shd w:val="clear" w:color="auto" w:fill="auto"/>
          </w:tcPr>
          <w:p w:rsidR="0020443D" w:rsidRPr="001A6552" w:rsidRDefault="0020443D" w:rsidP="00A05F62">
            <w:pPr>
              <w:spacing w:after="0" w:line="240" w:lineRule="auto"/>
              <w:rPr>
                <w:rFonts w:ascii="Times New Roman" w:eastAsia="Calibri" w:hAnsi="Times New Roman"/>
                <w:color w:val="000000"/>
              </w:rPr>
            </w:pPr>
          </w:p>
        </w:tc>
        <w:tc>
          <w:tcPr>
            <w:tcW w:w="774" w:type="pct"/>
            <w:vMerge/>
            <w:shd w:val="clear" w:color="auto" w:fill="auto"/>
          </w:tcPr>
          <w:p w:rsidR="0020443D" w:rsidRPr="001A6552" w:rsidRDefault="0020443D" w:rsidP="00A05F62">
            <w:pPr>
              <w:spacing w:after="0" w:line="240" w:lineRule="auto"/>
              <w:rPr>
                <w:rFonts w:ascii="Times New Roman" w:eastAsia="Calibri" w:hAnsi="Times New Roman"/>
                <w:color w:val="000000"/>
              </w:rPr>
            </w:pPr>
          </w:p>
        </w:tc>
      </w:tr>
      <w:tr w:rsidR="001556DF" w:rsidRPr="001A6552" w:rsidTr="00B15D05">
        <w:trPr>
          <w:trHeight w:val="2464"/>
        </w:trPr>
        <w:tc>
          <w:tcPr>
            <w:tcW w:w="714" w:type="pct"/>
            <w:vMerge w:val="restart"/>
            <w:shd w:val="clear" w:color="auto" w:fill="auto"/>
          </w:tcPr>
          <w:p w:rsidR="0020443D" w:rsidRPr="001A6552" w:rsidRDefault="0020443D" w:rsidP="00A05F62">
            <w:pPr>
              <w:spacing w:after="0" w:line="240" w:lineRule="auto"/>
              <w:ind w:left="34"/>
              <w:rPr>
                <w:rFonts w:ascii="Times New Roman" w:eastAsia="Calibri" w:hAnsi="Times New Roman"/>
                <w:color w:val="000000"/>
              </w:rPr>
            </w:pPr>
          </w:p>
        </w:tc>
        <w:tc>
          <w:tcPr>
            <w:tcW w:w="1079" w:type="pct"/>
            <w:shd w:val="clear" w:color="auto" w:fill="auto"/>
          </w:tcPr>
          <w:p w:rsidR="0020443D" w:rsidRPr="001A6552" w:rsidRDefault="0020443D" w:rsidP="00A05F62">
            <w:pPr>
              <w:spacing w:after="0" w:line="240" w:lineRule="auto"/>
              <w:rPr>
                <w:rFonts w:ascii="Times New Roman" w:eastAsia="Calibri" w:hAnsi="Times New Roman"/>
                <w:color w:val="000000"/>
              </w:rPr>
            </w:pPr>
            <w:r w:rsidRPr="001A6552">
              <w:rPr>
                <w:rFonts w:ascii="Times New Roman" w:eastAsia="Calibri" w:hAnsi="Times New Roman"/>
                <w:color w:val="000000"/>
              </w:rPr>
              <w:t>Принятие решения об отказе в предоставлении услуги</w:t>
            </w:r>
          </w:p>
        </w:tc>
        <w:tc>
          <w:tcPr>
            <w:tcW w:w="563" w:type="pct"/>
            <w:vMerge w:val="restart"/>
            <w:shd w:val="clear" w:color="auto" w:fill="auto"/>
          </w:tcPr>
          <w:p w:rsidR="0020443D" w:rsidRPr="001A6552" w:rsidRDefault="0020443D" w:rsidP="00A05F62">
            <w:pPr>
              <w:spacing w:after="0" w:line="240" w:lineRule="auto"/>
              <w:rPr>
                <w:rFonts w:ascii="Times New Roman" w:eastAsia="Calibri" w:hAnsi="Times New Roman"/>
                <w:color w:val="000000"/>
              </w:rPr>
            </w:pPr>
          </w:p>
        </w:tc>
        <w:tc>
          <w:tcPr>
            <w:tcW w:w="564" w:type="pct"/>
            <w:gridSpan w:val="3"/>
            <w:vMerge w:val="restart"/>
            <w:shd w:val="clear" w:color="auto" w:fill="auto"/>
          </w:tcPr>
          <w:p w:rsidR="0020443D" w:rsidRPr="001A6552" w:rsidRDefault="0020443D" w:rsidP="00A05F62">
            <w:pPr>
              <w:spacing w:after="0" w:line="240" w:lineRule="auto"/>
              <w:rPr>
                <w:rFonts w:ascii="Times New Roman" w:eastAsia="Calibri" w:hAnsi="Times New Roman"/>
                <w:color w:val="000000"/>
              </w:rPr>
            </w:pPr>
          </w:p>
        </w:tc>
        <w:tc>
          <w:tcPr>
            <w:tcW w:w="663" w:type="pct"/>
            <w:vMerge w:val="restart"/>
            <w:tcBorders>
              <w:top w:val="nil"/>
            </w:tcBorders>
            <w:shd w:val="clear" w:color="auto" w:fill="auto"/>
          </w:tcPr>
          <w:p w:rsidR="0020443D" w:rsidRPr="001A6552" w:rsidRDefault="0020443D" w:rsidP="00A05F62">
            <w:pPr>
              <w:spacing w:after="0" w:line="240" w:lineRule="auto"/>
              <w:rPr>
                <w:rFonts w:ascii="Times New Roman" w:eastAsia="Calibri" w:hAnsi="Times New Roman"/>
                <w:color w:val="000000"/>
              </w:rPr>
            </w:pPr>
          </w:p>
        </w:tc>
        <w:tc>
          <w:tcPr>
            <w:tcW w:w="643" w:type="pct"/>
            <w:vMerge w:val="restart"/>
            <w:shd w:val="clear" w:color="auto" w:fill="auto"/>
          </w:tcPr>
          <w:p w:rsidR="0020443D" w:rsidRPr="001A6552" w:rsidRDefault="0020443D" w:rsidP="00A05F62">
            <w:pPr>
              <w:spacing w:after="0" w:line="240" w:lineRule="auto"/>
              <w:rPr>
                <w:rFonts w:ascii="Times New Roman" w:eastAsia="Calibri" w:hAnsi="Times New Roman"/>
                <w:color w:val="000000"/>
              </w:rPr>
            </w:pPr>
          </w:p>
        </w:tc>
        <w:tc>
          <w:tcPr>
            <w:tcW w:w="774" w:type="pct"/>
            <w:vMerge w:val="restart"/>
            <w:shd w:val="clear" w:color="auto" w:fill="auto"/>
          </w:tcPr>
          <w:p w:rsidR="0020443D" w:rsidRPr="001A6552" w:rsidRDefault="0020443D" w:rsidP="00A05F62">
            <w:pPr>
              <w:spacing w:after="0" w:line="240" w:lineRule="auto"/>
              <w:rPr>
                <w:rFonts w:ascii="Times New Roman" w:eastAsia="Calibri" w:hAnsi="Times New Roman"/>
                <w:color w:val="000000"/>
              </w:rPr>
            </w:pPr>
            <w:r w:rsidRPr="001A6552">
              <w:rPr>
                <w:rFonts w:ascii="Times New Roman" w:eastAsia="Calibri" w:hAnsi="Times New Roman"/>
                <w:color w:val="000000"/>
              </w:rPr>
              <w:t xml:space="preserve">Результат предоставления </w:t>
            </w:r>
            <w:r w:rsidR="0065106D" w:rsidRPr="001A6552">
              <w:rPr>
                <w:rFonts w:ascii="Times New Roman" w:eastAsia="Calibri" w:hAnsi="Times New Roman"/>
                <w:color w:val="000000"/>
              </w:rPr>
              <w:t>муниципальной</w:t>
            </w:r>
            <w:r w:rsidRPr="001A6552">
              <w:rPr>
                <w:rFonts w:ascii="Times New Roman" w:eastAsia="Calibri" w:hAnsi="Times New Roman"/>
                <w:color w:val="000000"/>
              </w:rPr>
              <w:t xml:space="preserve"> услуги по форме, приведенной в приложении №6 к </w:t>
            </w:r>
            <w:r w:rsidRPr="001A6552">
              <w:rPr>
                <w:rFonts w:ascii="Times New Roman" w:hAnsi="Times New Roman"/>
                <w:color w:val="000000"/>
              </w:rPr>
              <w:t>Административному регламенту</w:t>
            </w:r>
            <w:r w:rsidRPr="001A6552">
              <w:rPr>
                <w:rFonts w:ascii="Times New Roman" w:eastAsia="Calibri" w:hAnsi="Times New Roman"/>
                <w:color w:val="000000"/>
              </w:rPr>
              <w:t xml:space="preserve">, подписанный усиленной квалифицированной </w:t>
            </w:r>
            <w:r w:rsidR="00BD3483" w:rsidRPr="001A6552">
              <w:rPr>
                <w:rFonts w:ascii="Times New Roman" w:eastAsia="Calibri" w:hAnsi="Times New Roman"/>
                <w:color w:val="000000"/>
              </w:rPr>
              <w:t>подписью руководителем</w:t>
            </w:r>
            <w:r w:rsidRPr="001A6552">
              <w:rPr>
                <w:rFonts w:ascii="Times New Roman" w:eastAsia="Calibri" w:hAnsi="Times New Roman"/>
                <w:color w:val="000000"/>
              </w:rPr>
              <w:t xml:space="preserve"> Уполномоченного органа или иного уполномоченного им лица</w:t>
            </w:r>
          </w:p>
          <w:p w:rsidR="0020443D" w:rsidRPr="001A6552" w:rsidRDefault="0020443D" w:rsidP="00A05F62">
            <w:pPr>
              <w:spacing w:after="0" w:line="240" w:lineRule="auto"/>
              <w:rPr>
                <w:rFonts w:ascii="Times New Roman" w:eastAsia="Calibri" w:hAnsi="Times New Roman"/>
                <w:color w:val="000000"/>
              </w:rPr>
            </w:pPr>
          </w:p>
        </w:tc>
      </w:tr>
      <w:tr w:rsidR="001556DF" w:rsidRPr="001A6552" w:rsidTr="00B15D05">
        <w:trPr>
          <w:trHeight w:val="1330"/>
        </w:trPr>
        <w:tc>
          <w:tcPr>
            <w:tcW w:w="714" w:type="pct"/>
            <w:vMerge/>
            <w:shd w:val="clear" w:color="auto" w:fill="auto"/>
          </w:tcPr>
          <w:p w:rsidR="0020443D" w:rsidRPr="001A6552" w:rsidRDefault="0020443D" w:rsidP="00A05F62">
            <w:pPr>
              <w:spacing w:after="0" w:line="240" w:lineRule="auto"/>
              <w:ind w:left="34"/>
              <w:rPr>
                <w:rFonts w:ascii="Times New Roman" w:eastAsia="Calibri" w:hAnsi="Times New Roman"/>
                <w:color w:val="000000"/>
              </w:rPr>
            </w:pPr>
          </w:p>
        </w:tc>
        <w:tc>
          <w:tcPr>
            <w:tcW w:w="1079" w:type="pct"/>
            <w:shd w:val="clear" w:color="auto" w:fill="auto"/>
          </w:tcPr>
          <w:p w:rsidR="0020443D" w:rsidRPr="001A6552" w:rsidRDefault="0020443D" w:rsidP="00A05F62">
            <w:pPr>
              <w:spacing w:after="0" w:line="240" w:lineRule="auto"/>
              <w:rPr>
                <w:rFonts w:ascii="Times New Roman" w:eastAsia="Calibri" w:hAnsi="Times New Roman"/>
                <w:color w:val="000000"/>
              </w:rPr>
            </w:pPr>
            <w:r w:rsidRPr="001A6552">
              <w:rPr>
                <w:rFonts w:ascii="Times New Roman" w:eastAsia="Calibri" w:hAnsi="Times New Roman"/>
                <w:color w:val="000000"/>
              </w:rPr>
              <w:t xml:space="preserve">Формирование решения об отказе в предоставлении </w:t>
            </w:r>
            <w:r w:rsidR="0065106D" w:rsidRPr="001A6552">
              <w:rPr>
                <w:rFonts w:ascii="Times New Roman" w:eastAsia="Calibri" w:hAnsi="Times New Roman"/>
                <w:color w:val="000000"/>
              </w:rPr>
              <w:t>муниципальной</w:t>
            </w:r>
            <w:r w:rsidRPr="001A6552">
              <w:rPr>
                <w:rFonts w:ascii="Times New Roman" w:eastAsia="Calibri" w:hAnsi="Times New Roman"/>
                <w:color w:val="000000"/>
              </w:rPr>
              <w:t xml:space="preserve"> услуги</w:t>
            </w:r>
          </w:p>
          <w:p w:rsidR="0020443D" w:rsidRPr="001A6552" w:rsidRDefault="0020443D" w:rsidP="00A05F62">
            <w:pPr>
              <w:spacing w:after="0" w:line="240" w:lineRule="auto"/>
              <w:rPr>
                <w:rFonts w:ascii="Times New Roman" w:eastAsia="Calibri" w:hAnsi="Times New Roman"/>
                <w:color w:val="000000"/>
              </w:rPr>
            </w:pPr>
          </w:p>
        </w:tc>
        <w:tc>
          <w:tcPr>
            <w:tcW w:w="563" w:type="pct"/>
            <w:vMerge/>
            <w:shd w:val="clear" w:color="auto" w:fill="auto"/>
          </w:tcPr>
          <w:p w:rsidR="0020443D" w:rsidRPr="001A6552" w:rsidRDefault="0020443D" w:rsidP="00A05F62">
            <w:pPr>
              <w:spacing w:after="0" w:line="240" w:lineRule="auto"/>
              <w:rPr>
                <w:rFonts w:ascii="Times New Roman" w:eastAsia="Calibri" w:hAnsi="Times New Roman"/>
                <w:color w:val="000000"/>
              </w:rPr>
            </w:pPr>
          </w:p>
        </w:tc>
        <w:tc>
          <w:tcPr>
            <w:tcW w:w="564" w:type="pct"/>
            <w:gridSpan w:val="3"/>
            <w:vMerge/>
            <w:shd w:val="clear" w:color="auto" w:fill="auto"/>
          </w:tcPr>
          <w:p w:rsidR="0020443D" w:rsidRPr="001A6552" w:rsidRDefault="0020443D" w:rsidP="00A05F62">
            <w:pPr>
              <w:spacing w:after="0" w:line="240" w:lineRule="auto"/>
              <w:rPr>
                <w:rFonts w:ascii="Times New Roman" w:eastAsia="Calibri" w:hAnsi="Times New Roman"/>
                <w:color w:val="000000"/>
              </w:rPr>
            </w:pPr>
          </w:p>
        </w:tc>
        <w:tc>
          <w:tcPr>
            <w:tcW w:w="663" w:type="pct"/>
            <w:vMerge/>
            <w:tcBorders>
              <w:top w:val="nil"/>
            </w:tcBorders>
            <w:shd w:val="clear" w:color="auto" w:fill="auto"/>
          </w:tcPr>
          <w:p w:rsidR="0020443D" w:rsidRPr="001A6552" w:rsidRDefault="0020443D" w:rsidP="00A05F62">
            <w:pPr>
              <w:spacing w:after="0" w:line="240" w:lineRule="auto"/>
              <w:rPr>
                <w:rFonts w:ascii="Times New Roman" w:eastAsia="Calibri" w:hAnsi="Times New Roman"/>
                <w:color w:val="000000"/>
              </w:rPr>
            </w:pPr>
          </w:p>
        </w:tc>
        <w:tc>
          <w:tcPr>
            <w:tcW w:w="643" w:type="pct"/>
            <w:vMerge/>
            <w:shd w:val="clear" w:color="auto" w:fill="auto"/>
          </w:tcPr>
          <w:p w:rsidR="0020443D" w:rsidRPr="001A6552" w:rsidRDefault="0020443D" w:rsidP="00A05F62">
            <w:pPr>
              <w:spacing w:after="0" w:line="240" w:lineRule="auto"/>
              <w:rPr>
                <w:rFonts w:ascii="Times New Roman" w:eastAsia="Calibri" w:hAnsi="Times New Roman"/>
                <w:color w:val="000000"/>
              </w:rPr>
            </w:pPr>
          </w:p>
        </w:tc>
        <w:tc>
          <w:tcPr>
            <w:tcW w:w="774" w:type="pct"/>
            <w:vMerge/>
            <w:shd w:val="clear" w:color="auto" w:fill="auto"/>
          </w:tcPr>
          <w:p w:rsidR="0020443D" w:rsidRPr="001A6552" w:rsidRDefault="0020443D" w:rsidP="00A05F62">
            <w:pPr>
              <w:spacing w:after="0" w:line="240" w:lineRule="auto"/>
              <w:rPr>
                <w:rFonts w:ascii="Times New Roman" w:eastAsia="Calibri" w:hAnsi="Times New Roman"/>
                <w:color w:val="000000"/>
              </w:rPr>
            </w:pPr>
          </w:p>
        </w:tc>
      </w:tr>
      <w:tr w:rsidR="001556DF" w:rsidRPr="001A6552" w:rsidTr="00A05F62">
        <w:trPr>
          <w:trHeight w:val="420"/>
        </w:trPr>
        <w:tc>
          <w:tcPr>
            <w:tcW w:w="5000" w:type="pct"/>
            <w:gridSpan w:val="9"/>
            <w:shd w:val="clear" w:color="auto" w:fill="auto"/>
          </w:tcPr>
          <w:p w:rsidR="0020443D" w:rsidRPr="001A6552" w:rsidRDefault="0020443D" w:rsidP="00A05F62">
            <w:pPr>
              <w:numPr>
                <w:ilvl w:val="0"/>
                <w:numId w:val="26"/>
              </w:numPr>
              <w:spacing w:after="0" w:line="240" w:lineRule="auto"/>
              <w:jc w:val="center"/>
              <w:rPr>
                <w:rFonts w:ascii="Times New Roman" w:eastAsia="Calibri" w:hAnsi="Times New Roman"/>
                <w:color w:val="000000"/>
              </w:rPr>
            </w:pPr>
            <w:r w:rsidRPr="001A6552">
              <w:rPr>
                <w:rFonts w:ascii="Times New Roman" w:eastAsia="Calibri" w:hAnsi="Times New Roman"/>
                <w:color w:val="000000"/>
              </w:rPr>
              <w:t xml:space="preserve">Выдача результата </w:t>
            </w:r>
          </w:p>
        </w:tc>
      </w:tr>
      <w:tr w:rsidR="001556DF" w:rsidRPr="001A6552" w:rsidTr="00B15D05">
        <w:trPr>
          <w:trHeight w:val="3900"/>
        </w:trPr>
        <w:tc>
          <w:tcPr>
            <w:tcW w:w="714" w:type="pct"/>
            <w:vMerge w:val="restart"/>
            <w:shd w:val="clear" w:color="auto" w:fill="auto"/>
          </w:tcPr>
          <w:p w:rsidR="0020443D" w:rsidRPr="001A6552" w:rsidRDefault="0020443D" w:rsidP="001D1670">
            <w:pPr>
              <w:spacing w:after="0" w:line="240" w:lineRule="auto"/>
              <w:ind w:left="34"/>
              <w:rPr>
                <w:rFonts w:ascii="Times New Roman" w:eastAsia="Calibri" w:hAnsi="Times New Roman"/>
                <w:color w:val="000000"/>
              </w:rPr>
            </w:pPr>
            <w:r w:rsidRPr="001A6552">
              <w:rPr>
                <w:rFonts w:ascii="Times New Roman" w:eastAsia="Calibri" w:hAnsi="Times New Roman"/>
                <w:color w:val="000000"/>
              </w:rPr>
              <w:lastRenderedPageBreak/>
              <w:t xml:space="preserve">формирование и регистрация результата </w:t>
            </w:r>
            <w:r w:rsidR="0065106D" w:rsidRPr="001A6552">
              <w:rPr>
                <w:rFonts w:ascii="Times New Roman" w:eastAsia="Calibri" w:hAnsi="Times New Roman"/>
                <w:color w:val="000000"/>
              </w:rPr>
              <w:t>муниципальной</w:t>
            </w:r>
            <w:r w:rsidRPr="001A6552">
              <w:rPr>
                <w:rFonts w:ascii="Times New Roman" w:eastAsia="Calibri" w:hAnsi="Times New Roman"/>
                <w:color w:val="000000"/>
              </w:rPr>
              <w:t xml:space="preserve"> услуги, указанного в пункте</w:t>
            </w:r>
            <w:r w:rsidR="0027745B">
              <w:rPr>
                <w:rFonts w:ascii="Times New Roman" w:eastAsia="Calibri" w:hAnsi="Times New Roman"/>
                <w:color w:val="000000"/>
              </w:rPr>
              <w:t xml:space="preserve"> 2.3</w:t>
            </w:r>
            <w:r w:rsidRPr="001A6552">
              <w:rPr>
                <w:rFonts w:ascii="Times New Roman" w:eastAsia="Calibri" w:hAnsi="Times New Roman"/>
                <w:color w:val="000000"/>
              </w:rPr>
              <w:t xml:space="preserve"> Административного регламента,  в форме электронного документа в ГИС</w:t>
            </w:r>
          </w:p>
        </w:tc>
        <w:tc>
          <w:tcPr>
            <w:tcW w:w="1079" w:type="pct"/>
            <w:shd w:val="clear" w:color="auto" w:fill="auto"/>
          </w:tcPr>
          <w:p w:rsidR="0020443D" w:rsidRPr="001A6552" w:rsidRDefault="0020443D" w:rsidP="00A05F62">
            <w:pPr>
              <w:spacing w:after="0" w:line="240" w:lineRule="auto"/>
              <w:ind w:left="32"/>
              <w:rPr>
                <w:rFonts w:ascii="Times New Roman" w:eastAsia="Calibri" w:hAnsi="Times New Roman"/>
                <w:color w:val="000000"/>
              </w:rPr>
            </w:pPr>
            <w:r w:rsidRPr="001A6552">
              <w:rPr>
                <w:rFonts w:ascii="Times New Roman" w:eastAsia="Calibri" w:hAnsi="Times New Roman"/>
                <w:color w:val="000000"/>
              </w:rPr>
              <w:t xml:space="preserve">Регистрация результата </w:t>
            </w:r>
            <w:r w:rsidR="00BD3483" w:rsidRPr="001A6552">
              <w:rPr>
                <w:rFonts w:ascii="Times New Roman" w:eastAsia="Calibri" w:hAnsi="Times New Roman"/>
                <w:color w:val="000000"/>
              </w:rPr>
              <w:t xml:space="preserve">предоставления </w:t>
            </w:r>
            <w:r w:rsidR="0065106D" w:rsidRPr="001A6552">
              <w:rPr>
                <w:rFonts w:ascii="Times New Roman" w:eastAsia="Calibri" w:hAnsi="Times New Roman"/>
                <w:color w:val="000000"/>
              </w:rPr>
              <w:t>муниципальной</w:t>
            </w:r>
            <w:r w:rsidRPr="001A6552">
              <w:rPr>
                <w:rFonts w:ascii="Times New Roman" w:eastAsia="Calibri" w:hAnsi="Times New Roman"/>
                <w:color w:val="000000"/>
              </w:rPr>
              <w:t xml:space="preserve"> услуги </w:t>
            </w:r>
          </w:p>
          <w:p w:rsidR="0020443D" w:rsidRPr="001A6552" w:rsidRDefault="0020443D" w:rsidP="00A05F62">
            <w:pPr>
              <w:spacing w:after="0" w:line="240" w:lineRule="auto"/>
              <w:ind w:left="32"/>
              <w:rPr>
                <w:rFonts w:ascii="Times New Roman" w:eastAsia="Calibri" w:hAnsi="Times New Roman"/>
                <w:color w:val="000000"/>
              </w:rPr>
            </w:pPr>
          </w:p>
        </w:tc>
        <w:tc>
          <w:tcPr>
            <w:tcW w:w="563" w:type="pct"/>
            <w:shd w:val="clear" w:color="auto" w:fill="auto"/>
          </w:tcPr>
          <w:p w:rsidR="0020443D" w:rsidRPr="001A6552" w:rsidRDefault="0020443D" w:rsidP="00A05F62">
            <w:pPr>
              <w:spacing w:after="0" w:line="240" w:lineRule="auto"/>
              <w:ind w:left="29"/>
              <w:rPr>
                <w:rFonts w:ascii="Times New Roman" w:eastAsia="Calibri" w:hAnsi="Times New Roman"/>
                <w:color w:val="000000"/>
              </w:rPr>
            </w:pPr>
            <w:r w:rsidRPr="001A6552">
              <w:rPr>
                <w:rFonts w:ascii="Times New Roman" w:eastAsia="Calibri" w:hAnsi="Times New Roman"/>
                <w:color w:val="000000"/>
              </w:rPr>
              <w:t xml:space="preserve">после окончания процедуры принятия решения (в общий срок предоставления </w:t>
            </w:r>
            <w:r w:rsidR="0065106D" w:rsidRPr="001A6552">
              <w:rPr>
                <w:rFonts w:ascii="Times New Roman" w:eastAsia="Calibri" w:hAnsi="Times New Roman"/>
                <w:color w:val="000000"/>
              </w:rPr>
              <w:t>муниципальной</w:t>
            </w:r>
            <w:r w:rsidRPr="001A6552">
              <w:rPr>
                <w:rFonts w:ascii="Times New Roman" w:eastAsia="Calibri" w:hAnsi="Times New Roman"/>
                <w:color w:val="000000"/>
              </w:rPr>
              <w:t xml:space="preserve"> услуги не включается)</w:t>
            </w:r>
          </w:p>
        </w:tc>
        <w:tc>
          <w:tcPr>
            <w:tcW w:w="558" w:type="pct"/>
            <w:gridSpan w:val="2"/>
            <w:shd w:val="clear" w:color="auto" w:fill="auto"/>
          </w:tcPr>
          <w:p w:rsidR="0020443D" w:rsidRPr="001A6552" w:rsidRDefault="0020443D" w:rsidP="00A806BC">
            <w:pPr>
              <w:spacing w:after="0" w:line="240" w:lineRule="auto"/>
              <w:ind w:left="28"/>
              <w:rPr>
                <w:rFonts w:ascii="Times New Roman" w:eastAsia="Calibri" w:hAnsi="Times New Roman"/>
                <w:color w:val="000000"/>
              </w:rPr>
            </w:pPr>
            <w:r w:rsidRPr="001A6552">
              <w:rPr>
                <w:rFonts w:ascii="Times New Roman" w:hAnsi="Times New Roman"/>
                <w:color w:val="000000"/>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rsidR="0020443D" w:rsidRPr="001A6552" w:rsidRDefault="0020443D" w:rsidP="00A05F62">
            <w:pPr>
              <w:spacing w:after="0" w:line="240" w:lineRule="auto"/>
              <w:ind w:left="28"/>
              <w:rPr>
                <w:rFonts w:ascii="Times New Roman" w:eastAsia="Calibri" w:hAnsi="Times New Roman"/>
                <w:color w:val="000000"/>
              </w:rPr>
            </w:pPr>
            <w:r w:rsidRPr="001A6552">
              <w:rPr>
                <w:rFonts w:ascii="Times New Roman" w:eastAsia="Calibri" w:hAnsi="Times New Roman"/>
                <w:color w:val="000000"/>
              </w:rPr>
              <w:t>Уполномоченный орган) / ГИС</w:t>
            </w:r>
          </w:p>
        </w:tc>
        <w:tc>
          <w:tcPr>
            <w:tcW w:w="643" w:type="pct"/>
            <w:shd w:val="clear" w:color="auto" w:fill="auto"/>
          </w:tcPr>
          <w:p w:rsidR="0020443D" w:rsidRPr="001A6552" w:rsidRDefault="0020443D" w:rsidP="00A05F62">
            <w:pPr>
              <w:spacing w:after="0" w:line="240" w:lineRule="auto"/>
              <w:rPr>
                <w:rFonts w:ascii="Times New Roman" w:eastAsia="Calibri" w:hAnsi="Times New Roman"/>
                <w:color w:val="000000"/>
              </w:rPr>
            </w:pPr>
            <w:r w:rsidRPr="001A6552">
              <w:rPr>
                <w:rFonts w:ascii="Times New Roman" w:eastAsia="Calibri" w:hAnsi="Times New Roman"/>
                <w:color w:val="000000"/>
              </w:rPr>
              <w:t>–</w:t>
            </w:r>
          </w:p>
        </w:tc>
        <w:tc>
          <w:tcPr>
            <w:tcW w:w="774" w:type="pct"/>
            <w:shd w:val="clear" w:color="auto" w:fill="auto"/>
          </w:tcPr>
          <w:p w:rsidR="0020443D" w:rsidRPr="001A6552" w:rsidRDefault="0020443D" w:rsidP="00A05F62">
            <w:pPr>
              <w:spacing w:after="0" w:line="240" w:lineRule="auto"/>
              <w:ind w:left="47"/>
              <w:rPr>
                <w:rFonts w:ascii="Times New Roman" w:eastAsia="Calibri" w:hAnsi="Times New Roman"/>
                <w:color w:val="000000"/>
              </w:rPr>
            </w:pPr>
            <w:r w:rsidRPr="001A6552">
              <w:rPr>
                <w:rFonts w:ascii="Times New Roman" w:eastAsia="Calibri" w:hAnsi="Times New Roman"/>
                <w:color w:val="000000"/>
              </w:rPr>
              <w:t xml:space="preserve">Внесение сведений о конечном результате предоставления </w:t>
            </w:r>
            <w:r w:rsidR="0065106D" w:rsidRPr="001A6552">
              <w:rPr>
                <w:rFonts w:ascii="Times New Roman" w:eastAsia="Calibri" w:hAnsi="Times New Roman"/>
                <w:color w:val="000000"/>
              </w:rPr>
              <w:t>муниципальной</w:t>
            </w:r>
            <w:r w:rsidRPr="001A6552">
              <w:rPr>
                <w:rFonts w:ascii="Times New Roman" w:eastAsia="Calibri" w:hAnsi="Times New Roman"/>
                <w:color w:val="000000"/>
              </w:rPr>
              <w:t xml:space="preserve"> услуги </w:t>
            </w:r>
          </w:p>
        </w:tc>
      </w:tr>
      <w:tr w:rsidR="001556DF" w:rsidRPr="001A6552" w:rsidTr="00B15D05">
        <w:trPr>
          <w:trHeight w:val="809"/>
        </w:trPr>
        <w:tc>
          <w:tcPr>
            <w:tcW w:w="714" w:type="pct"/>
            <w:vMerge/>
            <w:shd w:val="clear" w:color="auto" w:fill="auto"/>
          </w:tcPr>
          <w:p w:rsidR="0020443D" w:rsidRPr="001A6552" w:rsidRDefault="0020443D" w:rsidP="00A05F62">
            <w:pPr>
              <w:spacing w:after="0" w:line="240" w:lineRule="auto"/>
              <w:ind w:left="34"/>
              <w:rPr>
                <w:rFonts w:ascii="Times New Roman" w:eastAsia="Calibri" w:hAnsi="Times New Roman"/>
                <w:color w:val="000000"/>
              </w:rPr>
            </w:pPr>
          </w:p>
        </w:tc>
        <w:tc>
          <w:tcPr>
            <w:tcW w:w="1079" w:type="pct"/>
            <w:shd w:val="clear" w:color="auto" w:fill="auto"/>
          </w:tcPr>
          <w:p w:rsidR="0020443D" w:rsidRPr="001A6552" w:rsidRDefault="0020443D" w:rsidP="00A05F62">
            <w:pPr>
              <w:spacing w:after="0" w:line="240" w:lineRule="auto"/>
              <w:rPr>
                <w:rFonts w:ascii="Times New Roman" w:eastAsia="Calibri" w:hAnsi="Times New Roman"/>
                <w:color w:val="000000"/>
              </w:rPr>
            </w:pPr>
            <w:r w:rsidRPr="001A6552">
              <w:rPr>
                <w:rFonts w:ascii="Times New Roman" w:eastAsia="Calibri" w:hAnsi="Times New Roman"/>
                <w:color w:val="000000"/>
              </w:rPr>
              <w:t xml:space="preserve">Направление в многофункциональный центр результата </w:t>
            </w:r>
            <w:r w:rsidR="0065106D" w:rsidRPr="001A6552">
              <w:rPr>
                <w:rFonts w:ascii="Times New Roman" w:eastAsia="Calibri" w:hAnsi="Times New Roman"/>
                <w:color w:val="000000"/>
              </w:rPr>
              <w:t>муниципальной</w:t>
            </w:r>
            <w:r w:rsidRPr="001A6552">
              <w:rPr>
                <w:rFonts w:ascii="Times New Roman" w:eastAsia="Calibri" w:hAnsi="Times New Roman"/>
                <w:color w:val="000000"/>
              </w:rPr>
              <w:t xml:space="preserve"> услуги, указанного в пункте</w:t>
            </w:r>
            <w:r w:rsidR="0027745B">
              <w:rPr>
                <w:rFonts w:ascii="Times New Roman" w:eastAsia="Calibri" w:hAnsi="Times New Roman"/>
                <w:color w:val="000000"/>
              </w:rPr>
              <w:t xml:space="preserve"> 2.3</w:t>
            </w:r>
            <w:r w:rsidRPr="001A6552">
              <w:rPr>
                <w:rFonts w:ascii="Times New Roman" w:eastAsia="Calibri" w:hAnsi="Times New Roman"/>
                <w:color w:val="00000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20443D" w:rsidRPr="001A6552" w:rsidRDefault="0020443D" w:rsidP="00A05F62">
            <w:pPr>
              <w:spacing w:after="0" w:line="240" w:lineRule="auto"/>
              <w:rPr>
                <w:rFonts w:ascii="Times New Roman" w:eastAsia="Calibri" w:hAnsi="Times New Roman"/>
                <w:color w:val="000000"/>
              </w:rPr>
            </w:pPr>
          </w:p>
        </w:tc>
        <w:tc>
          <w:tcPr>
            <w:tcW w:w="563" w:type="pct"/>
            <w:shd w:val="clear" w:color="auto" w:fill="auto"/>
          </w:tcPr>
          <w:p w:rsidR="0020443D" w:rsidRPr="001A6552" w:rsidRDefault="0020443D" w:rsidP="00A05F62">
            <w:pPr>
              <w:spacing w:after="0" w:line="240" w:lineRule="auto"/>
              <w:rPr>
                <w:rFonts w:ascii="Times New Roman" w:eastAsia="Calibri" w:hAnsi="Times New Roman"/>
                <w:color w:val="000000"/>
              </w:rPr>
            </w:pPr>
            <w:r w:rsidRPr="001A6552">
              <w:rPr>
                <w:rFonts w:ascii="Times New Roman" w:eastAsia="Calibri" w:hAnsi="Times New Roman"/>
                <w:color w:val="000000"/>
              </w:rPr>
              <w:t>в сроки, установленные соглашением о взаимодействии между Уполномоченным органом  и многофункциональным центром</w:t>
            </w:r>
          </w:p>
        </w:tc>
        <w:tc>
          <w:tcPr>
            <w:tcW w:w="558" w:type="pct"/>
            <w:gridSpan w:val="2"/>
            <w:shd w:val="clear" w:color="auto" w:fill="auto"/>
          </w:tcPr>
          <w:p w:rsidR="0020443D" w:rsidRPr="001A6552" w:rsidRDefault="0020443D" w:rsidP="00A806BC">
            <w:pPr>
              <w:spacing w:after="0" w:line="240" w:lineRule="auto"/>
              <w:rPr>
                <w:rFonts w:ascii="Times New Roman" w:eastAsia="Calibri" w:hAnsi="Times New Roman"/>
                <w:color w:val="000000"/>
              </w:rPr>
            </w:pPr>
            <w:r w:rsidRPr="001A6552">
              <w:rPr>
                <w:rFonts w:ascii="Times New Roman" w:hAnsi="Times New Roman"/>
                <w:color w:val="000000"/>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rsidR="0020443D" w:rsidRPr="001A6552" w:rsidRDefault="0020443D" w:rsidP="00A05F62">
            <w:pPr>
              <w:spacing w:after="0" w:line="240" w:lineRule="auto"/>
              <w:rPr>
                <w:rFonts w:ascii="Times New Roman" w:eastAsia="Calibri" w:hAnsi="Times New Roman"/>
                <w:color w:val="000000"/>
              </w:rPr>
            </w:pPr>
            <w:r w:rsidRPr="001A6552">
              <w:rPr>
                <w:rFonts w:ascii="Times New Roman" w:eastAsia="Calibri" w:hAnsi="Times New Roman"/>
                <w:color w:val="000000"/>
              </w:rPr>
              <w:t>Уполномоченный орган) / АИС МФЦ</w:t>
            </w:r>
          </w:p>
        </w:tc>
        <w:tc>
          <w:tcPr>
            <w:tcW w:w="643" w:type="pct"/>
            <w:shd w:val="clear" w:color="auto" w:fill="auto"/>
          </w:tcPr>
          <w:p w:rsidR="0020443D" w:rsidRPr="001A6552" w:rsidRDefault="0020443D" w:rsidP="00A05F62">
            <w:pPr>
              <w:spacing w:after="0" w:line="240" w:lineRule="auto"/>
              <w:rPr>
                <w:rFonts w:ascii="Times New Roman" w:eastAsia="Calibri" w:hAnsi="Times New Roman"/>
                <w:color w:val="000000"/>
              </w:rPr>
            </w:pPr>
            <w:r w:rsidRPr="001A6552">
              <w:rPr>
                <w:rFonts w:ascii="Times New Roman" w:eastAsia="Calibri" w:hAnsi="Times New Roman"/>
                <w:color w:val="000000"/>
              </w:rPr>
              <w:t xml:space="preserve">Указание заявителем в Запросе способа выдачи результата </w:t>
            </w:r>
            <w:r w:rsidR="0065106D" w:rsidRPr="001A6552">
              <w:rPr>
                <w:rFonts w:ascii="Times New Roman" w:eastAsia="Calibri" w:hAnsi="Times New Roman"/>
                <w:color w:val="000000"/>
              </w:rPr>
              <w:t>муниципальной</w:t>
            </w:r>
            <w:r w:rsidRPr="001A6552">
              <w:rPr>
                <w:rFonts w:ascii="Times New Roman" w:eastAsia="Calibri" w:hAnsi="Times New Roman"/>
                <w:color w:val="000000"/>
              </w:rPr>
              <w:t xml:space="preserve"> услуги в многофункциональном центре, а также подача Запроса через многофункциональный центр</w:t>
            </w:r>
          </w:p>
        </w:tc>
        <w:tc>
          <w:tcPr>
            <w:tcW w:w="774" w:type="pct"/>
            <w:shd w:val="clear" w:color="auto" w:fill="auto"/>
          </w:tcPr>
          <w:p w:rsidR="0020443D" w:rsidRPr="001A6552" w:rsidRDefault="0020443D" w:rsidP="00A05F62">
            <w:pPr>
              <w:spacing w:after="0" w:line="240" w:lineRule="auto"/>
              <w:rPr>
                <w:rFonts w:ascii="Times New Roman" w:eastAsia="Calibri" w:hAnsi="Times New Roman"/>
                <w:color w:val="000000"/>
              </w:rPr>
            </w:pPr>
            <w:r w:rsidRPr="001A6552">
              <w:rPr>
                <w:rFonts w:ascii="Times New Roman" w:eastAsia="Calibri" w:hAnsi="Times New Roman"/>
                <w:color w:val="000000"/>
              </w:rPr>
              <w:t xml:space="preserve">выдача результата </w:t>
            </w:r>
            <w:r w:rsidR="0065106D" w:rsidRPr="001A6552">
              <w:rPr>
                <w:rFonts w:ascii="Times New Roman" w:eastAsia="Calibri" w:hAnsi="Times New Roman"/>
                <w:color w:val="000000"/>
              </w:rPr>
              <w:t>муниципальной</w:t>
            </w:r>
            <w:r w:rsidRPr="001A6552">
              <w:rPr>
                <w:rFonts w:ascii="Times New Roman" w:eastAsia="Calibri" w:hAnsi="Times New Roman"/>
                <w:color w:val="000000"/>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20443D" w:rsidRPr="001A6552" w:rsidRDefault="0020443D" w:rsidP="00A05F62">
            <w:pPr>
              <w:spacing w:after="0" w:line="240" w:lineRule="auto"/>
              <w:rPr>
                <w:rFonts w:ascii="Times New Roman" w:eastAsia="Calibri" w:hAnsi="Times New Roman"/>
                <w:color w:val="000000"/>
              </w:rPr>
            </w:pPr>
            <w:r w:rsidRPr="001A6552">
              <w:rPr>
                <w:rFonts w:ascii="Times New Roman" w:eastAsia="Calibri" w:hAnsi="Times New Roman"/>
                <w:color w:val="000000"/>
              </w:rPr>
              <w:t xml:space="preserve">внесение сведений в ГИС о выдаче </w:t>
            </w:r>
            <w:r w:rsidRPr="001A6552">
              <w:rPr>
                <w:rFonts w:ascii="Times New Roman" w:eastAsia="Calibri" w:hAnsi="Times New Roman"/>
                <w:color w:val="000000"/>
              </w:rPr>
              <w:lastRenderedPageBreak/>
              <w:t xml:space="preserve">результата </w:t>
            </w:r>
            <w:r w:rsidR="0065106D" w:rsidRPr="001A6552">
              <w:rPr>
                <w:rFonts w:ascii="Times New Roman" w:eastAsia="Calibri" w:hAnsi="Times New Roman"/>
                <w:color w:val="000000"/>
              </w:rPr>
              <w:t>муниципальной</w:t>
            </w:r>
            <w:r w:rsidRPr="001A6552">
              <w:rPr>
                <w:rFonts w:ascii="Times New Roman" w:eastAsia="Calibri" w:hAnsi="Times New Roman"/>
                <w:color w:val="000000"/>
              </w:rPr>
              <w:t xml:space="preserve"> услуги</w:t>
            </w:r>
          </w:p>
        </w:tc>
      </w:tr>
      <w:tr w:rsidR="001556DF" w:rsidRPr="001A6552" w:rsidTr="00B15D05">
        <w:trPr>
          <w:trHeight w:val="243"/>
        </w:trPr>
        <w:tc>
          <w:tcPr>
            <w:tcW w:w="714" w:type="pct"/>
            <w:vMerge/>
            <w:shd w:val="clear" w:color="auto" w:fill="auto"/>
          </w:tcPr>
          <w:p w:rsidR="0020443D" w:rsidRPr="001A6552" w:rsidRDefault="0020443D" w:rsidP="00A05F62">
            <w:pPr>
              <w:spacing w:after="0" w:line="240" w:lineRule="auto"/>
              <w:ind w:left="34"/>
              <w:rPr>
                <w:rFonts w:ascii="Times New Roman" w:eastAsia="Calibri" w:hAnsi="Times New Roman"/>
                <w:color w:val="000000"/>
              </w:rPr>
            </w:pPr>
          </w:p>
        </w:tc>
        <w:tc>
          <w:tcPr>
            <w:tcW w:w="1079" w:type="pct"/>
            <w:shd w:val="clear" w:color="auto" w:fill="auto"/>
          </w:tcPr>
          <w:p w:rsidR="0020443D" w:rsidRPr="001A6552" w:rsidRDefault="0020443D" w:rsidP="00A05F62">
            <w:pPr>
              <w:spacing w:after="0" w:line="240" w:lineRule="auto"/>
              <w:ind w:left="32"/>
              <w:rPr>
                <w:rFonts w:ascii="Times New Roman" w:eastAsia="Calibri" w:hAnsi="Times New Roman"/>
                <w:color w:val="000000"/>
              </w:rPr>
            </w:pPr>
            <w:r w:rsidRPr="001A6552">
              <w:rPr>
                <w:rFonts w:ascii="Times New Roman" w:eastAsia="Calibri" w:hAnsi="Times New Roman"/>
                <w:color w:val="000000"/>
              </w:rPr>
              <w:t xml:space="preserve">Направление заявителю результата предоставления </w:t>
            </w:r>
            <w:r w:rsidR="0065106D" w:rsidRPr="001A6552">
              <w:rPr>
                <w:rFonts w:ascii="Times New Roman" w:eastAsia="Calibri" w:hAnsi="Times New Roman"/>
                <w:color w:val="000000"/>
              </w:rPr>
              <w:t>муниципальной</w:t>
            </w:r>
            <w:r w:rsidRPr="001A6552">
              <w:rPr>
                <w:rFonts w:ascii="Times New Roman" w:eastAsia="Calibri" w:hAnsi="Times New Roman"/>
                <w:color w:val="000000"/>
              </w:rPr>
              <w:t xml:space="preserve"> услуги в личный кабинет на </w:t>
            </w:r>
            <w:r w:rsidR="00E90703" w:rsidRPr="001A6552">
              <w:rPr>
                <w:rFonts w:ascii="Times New Roman" w:eastAsia="Calibri" w:hAnsi="Times New Roman"/>
                <w:color w:val="000000"/>
              </w:rPr>
              <w:t>Едином портале</w:t>
            </w:r>
          </w:p>
        </w:tc>
        <w:tc>
          <w:tcPr>
            <w:tcW w:w="563" w:type="pct"/>
            <w:shd w:val="clear" w:color="auto" w:fill="auto"/>
          </w:tcPr>
          <w:p w:rsidR="0020443D" w:rsidRPr="0027745B" w:rsidRDefault="0020443D" w:rsidP="00A05F62">
            <w:pPr>
              <w:spacing w:after="0" w:line="240" w:lineRule="auto"/>
              <w:ind w:left="29"/>
              <w:rPr>
                <w:rFonts w:ascii="Times New Roman" w:eastAsia="Calibri" w:hAnsi="Times New Roman"/>
                <w:color w:val="000000"/>
                <w:sz w:val="20"/>
                <w:szCs w:val="20"/>
              </w:rPr>
            </w:pPr>
            <w:r w:rsidRPr="0027745B">
              <w:rPr>
                <w:rFonts w:ascii="Times New Roman" w:eastAsia="Calibri" w:hAnsi="Times New Roman"/>
                <w:color w:val="000000"/>
                <w:sz w:val="20"/>
                <w:szCs w:val="20"/>
              </w:rPr>
              <w:t xml:space="preserve">В день регистрации результата предоставления </w:t>
            </w:r>
            <w:r w:rsidR="0065106D" w:rsidRPr="0027745B">
              <w:rPr>
                <w:rFonts w:ascii="Times New Roman" w:eastAsia="Calibri" w:hAnsi="Times New Roman"/>
                <w:color w:val="000000"/>
                <w:sz w:val="20"/>
                <w:szCs w:val="20"/>
              </w:rPr>
              <w:t>муниципальной</w:t>
            </w:r>
            <w:r w:rsidRPr="0027745B">
              <w:rPr>
                <w:rFonts w:ascii="Times New Roman" w:eastAsia="Calibri" w:hAnsi="Times New Roman"/>
                <w:color w:val="000000"/>
                <w:sz w:val="20"/>
                <w:szCs w:val="20"/>
              </w:rPr>
              <w:t xml:space="preserve"> услуги</w:t>
            </w:r>
          </w:p>
        </w:tc>
        <w:tc>
          <w:tcPr>
            <w:tcW w:w="558" w:type="pct"/>
            <w:gridSpan w:val="2"/>
            <w:shd w:val="clear" w:color="auto" w:fill="auto"/>
          </w:tcPr>
          <w:p w:rsidR="0020443D" w:rsidRPr="0027745B" w:rsidRDefault="0020443D" w:rsidP="00A806BC">
            <w:pPr>
              <w:spacing w:after="0" w:line="240" w:lineRule="auto"/>
              <w:ind w:left="28"/>
              <w:rPr>
                <w:rFonts w:ascii="Times New Roman" w:eastAsia="Calibri" w:hAnsi="Times New Roman"/>
                <w:color w:val="000000"/>
                <w:sz w:val="20"/>
                <w:szCs w:val="20"/>
              </w:rPr>
            </w:pPr>
            <w:r w:rsidRPr="0027745B">
              <w:rPr>
                <w:rFonts w:ascii="Times New Roman" w:hAnsi="Times New Roman"/>
                <w:color w:val="000000"/>
                <w:sz w:val="20"/>
                <w:szCs w:val="20"/>
              </w:rPr>
              <w:t>должностное лицо Уполномоченного органа, ответственное за предоставление муниципальной услуги</w:t>
            </w:r>
          </w:p>
        </w:tc>
        <w:tc>
          <w:tcPr>
            <w:tcW w:w="669" w:type="pct"/>
            <w:gridSpan w:val="2"/>
            <w:shd w:val="clear" w:color="auto" w:fill="auto"/>
          </w:tcPr>
          <w:p w:rsidR="0020443D" w:rsidRPr="001A6552" w:rsidRDefault="0020443D" w:rsidP="00A05F62">
            <w:pPr>
              <w:spacing w:after="0" w:line="240" w:lineRule="auto"/>
              <w:ind w:left="28"/>
              <w:rPr>
                <w:rFonts w:ascii="Times New Roman" w:eastAsia="Calibri" w:hAnsi="Times New Roman"/>
                <w:color w:val="000000"/>
              </w:rPr>
            </w:pPr>
            <w:r w:rsidRPr="001A6552">
              <w:rPr>
                <w:rFonts w:ascii="Times New Roman" w:eastAsia="Calibri" w:hAnsi="Times New Roman"/>
                <w:color w:val="000000"/>
              </w:rPr>
              <w:t>ГИС</w:t>
            </w:r>
          </w:p>
        </w:tc>
        <w:tc>
          <w:tcPr>
            <w:tcW w:w="643" w:type="pct"/>
            <w:shd w:val="clear" w:color="auto" w:fill="auto"/>
          </w:tcPr>
          <w:p w:rsidR="0020443D" w:rsidRPr="001A6552" w:rsidRDefault="0020443D" w:rsidP="00A05F62">
            <w:pPr>
              <w:spacing w:after="0" w:line="240" w:lineRule="auto"/>
              <w:rPr>
                <w:rFonts w:ascii="Times New Roman" w:eastAsia="Calibri" w:hAnsi="Times New Roman"/>
                <w:color w:val="000000"/>
              </w:rPr>
            </w:pPr>
          </w:p>
        </w:tc>
        <w:tc>
          <w:tcPr>
            <w:tcW w:w="774" w:type="pct"/>
            <w:shd w:val="clear" w:color="auto" w:fill="auto"/>
          </w:tcPr>
          <w:p w:rsidR="0020443D" w:rsidRPr="001A6552" w:rsidRDefault="0020443D" w:rsidP="00A05F62">
            <w:pPr>
              <w:autoSpaceDE w:val="0"/>
              <w:autoSpaceDN w:val="0"/>
              <w:adjustRightInd w:val="0"/>
              <w:spacing w:after="0" w:line="240" w:lineRule="auto"/>
              <w:jc w:val="both"/>
              <w:outlineLvl w:val="0"/>
              <w:rPr>
                <w:rFonts w:ascii="Times New Roman" w:eastAsia="Calibri" w:hAnsi="Times New Roman"/>
                <w:color w:val="000000"/>
              </w:rPr>
            </w:pPr>
            <w:r w:rsidRPr="001A6552">
              <w:rPr>
                <w:rFonts w:ascii="Times New Roman" w:hAnsi="Times New Roman"/>
                <w:color w:val="000000"/>
              </w:rPr>
              <w:t xml:space="preserve">Результат </w:t>
            </w:r>
            <w:r w:rsidR="0065106D" w:rsidRPr="001A6552">
              <w:rPr>
                <w:rFonts w:ascii="Times New Roman" w:hAnsi="Times New Roman"/>
                <w:color w:val="000000"/>
              </w:rPr>
              <w:t>муниципальной</w:t>
            </w:r>
            <w:r w:rsidRPr="001A6552">
              <w:rPr>
                <w:rFonts w:ascii="Times New Roman" w:hAnsi="Times New Roman"/>
                <w:color w:val="000000"/>
              </w:rPr>
              <w:t xml:space="preserve"> услуги, направленный заявителю </w:t>
            </w:r>
            <w:r w:rsidR="00E90703" w:rsidRPr="001A6552">
              <w:rPr>
                <w:rFonts w:ascii="Times New Roman" w:hAnsi="Times New Roman"/>
                <w:color w:val="000000"/>
              </w:rPr>
              <w:t>в</w:t>
            </w:r>
            <w:r w:rsidRPr="001A6552">
              <w:rPr>
                <w:rFonts w:ascii="Times New Roman" w:hAnsi="Times New Roman"/>
                <w:color w:val="000000"/>
              </w:rPr>
              <w:t xml:space="preserve"> личный кабинет на </w:t>
            </w:r>
            <w:r w:rsidR="00E90703" w:rsidRPr="001A6552">
              <w:rPr>
                <w:rFonts w:ascii="Times New Roman" w:hAnsi="Times New Roman"/>
                <w:color w:val="000000"/>
              </w:rPr>
              <w:t>Едином портале</w:t>
            </w:r>
          </w:p>
        </w:tc>
      </w:tr>
    </w:tbl>
    <w:p w:rsidR="0020443D" w:rsidRPr="001556DF" w:rsidRDefault="0020443D" w:rsidP="0020443D">
      <w:pPr>
        <w:widowControl w:val="0"/>
        <w:rPr>
          <w:rFonts w:ascii="Times New Roman" w:hAnsi="Times New Roman"/>
          <w:color w:val="000000"/>
          <w:sz w:val="24"/>
          <w:szCs w:val="24"/>
        </w:rPr>
      </w:pPr>
    </w:p>
    <w:p w:rsidR="000A116F" w:rsidRPr="001556DF" w:rsidRDefault="000A116F" w:rsidP="003E0766">
      <w:pPr>
        <w:pStyle w:val="a5"/>
        <w:jc w:val="both"/>
        <w:rPr>
          <w:rFonts w:ascii="Times New Roman" w:hAnsi="Times New Roman"/>
          <w:color w:val="000000"/>
          <w:sz w:val="24"/>
          <w:szCs w:val="24"/>
        </w:rPr>
      </w:pPr>
    </w:p>
    <w:sectPr w:rsidR="000A116F" w:rsidRPr="001556DF" w:rsidSect="0020443D">
      <w:footnotePr>
        <w:numRestart w:val="eachSect"/>
      </w:footnotePr>
      <w:pgSz w:w="16838" w:h="11906" w:orient="landscape" w:code="9"/>
      <w:pgMar w:top="1134"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9EF" w:rsidRDefault="006269EF">
      <w:pPr>
        <w:spacing w:after="0" w:line="240" w:lineRule="auto"/>
      </w:pPr>
      <w:r>
        <w:separator/>
      </w:r>
    </w:p>
  </w:endnote>
  <w:endnote w:type="continuationSeparator" w:id="1">
    <w:p w:rsidR="006269EF" w:rsidRDefault="006269EF">
      <w:pPr>
        <w:spacing w:after="0" w:line="240" w:lineRule="auto"/>
      </w:pPr>
      <w:r>
        <w:continuationSeparator/>
      </w:r>
    </w:p>
  </w:endnote>
  <w:endnote w:type="continuationNotice" w:id="2">
    <w:p w:rsidR="006269EF" w:rsidRDefault="006269EF">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766" w:rsidRPr="00132511" w:rsidRDefault="002E1766" w:rsidP="009D3EB0">
    <w:pPr>
      <w:pStyle w:val="a8"/>
      <w:tabs>
        <w:tab w:val="clear" w:pos="4677"/>
        <w:tab w:val="clear" w:pos="9355"/>
        <w:tab w:val="center" w:pos="7285"/>
        <w:tab w:val="right" w:pos="1457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9EF" w:rsidRDefault="006269EF">
      <w:pPr>
        <w:spacing w:after="0" w:line="240" w:lineRule="auto"/>
      </w:pPr>
      <w:r>
        <w:separator/>
      </w:r>
    </w:p>
  </w:footnote>
  <w:footnote w:type="continuationSeparator" w:id="1">
    <w:p w:rsidR="006269EF" w:rsidRDefault="006269EF">
      <w:pPr>
        <w:spacing w:after="0" w:line="240" w:lineRule="auto"/>
      </w:pPr>
      <w:r>
        <w:continuationSeparator/>
      </w:r>
    </w:p>
  </w:footnote>
  <w:footnote w:type="continuationNotice" w:id="2">
    <w:p w:rsidR="006269EF" w:rsidRDefault="006269EF">
      <w:pPr>
        <w:spacing w:after="0" w:line="240" w:lineRule="auto"/>
      </w:pPr>
    </w:p>
  </w:footnote>
  <w:footnote w:id="3">
    <w:p w:rsidR="002E1766" w:rsidRPr="00DE3094" w:rsidRDefault="002E1766" w:rsidP="00DE3094">
      <w:pPr>
        <w:pStyle w:val="af6"/>
        <w:jc w:val="both"/>
        <w:rPr>
          <w:rFonts w:ascii="Times New Roman" w:hAnsi="Times New Roman"/>
        </w:rPr>
      </w:pPr>
      <w:r w:rsidRPr="00DE3094">
        <w:rPr>
          <w:rStyle w:val="af8"/>
          <w:rFonts w:ascii="Times New Roman" w:hAnsi="Times New Roman"/>
        </w:rPr>
        <w:footnoteRef/>
      </w:r>
      <w:r w:rsidRPr="00DE3094">
        <w:rPr>
          <w:rFonts w:ascii="Times New Roman" w:hAnsi="Times New Roman"/>
        </w:rPr>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 w:id="4">
    <w:p w:rsidR="002E1766" w:rsidRPr="00DE3094" w:rsidRDefault="002E1766" w:rsidP="00DE3094">
      <w:pPr>
        <w:pStyle w:val="af6"/>
        <w:jc w:val="both"/>
        <w:rPr>
          <w:rFonts w:ascii="Times New Roman" w:hAnsi="Times New Roman"/>
        </w:rPr>
      </w:pPr>
      <w:r w:rsidRPr="00DE3094">
        <w:rPr>
          <w:rStyle w:val="af8"/>
          <w:rFonts w:ascii="Times New Roman" w:hAnsi="Times New Roman"/>
        </w:rPr>
        <w:footnoteRef/>
      </w:r>
      <w:r w:rsidRPr="00DE3094">
        <w:rPr>
          <w:rFonts w:ascii="Times New Roman" w:hAnsi="Times New Roman"/>
        </w:rPr>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766" w:rsidRDefault="009541EF">
    <w:pPr>
      <w:pStyle w:val="a6"/>
      <w:jc w:val="center"/>
    </w:pPr>
    <w:fldSimple w:instr=" PAGE   \* MERGEFORMAT ">
      <w:r w:rsidR="00DA08D2">
        <w:rPr>
          <w:noProof/>
        </w:rPr>
        <w:t>2</w:t>
      </w:r>
    </w:fldSimple>
  </w:p>
  <w:p w:rsidR="002E1766" w:rsidRDefault="002E1766">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766" w:rsidRDefault="002E1766" w:rsidP="001A1A39">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9"/>
  </w:num>
  <w:num w:numId="3">
    <w:abstractNumId w:val="16"/>
  </w:num>
  <w:num w:numId="4">
    <w:abstractNumId w:val="25"/>
  </w:num>
  <w:num w:numId="5">
    <w:abstractNumId w:val="8"/>
  </w:num>
  <w:num w:numId="6">
    <w:abstractNumId w:val="20"/>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3"/>
  </w:num>
  <w:num w:numId="14">
    <w:abstractNumId w:val="10"/>
  </w:num>
  <w:num w:numId="15">
    <w:abstractNumId w:val="22"/>
  </w:num>
  <w:num w:numId="16">
    <w:abstractNumId w:val="11"/>
  </w:num>
  <w:num w:numId="17">
    <w:abstractNumId w:val="12"/>
  </w:num>
  <w:num w:numId="18">
    <w:abstractNumId w:val="1"/>
  </w:num>
  <w:num w:numId="19">
    <w:abstractNumId w:val="4"/>
  </w:num>
  <w:num w:numId="20">
    <w:abstractNumId w:val="18"/>
  </w:num>
  <w:num w:numId="21">
    <w:abstractNumId w:val="24"/>
  </w:num>
  <w:num w:numId="22">
    <w:abstractNumId w:val="3"/>
  </w:num>
  <w:num w:numId="23">
    <w:abstractNumId w:val="9"/>
  </w:num>
  <w:num w:numId="24">
    <w:abstractNumId w:val="6"/>
  </w:num>
  <w:num w:numId="25">
    <w:abstractNumId w:val="7"/>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hideSpellingErrors/>
  <w:hideGrammaticalErrors/>
  <w:activeWritingStyle w:appName="MSWord" w:lang="ru-RU" w:vendorID="64" w:dllVersion="131078" w:nlCheck="1" w:checkStyle="0"/>
  <w:activeWritingStyle w:appName="MSWord" w:lang="en-US" w:vendorID="64" w:dllVersion="131078" w:nlCheck="1" w:checkStyle="0"/>
  <w:defaultTabStop w:val="709"/>
  <w:characterSpacingControl w:val="doNotCompress"/>
  <w:footnotePr>
    <w:numRestart w:val="eachSect"/>
    <w:footnote w:id="0"/>
    <w:footnote w:id="1"/>
    <w:footnote w:id="2"/>
  </w:footnotePr>
  <w:endnotePr>
    <w:endnote w:id="0"/>
    <w:endnote w:id="1"/>
    <w:endnote w:id="2"/>
  </w:endnotePr>
  <w:compat/>
  <w:rsids>
    <w:rsidRoot w:val="008E4A2A"/>
    <w:rsid w:val="00000E12"/>
    <w:rsid w:val="00000E37"/>
    <w:rsid w:val="0000205C"/>
    <w:rsid w:val="00002112"/>
    <w:rsid w:val="00002134"/>
    <w:rsid w:val="00002D1B"/>
    <w:rsid w:val="00007128"/>
    <w:rsid w:val="00007768"/>
    <w:rsid w:val="000119C8"/>
    <w:rsid w:val="00012962"/>
    <w:rsid w:val="00012C53"/>
    <w:rsid w:val="00013311"/>
    <w:rsid w:val="0001364A"/>
    <w:rsid w:val="00014E55"/>
    <w:rsid w:val="00015489"/>
    <w:rsid w:val="00015D17"/>
    <w:rsid w:val="00016764"/>
    <w:rsid w:val="00016E35"/>
    <w:rsid w:val="00017B84"/>
    <w:rsid w:val="00020631"/>
    <w:rsid w:val="000211C2"/>
    <w:rsid w:val="0002170F"/>
    <w:rsid w:val="00022718"/>
    <w:rsid w:val="000245C4"/>
    <w:rsid w:val="000265BE"/>
    <w:rsid w:val="00026909"/>
    <w:rsid w:val="00026ACD"/>
    <w:rsid w:val="00026EB6"/>
    <w:rsid w:val="000301A0"/>
    <w:rsid w:val="00030580"/>
    <w:rsid w:val="000315C6"/>
    <w:rsid w:val="00031A3D"/>
    <w:rsid w:val="000328BA"/>
    <w:rsid w:val="00040E44"/>
    <w:rsid w:val="0004191F"/>
    <w:rsid w:val="00042C19"/>
    <w:rsid w:val="000453D7"/>
    <w:rsid w:val="000460CE"/>
    <w:rsid w:val="00046205"/>
    <w:rsid w:val="00046694"/>
    <w:rsid w:val="00047617"/>
    <w:rsid w:val="00047A2F"/>
    <w:rsid w:val="0005086B"/>
    <w:rsid w:val="00050F2A"/>
    <w:rsid w:val="000517C3"/>
    <w:rsid w:val="00051D34"/>
    <w:rsid w:val="000520C5"/>
    <w:rsid w:val="0005296E"/>
    <w:rsid w:val="00052D99"/>
    <w:rsid w:val="00053333"/>
    <w:rsid w:val="00054B28"/>
    <w:rsid w:val="00054BCD"/>
    <w:rsid w:val="00055345"/>
    <w:rsid w:val="000608D4"/>
    <w:rsid w:val="00060E20"/>
    <w:rsid w:val="00064212"/>
    <w:rsid w:val="0006459E"/>
    <w:rsid w:val="00064FE2"/>
    <w:rsid w:val="0006641F"/>
    <w:rsid w:val="00070D40"/>
    <w:rsid w:val="0007149B"/>
    <w:rsid w:val="0007153C"/>
    <w:rsid w:val="00071DEF"/>
    <w:rsid w:val="0007243E"/>
    <w:rsid w:val="00072D25"/>
    <w:rsid w:val="000730A8"/>
    <w:rsid w:val="00073F5C"/>
    <w:rsid w:val="00075785"/>
    <w:rsid w:val="0007603C"/>
    <w:rsid w:val="00076300"/>
    <w:rsid w:val="000769F5"/>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29FF"/>
    <w:rsid w:val="00093AAF"/>
    <w:rsid w:val="00093C3E"/>
    <w:rsid w:val="00094B9A"/>
    <w:rsid w:val="0009513E"/>
    <w:rsid w:val="00095626"/>
    <w:rsid w:val="0009644B"/>
    <w:rsid w:val="00096E0D"/>
    <w:rsid w:val="00096ED1"/>
    <w:rsid w:val="00097103"/>
    <w:rsid w:val="0009733E"/>
    <w:rsid w:val="000A116F"/>
    <w:rsid w:val="000A3246"/>
    <w:rsid w:val="000A39E6"/>
    <w:rsid w:val="000A4182"/>
    <w:rsid w:val="000A47E8"/>
    <w:rsid w:val="000A498E"/>
    <w:rsid w:val="000A52A5"/>
    <w:rsid w:val="000A6BCF"/>
    <w:rsid w:val="000A6EFF"/>
    <w:rsid w:val="000B097A"/>
    <w:rsid w:val="000B0ADF"/>
    <w:rsid w:val="000B0D39"/>
    <w:rsid w:val="000B1751"/>
    <w:rsid w:val="000B1AB5"/>
    <w:rsid w:val="000B1D3E"/>
    <w:rsid w:val="000B2373"/>
    <w:rsid w:val="000B23EA"/>
    <w:rsid w:val="000B2CD0"/>
    <w:rsid w:val="000B2ED3"/>
    <w:rsid w:val="000B35CD"/>
    <w:rsid w:val="000B42E2"/>
    <w:rsid w:val="000B6027"/>
    <w:rsid w:val="000B6F25"/>
    <w:rsid w:val="000B7BDD"/>
    <w:rsid w:val="000C01EE"/>
    <w:rsid w:val="000C3D42"/>
    <w:rsid w:val="000C4175"/>
    <w:rsid w:val="000C4EFE"/>
    <w:rsid w:val="000C63F2"/>
    <w:rsid w:val="000C7A48"/>
    <w:rsid w:val="000D05E3"/>
    <w:rsid w:val="000D19F8"/>
    <w:rsid w:val="000D1E2F"/>
    <w:rsid w:val="000D2AC8"/>
    <w:rsid w:val="000D5120"/>
    <w:rsid w:val="000D53F1"/>
    <w:rsid w:val="000D5E2E"/>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705"/>
    <w:rsid w:val="000F2978"/>
    <w:rsid w:val="000F2B19"/>
    <w:rsid w:val="000F33D2"/>
    <w:rsid w:val="000F35B4"/>
    <w:rsid w:val="000F42B5"/>
    <w:rsid w:val="000F534B"/>
    <w:rsid w:val="000F5923"/>
    <w:rsid w:val="000F62D8"/>
    <w:rsid w:val="000F75FF"/>
    <w:rsid w:val="00100B51"/>
    <w:rsid w:val="00101403"/>
    <w:rsid w:val="0010332B"/>
    <w:rsid w:val="0010354D"/>
    <w:rsid w:val="00104CC0"/>
    <w:rsid w:val="0010526D"/>
    <w:rsid w:val="00107632"/>
    <w:rsid w:val="00111921"/>
    <w:rsid w:val="00111D96"/>
    <w:rsid w:val="0011278B"/>
    <w:rsid w:val="00113CED"/>
    <w:rsid w:val="001148C5"/>
    <w:rsid w:val="001148DC"/>
    <w:rsid w:val="00114E9D"/>
    <w:rsid w:val="001152E3"/>
    <w:rsid w:val="00116F6D"/>
    <w:rsid w:val="0011760B"/>
    <w:rsid w:val="00117ECD"/>
    <w:rsid w:val="00120E81"/>
    <w:rsid w:val="001219B9"/>
    <w:rsid w:val="00122B0A"/>
    <w:rsid w:val="00122C8E"/>
    <w:rsid w:val="00122FA6"/>
    <w:rsid w:val="0012312D"/>
    <w:rsid w:val="00123464"/>
    <w:rsid w:val="0012364F"/>
    <w:rsid w:val="00124C01"/>
    <w:rsid w:val="00125C4D"/>
    <w:rsid w:val="001307DF"/>
    <w:rsid w:val="00132511"/>
    <w:rsid w:val="0013345B"/>
    <w:rsid w:val="0013352B"/>
    <w:rsid w:val="00134019"/>
    <w:rsid w:val="001368E2"/>
    <w:rsid w:val="00136A8C"/>
    <w:rsid w:val="00136BAD"/>
    <w:rsid w:val="001371A9"/>
    <w:rsid w:val="0013745C"/>
    <w:rsid w:val="001376F9"/>
    <w:rsid w:val="00137FDB"/>
    <w:rsid w:val="00140AB4"/>
    <w:rsid w:val="0014291E"/>
    <w:rsid w:val="00142E71"/>
    <w:rsid w:val="001449AB"/>
    <w:rsid w:val="00144A19"/>
    <w:rsid w:val="00144BD8"/>
    <w:rsid w:val="001455C6"/>
    <w:rsid w:val="00147463"/>
    <w:rsid w:val="00147AC8"/>
    <w:rsid w:val="00150592"/>
    <w:rsid w:val="0015141B"/>
    <w:rsid w:val="00151DBF"/>
    <w:rsid w:val="001525D5"/>
    <w:rsid w:val="00152EA6"/>
    <w:rsid w:val="0015391C"/>
    <w:rsid w:val="00154635"/>
    <w:rsid w:val="00154EC9"/>
    <w:rsid w:val="001556DF"/>
    <w:rsid w:val="0015688E"/>
    <w:rsid w:val="00156A8B"/>
    <w:rsid w:val="00157202"/>
    <w:rsid w:val="001573E0"/>
    <w:rsid w:val="00157E94"/>
    <w:rsid w:val="00160063"/>
    <w:rsid w:val="0016015D"/>
    <w:rsid w:val="0016055F"/>
    <w:rsid w:val="00163384"/>
    <w:rsid w:val="00163699"/>
    <w:rsid w:val="0016391D"/>
    <w:rsid w:val="00163EAE"/>
    <w:rsid w:val="001656D4"/>
    <w:rsid w:val="00165B23"/>
    <w:rsid w:val="00165E2F"/>
    <w:rsid w:val="00166CD3"/>
    <w:rsid w:val="00167540"/>
    <w:rsid w:val="00167977"/>
    <w:rsid w:val="00172F1E"/>
    <w:rsid w:val="00173D02"/>
    <w:rsid w:val="001747E0"/>
    <w:rsid w:val="0017521C"/>
    <w:rsid w:val="00175C7B"/>
    <w:rsid w:val="00175FD1"/>
    <w:rsid w:val="00176BF8"/>
    <w:rsid w:val="00177466"/>
    <w:rsid w:val="00177899"/>
    <w:rsid w:val="0017796C"/>
    <w:rsid w:val="00180611"/>
    <w:rsid w:val="00180837"/>
    <w:rsid w:val="00181077"/>
    <w:rsid w:val="00182907"/>
    <w:rsid w:val="001836F2"/>
    <w:rsid w:val="00184C64"/>
    <w:rsid w:val="001862C6"/>
    <w:rsid w:val="001872E9"/>
    <w:rsid w:val="0018767D"/>
    <w:rsid w:val="00187E40"/>
    <w:rsid w:val="00190D15"/>
    <w:rsid w:val="001917FE"/>
    <w:rsid w:val="00192C3D"/>
    <w:rsid w:val="001933AC"/>
    <w:rsid w:val="00193A0F"/>
    <w:rsid w:val="00193AF2"/>
    <w:rsid w:val="00193F52"/>
    <w:rsid w:val="00194E0A"/>
    <w:rsid w:val="00195A64"/>
    <w:rsid w:val="001A1A39"/>
    <w:rsid w:val="001A2610"/>
    <w:rsid w:val="001A30F8"/>
    <w:rsid w:val="001A3B3E"/>
    <w:rsid w:val="001A577C"/>
    <w:rsid w:val="001A61F9"/>
    <w:rsid w:val="001A6552"/>
    <w:rsid w:val="001A6632"/>
    <w:rsid w:val="001A6BB0"/>
    <w:rsid w:val="001A7381"/>
    <w:rsid w:val="001B0301"/>
    <w:rsid w:val="001B03D0"/>
    <w:rsid w:val="001B053D"/>
    <w:rsid w:val="001B0BFE"/>
    <w:rsid w:val="001B21A2"/>
    <w:rsid w:val="001B2326"/>
    <w:rsid w:val="001B2E36"/>
    <w:rsid w:val="001B510A"/>
    <w:rsid w:val="001B52EC"/>
    <w:rsid w:val="001B6AEF"/>
    <w:rsid w:val="001B7A28"/>
    <w:rsid w:val="001C06C1"/>
    <w:rsid w:val="001C0A7C"/>
    <w:rsid w:val="001C23CC"/>
    <w:rsid w:val="001C295D"/>
    <w:rsid w:val="001C2BE6"/>
    <w:rsid w:val="001C3133"/>
    <w:rsid w:val="001C3F21"/>
    <w:rsid w:val="001C4AA8"/>
    <w:rsid w:val="001C4CCC"/>
    <w:rsid w:val="001C619D"/>
    <w:rsid w:val="001C61EF"/>
    <w:rsid w:val="001C6D41"/>
    <w:rsid w:val="001C6E63"/>
    <w:rsid w:val="001C6EEA"/>
    <w:rsid w:val="001D0391"/>
    <w:rsid w:val="001D1670"/>
    <w:rsid w:val="001D1B3E"/>
    <w:rsid w:val="001D1E1E"/>
    <w:rsid w:val="001D21C5"/>
    <w:rsid w:val="001D2702"/>
    <w:rsid w:val="001D30A5"/>
    <w:rsid w:val="001D329E"/>
    <w:rsid w:val="001D3A57"/>
    <w:rsid w:val="001D3A65"/>
    <w:rsid w:val="001D4BF8"/>
    <w:rsid w:val="001D69B5"/>
    <w:rsid w:val="001D6BE2"/>
    <w:rsid w:val="001D71DA"/>
    <w:rsid w:val="001D7D95"/>
    <w:rsid w:val="001E0888"/>
    <w:rsid w:val="001E0D5C"/>
    <w:rsid w:val="001E12ED"/>
    <w:rsid w:val="001E1DD7"/>
    <w:rsid w:val="001E26D0"/>
    <w:rsid w:val="001E373D"/>
    <w:rsid w:val="001E3EE7"/>
    <w:rsid w:val="001E443F"/>
    <w:rsid w:val="001E447E"/>
    <w:rsid w:val="001E5548"/>
    <w:rsid w:val="001E5B09"/>
    <w:rsid w:val="001E5DBC"/>
    <w:rsid w:val="001E6402"/>
    <w:rsid w:val="001F0E83"/>
    <w:rsid w:val="001F117F"/>
    <w:rsid w:val="001F1541"/>
    <w:rsid w:val="001F2727"/>
    <w:rsid w:val="001F450C"/>
    <w:rsid w:val="001F4CCB"/>
    <w:rsid w:val="001F52E3"/>
    <w:rsid w:val="001F6073"/>
    <w:rsid w:val="001F61A6"/>
    <w:rsid w:val="001F69B8"/>
    <w:rsid w:val="002008E4"/>
    <w:rsid w:val="00200D47"/>
    <w:rsid w:val="0020105F"/>
    <w:rsid w:val="00202096"/>
    <w:rsid w:val="00202240"/>
    <w:rsid w:val="002029EE"/>
    <w:rsid w:val="0020332B"/>
    <w:rsid w:val="00203AA8"/>
    <w:rsid w:val="00204331"/>
    <w:rsid w:val="0020443D"/>
    <w:rsid w:val="00206804"/>
    <w:rsid w:val="00206B8B"/>
    <w:rsid w:val="0020765F"/>
    <w:rsid w:val="00207A15"/>
    <w:rsid w:val="00211E74"/>
    <w:rsid w:val="00212C29"/>
    <w:rsid w:val="00212D91"/>
    <w:rsid w:val="00213666"/>
    <w:rsid w:val="002139C5"/>
    <w:rsid w:val="002141C0"/>
    <w:rsid w:val="002142F6"/>
    <w:rsid w:val="002146C6"/>
    <w:rsid w:val="0021525E"/>
    <w:rsid w:val="00215332"/>
    <w:rsid w:val="002154FC"/>
    <w:rsid w:val="00215527"/>
    <w:rsid w:val="002161E5"/>
    <w:rsid w:val="002164C7"/>
    <w:rsid w:val="00217707"/>
    <w:rsid w:val="00217827"/>
    <w:rsid w:val="00220AD8"/>
    <w:rsid w:val="0022199E"/>
    <w:rsid w:val="00222456"/>
    <w:rsid w:val="00222484"/>
    <w:rsid w:val="00222EB9"/>
    <w:rsid w:val="002240F1"/>
    <w:rsid w:val="00224804"/>
    <w:rsid w:val="00225606"/>
    <w:rsid w:val="00225AF9"/>
    <w:rsid w:val="0022628D"/>
    <w:rsid w:val="00231960"/>
    <w:rsid w:val="00231E42"/>
    <w:rsid w:val="002347FA"/>
    <w:rsid w:val="00235856"/>
    <w:rsid w:val="00236DB9"/>
    <w:rsid w:val="002372E2"/>
    <w:rsid w:val="002377CC"/>
    <w:rsid w:val="00241B17"/>
    <w:rsid w:val="00245EDD"/>
    <w:rsid w:val="0024609D"/>
    <w:rsid w:val="0024627E"/>
    <w:rsid w:val="00247335"/>
    <w:rsid w:val="00247D33"/>
    <w:rsid w:val="00251843"/>
    <w:rsid w:val="00251DCB"/>
    <w:rsid w:val="0025250E"/>
    <w:rsid w:val="00252AD1"/>
    <w:rsid w:val="00252C45"/>
    <w:rsid w:val="0025391C"/>
    <w:rsid w:val="00255CE5"/>
    <w:rsid w:val="00255E7D"/>
    <w:rsid w:val="00256BB4"/>
    <w:rsid w:val="00256E78"/>
    <w:rsid w:val="00257DE4"/>
    <w:rsid w:val="0026108C"/>
    <w:rsid w:val="002619DD"/>
    <w:rsid w:val="00261C8D"/>
    <w:rsid w:val="002621D5"/>
    <w:rsid w:val="00262850"/>
    <w:rsid w:val="00263C05"/>
    <w:rsid w:val="00264905"/>
    <w:rsid w:val="00265221"/>
    <w:rsid w:val="00270D32"/>
    <w:rsid w:val="00271294"/>
    <w:rsid w:val="00271FD9"/>
    <w:rsid w:val="002721DA"/>
    <w:rsid w:val="00272396"/>
    <w:rsid w:val="002723A6"/>
    <w:rsid w:val="00272550"/>
    <w:rsid w:val="00273458"/>
    <w:rsid w:val="00273DE3"/>
    <w:rsid w:val="00273F22"/>
    <w:rsid w:val="002745A2"/>
    <w:rsid w:val="002745F1"/>
    <w:rsid w:val="00275711"/>
    <w:rsid w:val="00275FAB"/>
    <w:rsid w:val="0027679A"/>
    <w:rsid w:val="0027745B"/>
    <w:rsid w:val="002776F3"/>
    <w:rsid w:val="00281227"/>
    <w:rsid w:val="00281F1E"/>
    <w:rsid w:val="00283029"/>
    <w:rsid w:val="00283815"/>
    <w:rsid w:val="00283C95"/>
    <w:rsid w:val="00286436"/>
    <w:rsid w:val="00287D01"/>
    <w:rsid w:val="002901D0"/>
    <w:rsid w:val="002902E0"/>
    <w:rsid w:val="002914C4"/>
    <w:rsid w:val="0029168B"/>
    <w:rsid w:val="00291CAF"/>
    <w:rsid w:val="00292991"/>
    <w:rsid w:val="0029330F"/>
    <w:rsid w:val="00293650"/>
    <w:rsid w:val="00294C6A"/>
    <w:rsid w:val="00294CA2"/>
    <w:rsid w:val="002957B7"/>
    <w:rsid w:val="0029586C"/>
    <w:rsid w:val="0029636B"/>
    <w:rsid w:val="002A0466"/>
    <w:rsid w:val="002A10E0"/>
    <w:rsid w:val="002A1568"/>
    <w:rsid w:val="002A1895"/>
    <w:rsid w:val="002A2598"/>
    <w:rsid w:val="002A429E"/>
    <w:rsid w:val="002A5465"/>
    <w:rsid w:val="002A67CB"/>
    <w:rsid w:val="002A78B2"/>
    <w:rsid w:val="002B02D9"/>
    <w:rsid w:val="002B03AA"/>
    <w:rsid w:val="002B06EE"/>
    <w:rsid w:val="002B0E85"/>
    <w:rsid w:val="002B138A"/>
    <w:rsid w:val="002B270A"/>
    <w:rsid w:val="002B275A"/>
    <w:rsid w:val="002B31B5"/>
    <w:rsid w:val="002B381F"/>
    <w:rsid w:val="002B4D1A"/>
    <w:rsid w:val="002B51D5"/>
    <w:rsid w:val="002B5B63"/>
    <w:rsid w:val="002B5FB7"/>
    <w:rsid w:val="002B6379"/>
    <w:rsid w:val="002B7088"/>
    <w:rsid w:val="002B7336"/>
    <w:rsid w:val="002B7357"/>
    <w:rsid w:val="002C08B5"/>
    <w:rsid w:val="002C163D"/>
    <w:rsid w:val="002C165C"/>
    <w:rsid w:val="002C1B5C"/>
    <w:rsid w:val="002C30EA"/>
    <w:rsid w:val="002C32C8"/>
    <w:rsid w:val="002C400D"/>
    <w:rsid w:val="002C4012"/>
    <w:rsid w:val="002C626F"/>
    <w:rsid w:val="002C7A7D"/>
    <w:rsid w:val="002C7D6C"/>
    <w:rsid w:val="002C7FA2"/>
    <w:rsid w:val="002D0360"/>
    <w:rsid w:val="002D06D9"/>
    <w:rsid w:val="002D0765"/>
    <w:rsid w:val="002D0B02"/>
    <w:rsid w:val="002D11B3"/>
    <w:rsid w:val="002D1BA0"/>
    <w:rsid w:val="002D3226"/>
    <w:rsid w:val="002D4249"/>
    <w:rsid w:val="002D5CBF"/>
    <w:rsid w:val="002D6AD5"/>
    <w:rsid w:val="002D6F58"/>
    <w:rsid w:val="002D761B"/>
    <w:rsid w:val="002E0347"/>
    <w:rsid w:val="002E0753"/>
    <w:rsid w:val="002E0EC8"/>
    <w:rsid w:val="002E0F37"/>
    <w:rsid w:val="002E118B"/>
    <w:rsid w:val="002E1766"/>
    <w:rsid w:val="002E33C4"/>
    <w:rsid w:val="002E3E93"/>
    <w:rsid w:val="002E4497"/>
    <w:rsid w:val="002E486D"/>
    <w:rsid w:val="002E568F"/>
    <w:rsid w:val="002E5AF4"/>
    <w:rsid w:val="002E5B85"/>
    <w:rsid w:val="002E5C16"/>
    <w:rsid w:val="002E608E"/>
    <w:rsid w:val="002E6E33"/>
    <w:rsid w:val="002E72F2"/>
    <w:rsid w:val="002E762F"/>
    <w:rsid w:val="002E7A35"/>
    <w:rsid w:val="002F05D0"/>
    <w:rsid w:val="002F0B67"/>
    <w:rsid w:val="002F122E"/>
    <w:rsid w:val="002F124B"/>
    <w:rsid w:val="002F1C3B"/>
    <w:rsid w:val="002F1DB5"/>
    <w:rsid w:val="002F2128"/>
    <w:rsid w:val="002F26BE"/>
    <w:rsid w:val="002F3AB1"/>
    <w:rsid w:val="002F4386"/>
    <w:rsid w:val="002F4DB2"/>
    <w:rsid w:val="002F4DC4"/>
    <w:rsid w:val="002F4DD2"/>
    <w:rsid w:val="002F66C9"/>
    <w:rsid w:val="002F6DBD"/>
    <w:rsid w:val="002F6F6B"/>
    <w:rsid w:val="002F7023"/>
    <w:rsid w:val="00300AFD"/>
    <w:rsid w:val="00301524"/>
    <w:rsid w:val="00302DEA"/>
    <w:rsid w:val="00303CCE"/>
    <w:rsid w:val="00305E7B"/>
    <w:rsid w:val="00307768"/>
    <w:rsid w:val="00307BF9"/>
    <w:rsid w:val="00311280"/>
    <w:rsid w:val="00311391"/>
    <w:rsid w:val="003115DC"/>
    <w:rsid w:val="00311A1C"/>
    <w:rsid w:val="00312016"/>
    <w:rsid w:val="00312624"/>
    <w:rsid w:val="00312733"/>
    <w:rsid w:val="0031462D"/>
    <w:rsid w:val="00314871"/>
    <w:rsid w:val="00314AC6"/>
    <w:rsid w:val="00314AFA"/>
    <w:rsid w:val="00317937"/>
    <w:rsid w:val="00317A0B"/>
    <w:rsid w:val="0032095E"/>
    <w:rsid w:val="00320ABB"/>
    <w:rsid w:val="00320B9B"/>
    <w:rsid w:val="00321022"/>
    <w:rsid w:val="00321892"/>
    <w:rsid w:val="00321A65"/>
    <w:rsid w:val="00324599"/>
    <w:rsid w:val="003255BC"/>
    <w:rsid w:val="00325B6F"/>
    <w:rsid w:val="00325BA2"/>
    <w:rsid w:val="00326BE3"/>
    <w:rsid w:val="00327812"/>
    <w:rsid w:val="003305D5"/>
    <w:rsid w:val="00330856"/>
    <w:rsid w:val="00331DD2"/>
    <w:rsid w:val="00332F67"/>
    <w:rsid w:val="003332B3"/>
    <w:rsid w:val="00333BD7"/>
    <w:rsid w:val="00336435"/>
    <w:rsid w:val="003365C5"/>
    <w:rsid w:val="003373E9"/>
    <w:rsid w:val="00337EC3"/>
    <w:rsid w:val="00340174"/>
    <w:rsid w:val="0034024E"/>
    <w:rsid w:val="0034130B"/>
    <w:rsid w:val="00341372"/>
    <w:rsid w:val="00342352"/>
    <w:rsid w:val="00342385"/>
    <w:rsid w:val="00344BF1"/>
    <w:rsid w:val="0034522C"/>
    <w:rsid w:val="00345411"/>
    <w:rsid w:val="003467A2"/>
    <w:rsid w:val="00347056"/>
    <w:rsid w:val="0034774D"/>
    <w:rsid w:val="0035068C"/>
    <w:rsid w:val="00351D41"/>
    <w:rsid w:val="00352DB6"/>
    <w:rsid w:val="003530C7"/>
    <w:rsid w:val="003539B0"/>
    <w:rsid w:val="00355166"/>
    <w:rsid w:val="0036108F"/>
    <w:rsid w:val="00362FA3"/>
    <w:rsid w:val="0036464C"/>
    <w:rsid w:val="0036789D"/>
    <w:rsid w:val="00367CAB"/>
    <w:rsid w:val="003715C9"/>
    <w:rsid w:val="00371CE5"/>
    <w:rsid w:val="00371EBF"/>
    <w:rsid w:val="00372394"/>
    <w:rsid w:val="00373EAC"/>
    <w:rsid w:val="003753D2"/>
    <w:rsid w:val="003755F9"/>
    <w:rsid w:val="00375DAD"/>
    <w:rsid w:val="003760BD"/>
    <w:rsid w:val="003761EA"/>
    <w:rsid w:val="00376E13"/>
    <w:rsid w:val="00377A92"/>
    <w:rsid w:val="00377C69"/>
    <w:rsid w:val="0038053F"/>
    <w:rsid w:val="00381B52"/>
    <w:rsid w:val="00382295"/>
    <w:rsid w:val="003827B9"/>
    <w:rsid w:val="003841B0"/>
    <w:rsid w:val="003841B8"/>
    <w:rsid w:val="003848F2"/>
    <w:rsid w:val="00385C45"/>
    <w:rsid w:val="00386BCA"/>
    <w:rsid w:val="00387813"/>
    <w:rsid w:val="003919D7"/>
    <w:rsid w:val="00392A34"/>
    <w:rsid w:val="003936D9"/>
    <w:rsid w:val="00393CF4"/>
    <w:rsid w:val="00396136"/>
    <w:rsid w:val="00397915"/>
    <w:rsid w:val="00397993"/>
    <w:rsid w:val="003A01CD"/>
    <w:rsid w:val="003A0FCE"/>
    <w:rsid w:val="003A1377"/>
    <w:rsid w:val="003A1610"/>
    <w:rsid w:val="003A18B6"/>
    <w:rsid w:val="003A2856"/>
    <w:rsid w:val="003A35AB"/>
    <w:rsid w:val="003A452C"/>
    <w:rsid w:val="003A4F43"/>
    <w:rsid w:val="003B1383"/>
    <w:rsid w:val="003B3B4E"/>
    <w:rsid w:val="003B4B27"/>
    <w:rsid w:val="003B593A"/>
    <w:rsid w:val="003B6567"/>
    <w:rsid w:val="003B67A1"/>
    <w:rsid w:val="003B6E59"/>
    <w:rsid w:val="003B7C63"/>
    <w:rsid w:val="003C0541"/>
    <w:rsid w:val="003C1784"/>
    <w:rsid w:val="003C204F"/>
    <w:rsid w:val="003C3BA7"/>
    <w:rsid w:val="003C4A33"/>
    <w:rsid w:val="003C4F7B"/>
    <w:rsid w:val="003C5AC1"/>
    <w:rsid w:val="003C5D84"/>
    <w:rsid w:val="003C730E"/>
    <w:rsid w:val="003C7B83"/>
    <w:rsid w:val="003D0413"/>
    <w:rsid w:val="003D17A4"/>
    <w:rsid w:val="003D50DB"/>
    <w:rsid w:val="003D57AE"/>
    <w:rsid w:val="003D753E"/>
    <w:rsid w:val="003D75BE"/>
    <w:rsid w:val="003E0766"/>
    <w:rsid w:val="003E238F"/>
    <w:rsid w:val="003E2CAA"/>
    <w:rsid w:val="003E3332"/>
    <w:rsid w:val="003E3497"/>
    <w:rsid w:val="003E3B58"/>
    <w:rsid w:val="003E4E10"/>
    <w:rsid w:val="003E7122"/>
    <w:rsid w:val="003F2155"/>
    <w:rsid w:val="003F2554"/>
    <w:rsid w:val="003F2807"/>
    <w:rsid w:val="003F2ECA"/>
    <w:rsid w:val="003F30C2"/>
    <w:rsid w:val="003F3510"/>
    <w:rsid w:val="003F4065"/>
    <w:rsid w:val="003F5327"/>
    <w:rsid w:val="003F5B51"/>
    <w:rsid w:val="003F7AB3"/>
    <w:rsid w:val="003F7CC6"/>
    <w:rsid w:val="00400E3A"/>
    <w:rsid w:val="004010D6"/>
    <w:rsid w:val="00402128"/>
    <w:rsid w:val="00402F37"/>
    <w:rsid w:val="004059C1"/>
    <w:rsid w:val="00407174"/>
    <w:rsid w:val="004110C9"/>
    <w:rsid w:val="004118EA"/>
    <w:rsid w:val="00412C4D"/>
    <w:rsid w:val="00414490"/>
    <w:rsid w:val="00414D7E"/>
    <w:rsid w:val="00417200"/>
    <w:rsid w:val="0042147D"/>
    <w:rsid w:val="00421740"/>
    <w:rsid w:val="004218CF"/>
    <w:rsid w:val="004237B2"/>
    <w:rsid w:val="0042385D"/>
    <w:rsid w:val="00423C5B"/>
    <w:rsid w:val="0042566E"/>
    <w:rsid w:val="00425C66"/>
    <w:rsid w:val="00426F19"/>
    <w:rsid w:val="0042730F"/>
    <w:rsid w:val="00427C95"/>
    <w:rsid w:val="00427F29"/>
    <w:rsid w:val="0043075C"/>
    <w:rsid w:val="00430FB4"/>
    <w:rsid w:val="004327D5"/>
    <w:rsid w:val="00435F1E"/>
    <w:rsid w:val="004371C9"/>
    <w:rsid w:val="00440085"/>
    <w:rsid w:val="004415D8"/>
    <w:rsid w:val="004416E2"/>
    <w:rsid w:val="00443EF6"/>
    <w:rsid w:val="00444CC0"/>
    <w:rsid w:val="004458C2"/>
    <w:rsid w:val="004468B7"/>
    <w:rsid w:val="00446B1F"/>
    <w:rsid w:val="00447597"/>
    <w:rsid w:val="004511A4"/>
    <w:rsid w:val="0045125F"/>
    <w:rsid w:val="004529D9"/>
    <w:rsid w:val="0045352B"/>
    <w:rsid w:val="00453725"/>
    <w:rsid w:val="0045491B"/>
    <w:rsid w:val="0045665F"/>
    <w:rsid w:val="0045682A"/>
    <w:rsid w:val="0045693A"/>
    <w:rsid w:val="0046053A"/>
    <w:rsid w:val="00461DF0"/>
    <w:rsid w:val="00462632"/>
    <w:rsid w:val="00463275"/>
    <w:rsid w:val="00463C47"/>
    <w:rsid w:val="00463DEB"/>
    <w:rsid w:val="0046403F"/>
    <w:rsid w:val="00464277"/>
    <w:rsid w:val="00464637"/>
    <w:rsid w:val="00464930"/>
    <w:rsid w:val="00464B99"/>
    <w:rsid w:val="00465254"/>
    <w:rsid w:val="0046585E"/>
    <w:rsid w:val="004676F4"/>
    <w:rsid w:val="00467B33"/>
    <w:rsid w:val="00467DBF"/>
    <w:rsid w:val="004705CF"/>
    <w:rsid w:val="004705FC"/>
    <w:rsid w:val="0047107F"/>
    <w:rsid w:val="00472BAC"/>
    <w:rsid w:val="00472C04"/>
    <w:rsid w:val="004731C9"/>
    <w:rsid w:val="00474186"/>
    <w:rsid w:val="00476584"/>
    <w:rsid w:val="00476DD6"/>
    <w:rsid w:val="00477B6F"/>
    <w:rsid w:val="004811D0"/>
    <w:rsid w:val="004830A8"/>
    <w:rsid w:val="00483769"/>
    <w:rsid w:val="00485B1D"/>
    <w:rsid w:val="004861BD"/>
    <w:rsid w:val="004867D2"/>
    <w:rsid w:val="004878E0"/>
    <w:rsid w:val="00490F6E"/>
    <w:rsid w:val="0049199A"/>
    <w:rsid w:val="0049211C"/>
    <w:rsid w:val="00492243"/>
    <w:rsid w:val="0049267F"/>
    <w:rsid w:val="00492746"/>
    <w:rsid w:val="00492D7E"/>
    <w:rsid w:val="0049464C"/>
    <w:rsid w:val="00494819"/>
    <w:rsid w:val="00494CD4"/>
    <w:rsid w:val="00495B41"/>
    <w:rsid w:val="00495B91"/>
    <w:rsid w:val="004968BD"/>
    <w:rsid w:val="00496901"/>
    <w:rsid w:val="004969CE"/>
    <w:rsid w:val="004A1496"/>
    <w:rsid w:val="004A17D3"/>
    <w:rsid w:val="004A1F31"/>
    <w:rsid w:val="004A33E0"/>
    <w:rsid w:val="004A3A55"/>
    <w:rsid w:val="004A3D6A"/>
    <w:rsid w:val="004A3F2C"/>
    <w:rsid w:val="004A4699"/>
    <w:rsid w:val="004A4A17"/>
    <w:rsid w:val="004A5394"/>
    <w:rsid w:val="004A6C01"/>
    <w:rsid w:val="004B136C"/>
    <w:rsid w:val="004B276C"/>
    <w:rsid w:val="004B2785"/>
    <w:rsid w:val="004B30A8"/>
    <w:rsid w:val="004B3390"/>
    <w:rsid w:val="004B3410"/>
    <w:rsid w:val="004B34E9"/>
    <w:rsid w:val="004B3C68"/>
    <w:rsid w:val="004B4478"/>
    <w:rsid w:val="004B52EC"/>
    <w:rsid w:val="004B6CBE"/>
    <w:rsid w:val="004B7D25"/>
    <w:rsid w:val="004C065F"/>
    <w:rsid w:val="004C1922"/>
    <w:rsid w:val="004C1C4E"/>
    <w:rsid w:val="004C32FF"/>
    <w:rsid w:val="004C613D"/>
    <w:rsid w:val="004C7EDE"/>
    <w:rsid w:val="004C7F94"/>
    <w:rsid w:val="004D0517"/>
    <w:rsid w:val="004D097D"/>
    <w:rsid w:val="004D2F65"/>
    <w:rsid w:val="004D3224"/>
    <w:rsid w:val="004D3D1E"/>
    <w:rsid w:val="004D3D4F"/>
    <w:rsid w:val="004D4772"/>
    <w:rsid w:val="004D4A5A"/>
    <w:rsid w:val="004D4FA6"/>
    <w:rsid w:val="004D5211"/>
    <w:rsid w:val="004D52F4"/>
    <w:rsid w:val="004D5C70"/>
    <w:rsid w:val="004E20F1"/>
    <w:rsid w:val="004E3C21"/>
    <w:rsid w:val="004E45D9"/>
    <w:rsid w:val="004E519D"/>
    <w:rsid w:val="004E68D7"/>
    <w:rsid w:val="004E7F93"/>
    <w:rsid w:val="004F139C"/>
    <w:rsid w:val="004F14E9"/>
    <w:rsid w:val="004F2B21"/>
    <w:rsid w:val="004F3926"/>
    <w:rsid w:val="004F4881"/>
    <w:rsid w:val="004F6ED0"/>
    <w:rsid w:val="004F70C4"/>
    <w:rsid w:val="004F7B6E"/>
    <w:rsid w:val="004F7BBC"/>
    <w:rsid w:val="00500BF7"/>
    <w:rsid w:val="00501A8E"/>
    <w:rsid w:val="00501C72"/>
    <w:rsid w:val="00502594"/>
    <w:rsid w:val="0050278D"/>
    <w:rsid w:val="005028BA"/>
    <w:rsid w:val="00502EFA"/>
    <w:rsid w:val="005038B3"/>
    <w:rsid w:val="00504B55"/>
    <w:rsid w:val="005073FF"/>
    <w:rsid w:val="00507731"/>
    <w:rsid w:val="00510003"/>
    <w:rsid w:val="00510EAC"/>
    <w:rsid w:val="00511437"/>
    <w:rsid w:val="00512703"/>
    <w:rsid w:val="00513F2B"/>
    <w:rsid w:val="00515181"/>
    <w:rsid w:val="0051541F"/>
    <w:rsid w:val="00515C59"/>
    <w:rsid w:val="00515FFC"/>
    <w:rsid w:val="00516419"/>
    <w:rsid w:val="00516D2B"/>
    <w:rsid w:val="005170BF"/>
    <w:rsid w:val="00521FB2"/>
    <w:rsid w:val="00522D0E"/>
    <w:rsid w:val="00522E48"/>
    <w:rsid w:val="00522E50"/>
    <w:rsid w:val="00523843"/>
    <w:rsid w:val="00523BB9"/>
    <w:rsid w:val="0052427A"/>
    <w:rsid w:val="00524E8C"/>
    <w:rsid w:val="00525444"/>
    <w:rsid w:val="005254E7"/>
    <w:rsid w:val="00525C1C"/>
    <w:rsid w:val="00526244"/>
    <w:rsid w:val="00526CA5"/>
    <w:rsid w:val="00531823"/>
    <w:rsid w:val="00532373"/>
    <w:rsid w:val="00532547"/>
    <w:rsid w:val="005332A5"/>
    <w:rsid w:val="005333D8"/>
    <w:rsid w:val="00533D2A"/>
    <w:rsid w:val="00534477"/>
    <w:rsid w:val="00534686"/>
    <w:rsid w:val="0053473B"/>
    <w:rsid w:val="00534A82"/>
    <w:rsid w:val="00534DBB"/>
    <w:rsid w:val="005372D6"/>
    <w:rsid w:val="0053788D"/>
    <w:rsid w:val="0054078A"/>
    <w:rsid w:val="00541C4F"/>
    <w:rsid w:val="0054289A"/>
    <w:rsid w:val="00542BF5"/>
    <w:rsid w:val="00543FA8"/>
    <w:rsid w:val="00545704"/>
    <w:rsid w:val="005458DC"/>
    <w:rsid w:val="005460C4"/>
    <w:rsid w:val="0054635B"/>
    <w:rsid w:val="00547584"/>
    <w:rsid w:val="0054792A"/>
    <w:rsid w:val="00547D9E"/>
    <w:rsid w:val="00550102"/>
    <w:rsid w:val="0055111D"/>
    <w:rsid w:val="005538B1"/>
    <w:rsid w:val="00554CD2"/>
    <w:rsid w:val="0055520C"/>
    <w:rsid w:val="0055535C"/>
    <w:rsid w:val="00555C73"/>
    <w:rsid w:val="00555EDE"/>
    <w:rsid w:val="0055623D"/>
    <w:rsid w:val="00557115"/>
    <w:rsid w:val="00557B7E"/>
    <w:rsid w:val="00560BD1"/>
    <w:rsid w:val="00560C58"/>
    <w:rsid w:val="005626B4"/>
    <w:rsid w:val="00562B4F"/>
    <w:rsid w:val="00563757"/>
    <w:rsid w:val="00563A36"/>
    <w:rsid w:val="00563A7A"/>
    <w:rsid w:val="00564DAB"/>
    <w:rsid w:val="005652E3"/>
    <w:rsid w:val="005653A7"/>
    <w:rsid w:val="00566656"/>
    <w:rsid w:val="00566C3D"/>
    <w:rsid w:val="00567DB3"/>
    <w:rsid w:val="005700DA"/>
    <w:rsid w:val="0057035A"/>
    <w:rsid w:val="00570D44"/>
    <w:rsid w:val="00571345"/>
    <w:rsid w:val="00571D94"/>
    <w:rsid w:val="0057219B"/>
    <w:rsid w:val="0057307F"/>
    <w:rsid w:val="005730CA"/>
    <w:rsid w:val="00573FC1"/>
    <w:rsid w:val="00574308"/>
    <w:rsid w:val="0057573C"/>
    <w:rsid w:val="005774F1"/>
    <w:rsid w:val="005776D6"/>
    <w:rsid w:val="005776DA"/>
    <w:rsid w:val="005779B8"/>
    <w:rsid w:val="005807D9"/>
    <w:rsid w:val="00580830"/>
    <w:rsid w:val="0058162D"/>
    <w:rsid w:val="0058164C"/>
    <w:rsid w:val="005823D3"/>
    <w:rsid w:val="00582CE3"/>
    <w:rsid w:val="00584C04"/>
    <w:rsid w:val="005863F3"/>
    <w:rsid w:val="00586B55"/>
    <w:rsid w:val="00586FB2"/>
    <w:rsid w:val="005871E2"/>
    <w:rsid w:val="0059065E"/>
    <w:rsid w:val="00590B08"/>
    <w:rsid w:val="005912B8"/>
    <w:rsid w:val="0059302D"/>
    <w:rsid w:val="0059346D"/>
    <w:rsid w:val="005939F2"/>
    <w:rsid w:val="005955C9"/>
    <w:rsid w:val="00595B5F"/>
    <w:rsid w:val="00595DA8"/>
    <w:rsid w:val="00597165"/>
    <w:rsid w:val="00597D8F"/>
    <w:rsid w:val="005A014C"/>
    <w:rsid w:val="005A05C4"/>
    <w:rsid w:val="005A0F74"/>
    <w:rsid w:val="005A2224"/>
    <w:rsid w:val="005A30ED"/>
    <w:rsid w:val="005A3C49"/>
    <w:rsid w:val="005A4965"/>
    <w:rsid w:val="005A512F"/>
    <w:rsid w:val="005A762E"/>
    <w:rsid w:val="005A7E64"/>
    <w:rsid w:val="005A7FC1"/>
    <w:rsid w:val="005B044D"/>
    <w:rsid w:val="005B2DFF"/>
    <w:rsid w:val="005B36D5"/>
    <w:rsid w:val="005B5B4C"/>
    <w:rsid w:val="005B5DE4"/>
    <w:rsid w:val="005C0D28"/>
    <w:rsid w:val="005C146C"/>
    <w:rsid w:val="005C1A92"/>
    <w:rsid w:val="005C1ABB"/>
    <w:rsid w:val="005C1E67"/>
    <w:rsid w:val="005C29F6"/>
    <w:rsid w:val="005C3AF8"/>
    <w:rsid w:val="005C3BEC"/>
    <w:rsid w:val="005C514A"/>
    <w:rsid w:val="005C5252"/>
    <w:rsid w:val="005C5475"/>
    <w:rsid w:val="005C5715"/>
    <w:rsid w:val="005C59C8"/>
    <w:rsid w:val="005C5FC8"/>
    <w:rsid w:val="005C6360"/>
    <w:rsid w:val="005C6CF3"/>
    <w:rsid w:val="005C6E15"/>
    <w:rsid w:val="005C6E29"/>
    <w:rsid w:val="005C7772"/>
    <w:rsid w:val="005D5159"/>
    <w:rsid w:val="005D5D20"/>
    <w:rsid w:val="005D6D96"/>
    <w:rsid w:val="005D73B9"/>
    <w:rsid w:val="005E23D0"/>
    <w:rsid w:val="005E34B2"/>
    <w:rsid w:val="005E3690"/>
    <w:rsid w:val="005E4142"/>
    <w:rsid w:val="005E43B2"/>
    <w:rsid w:val="005E4F72"/>
    <w:rsid w:val="005F01D0"/>
    <w:rsid w:val="005F0CCF"/>
    <w:rsid w:val="005F18D6"/>
    <w:rsid w:val="005F4F6C"/>
    <w:rsid w:val="005F515B"/>
    <w:rsid w:val="005F5CE5"/>
    <w:rsid w:val="005F5D2B"/>
    <w:rsid w:val="005F72F3"/>
    <w:rsid w:val="005F736E"/>
    <w:rsid w:val="005F78A7"/>
    <w:rsid w:val="005F7A34"/>
    <w:rsid w:val="0060070A"/>
    <w:rsid w:val="00600A8A"/>
    <w:rsid w:val="00600DB0"/>
    <w:rsid w:val="00601018"/>
    <w:rsid w:val="00601526"/>
    <w:rsid w:val="00601777"/>
    <w:rsid w:val="00603A6B"/>
    <w:rsid w:val="00603B0D"/>
    <w:rsid w:val="00604033"/>
    <w:rsid w:val="00606DA4"/>
    <w:rsid w:val="00607879"/>
    <w:rsid w:val="00610173"/>
    <w:rsid w:val="006111C7"/>
    <w:rsid w:val="00611A0C"/>
    <w:rsid w:val="00611A31"/>
    <w:rsid w:val="00612218"/>
    <w:rsid w:val="00612B83"/>
    <w:rsid w:val="00614EBD"/>
    <w:rsid w:val="00615598"/>
    <w:rsid w:val="00616870"/>
    <w:rsid w:val="00616888"/>
    <w:rsid w:val="0062007A"/>
    <w:rsid w:val="006205B2"/>
    <w:rsid w:val="0062229F"/>
    <w:rsid w:val="006223AB"/>
    <w:rsid w:val="00623AEF"/>
    <w:rsid w:val="00624642"/>
    <w:rsid w:val="006249FA"/>
    <w:rsid w:val="0062529C"/>
    <w:rsid w:val="006262D6"/>
    <w:rsid w:val="006263DE"/>
    <w:rsid w:val="00626747"/>
    <w:rsid w:val="006269EF"/>
    <w:rsid w:val="006308BA"/>
    <w:rsid w:val="00630FBB"/>
    <w:rsid w:val="00631680"/>
    <w:rsid w:val="00635AE3"/>
    <w:rsid w:val="00636BDF"/>
    <w:rsid w:val="00637203"/>
    <w:rsid w:val="006376DF"/>
    <w:rsid w:val="00637F13"/>
    <w:rsid w:val="0064159E"/>
    <w:rsid w:val="00642D51"/>
    <w:rsid w:val="00643B97"/>
    <w:rsid w:val="00643F65"/>
    <w:rsid w:val="006443E5"/>
    <w:rsid w:val="00644457"/>
    <w:rsid w:val="0064493C"/>
    <w:rsid w:val="00644B71"/>
    <w:rsid w:val="0064573E"/>
    <w:rsid w:val="00646D3E"/>
    <w:rsid w:val="00647498"/>
    <w:rsid w:val="00647E67"/>
    <w:rsid w:val="0065106D"/>
    <w:rsid w:val="0065165C"/>
    <w:rsid w:val="006516C6"/>
    <w:rsid w:val="006519AF"/>
    <w:rsid w:val="00652DC8"/>
    <w:rsid w:val="006530D4"/>
    <w:rsid w:val="00653434"/>
    <w:rsid w:val="00653DA6"/>
    <w:rsid w:val="00654223"/>
    <w:rsid w:val="0065457A"/>
    <w:rsid w:val="0065558C"/>
    <w:rsid w:val="00655D0E"/>
    <w:rsid w:val="00655EC3"/>
    <w:rsid w:val="00656117"/>
    <w:rsid w:val="00657656"/>
    <w:rsid w:val="0065765F"/>
    <w:rsid w:val="00657B00"/>
    <w:rsid w:val="00660611"/>
    <w:rsid w:val="00660AD2"/>
    <w:rsid w:val="00660B1F"/>
    <w:rsid w:val="0066108F"/>
    <w:rsid w:val="006611D6"/>
    <w:rsid w:val="0066624F"/>
    <w:rsid w:val="00666471"/>
    <w:rsid w:val="00666FAB"/>
    <w:rsid w:val="00667A8A"/>
    <w:rsid w:val="00670121"/>
    <w:rsid w:val="00670655"/>
    <w:rsid w:val="006707F0"/>
    <w:rsid w:val="0067084D"/>
    <w:rsid w:val="00672905"/>
    <w:rsid w:val="0067454B"/>
    <w:rsid w:val="00675873"/>
    <w:rsid w:val="00675FA1"/>
    <w:rsid w:val="00676E54"/>
    <w:rsid w:val="00677ACB"/>
    <w:rsid w:val="00677F0D"/>
    <w:rsid w:val="006804A5"/>
    <w:rsid w:val="00680D6B"/>
    <w:rsid w:val="00680E44"/>
    <w:rsid w:val="00680EA1"/>
    <w:rsid w:val="00681807"/>
    <w:rsid w:val="006818B7"/>
    <w:rsid w:val="00685650"/>
    <w:rsid w:val="00686038"/>
    <w:rsid w:val="00687B03"/>
    <w:rsid w:val="00687ED8"/>
    <w:rsid w:val="00690411"/>
    <w:rsid w:val="0069058B"/>
    <w:rsid w:val="0069098F"/>
    <w:rsid w:val="006915F3"/>
    <w:rsid w:val="00691B2A"/>
    <w:rsid w:val="00692226"/>
    <w:rsid w:val="006933E5"/>
    <w:rsid w:val="00693817"/>
    <w:rsid w:val="00693E7F"/>
    <w:rsid w:val="006940A7"/>
    <w:rsid w:val="006940AE"/>
    <w:rsid w:val="00694434"/>
    <w:rsid w:val="00695A5F"/>
    <w:rsid w:val="00696469"/>
    <w:rsid w:val="006965ED"/>
    <w:rsid w:val="00696692"/>
    <w:rsid w:val="00696B58"/>
    <w:rsid w:val="0069723E"/>
    <w:rsid w:val="0069741B"/>
    <w:rsid w:val="006A0225"/>
    <w:rsid w:val="006A04F2"/>
    <w:rsid w:val="006A0E6A"/>
    <w:rsid w:val="006A160E"/>
    <w:rsid w:val="006A16AD"/>
    <w:rsid w:val="006A18BB"/>
    <w:rsid w:val="006A2767"/>
    <w:rsid w:val="006A2A2C"/>
    <w:rsid w:val="006A3142"/>
    <w:rsid w:val="006A3CE2"/>
    <w:rsid w:val="006A3F35"/>
    <w:rsid w:val="006A49E8"/>
    <w:rsid w:val="006A7C18"/>
    <w:rsid w:val="006B29BB"/>
    <w:rsid w:val="006B4547"/>
    <w:rsid w:val="006B7BAB"/>
    <w:rsid w:val="006B7C25"/>
    <w:rsid w:val="006C0353"/>
    <w:rsid w:val="006C1C2A"/>
    <w:rsid w:val="006C1D88"/>
    <w:rsid w:val="006C1E06"/>
    <w:rsid w:val="006C2050"/>
    <w:rsid w:val="006C2556"/>
    <w:rsid w:val="006C290C"/>
    <w:rsid w:val="006C2999"/>
    <w:rsid w:val="006C355C"/>
    <w:rsid w:val="006C4BDD"/>
    <w:rsid w:val="006C799F"/>
    <w:rsid w:val="006D009B"/>
    <w:rsid w:val="006D07F6"/>
    <w:rsid w:val="006D0830"/>
    <w:rsid w:val="006D0D9C"/>
    <w:rsid w:val="006D1920"/>
    <w:rsid w:val="006D24BC"/>
    <w:rsid w:val="006D41FD"/>
    <w:rsid w:val="006D484B"/>
    <w:rsid w:val="006D4B5A"/>
    <w:rsid w:val="006D4D5B"/>
    <w:rsid w:val="006D52D6"/>
    <w:rsid w:val="006D5AE4"/>
    <w:rsid w:val="006D7332"/>
    <w:rsid w:val="006D73DA"/>
    <w:rsid w:val="006D76CA"/>
    <w:rsid w:val="006E0F8F"/>
    <w:rsid w:val="006E32F2"/>
    <w:rsid w:val="006E6FCC"/>
    <w:rsid w:val="006E7168"/>
    <w:rsid w:val="006E71B3"/>
    <w:rsid w:val="006E734D"/>
    <w:rsid w:val="006F1007"/>
    <w:rsid w:val="006F1E68"/>
    <w:rsid w:val="006F22C3"/>
    <w:rsid w:val="006F3C58"/>
    <w:rsid w:val="006F6048"/>
    <w:rsid w:val="006F7479"/>
    <w:rsid w:val="00700762"/>
    <w:rsid w:val="00700B42"/>
    <w:rsid w:val="00702FAE"/>
    <w:rsid w:val="0070301B"/>
    <w:rsid w:val="007049E4"/>
    <w:rsid w:val="007078E7"/>
    <w:rsid w:val="007118BA"/>
    <w:rsid w:val="00712B47"/>
    <w:rsid w:val="00712C63"/>
    <w:rsid w:val="00712CF2"/>
    <w:rsid w:val="00713540"/>
    <w:rsid w:val="007144D8"/>
    <w:rsid w:val="00716CA9"/>
    <w:rsid w:val="00717CD0"/>
    <w:rsid w:val="00717D3C"/>
    <w:rsid w:val="007205D0"/>
    <w:rsid w:val="00721D98"/>
    <w:rsid w:val="0072221F"/>
    <w:rsid w:val="00722631"/>
    <w:rsid w:val="00722943"/>
    <w:rsid w:val="007235CB"/>
    <w:rsid w:val="00723795"/>
    <w:rsid w:val="007239CB"/>
    <w:rsid w:val="00723A10"/>
    <w:rsid w:val="00725246"/>
    <w:rsid w:val="00726611"/>
    <w:rsid w:val="0072728D"/>
    <w:rsid w:val="00727F2B"/>
    <w:rsid w:val="00730501"/>
    <w:rsid w:val="007305B9"/>
    <w:rsid w:val="00730A26"/>
    <w:rsid w:val="00733ACA"/>
    <w:rsid w:val="00733C3B"/>
    <w:rsid w:val="007349AB"/>
    <w:rsid w:val="00734E4F"/>
    <w:rsid w:val="0073646C"/>
    <w:rsid w:val="007365E7"/>
    <w:rsid w:val="0073666D"/>
    <w:rsid w:val="00736955"/>
    <w:rsid w:val="00737640"/>
    <w:rsid w:val="0074009C"/>
    <w:rsid w:val="0074179D"/>
    <w:rsid w:val="007418B7"/>
    <w:rsid w:val="00741F11"/>
    <w:rsid w:val="00741FAE"/>
    <w:rsid w:val="0074250B"/>
    <w:rsid w:val="00742553"/>
    <w:rsid w:val="007433DE"/>
    <w:rsid w:val="00743FD7"/>
    <w:rsid w:val="007447A9"/>
    <w:rsid w:val="00746594"/>
    <w:rsid w:val="00746E36"/>
    <w:rsid w:val="00747DCB"/>
    <w:rsid w:val="00751655"/>
    <w:rsid w:val="00751A9C"/>
    <w:rsid w:val="00751E74"/>
    <w:rsid w:val="007521D3"/>
    <w:rsid w:val="007533DA"/>
    <w:rsid w:val="00753D1F"/>
    <w:rsid w:val="00753DA4"/>
    <w:rsid w:val="00757B26"/>
    <w:rsid w:val="00760069"/>
    <w:rsid w:val="007603C9"/>
    <w:rsid w:val="00761486"/>
    <w:rsid w:val="00761CA1"/>
    <w:rsid w:val="0076303E"/>
    <w:rsid w:val="00764216"/>
    <w:rsid w:val="00764805"/>
    <w:rsid w:val="00764963"/>
    <w:rsid w:val="007661BA"/>
    <w:rsid w:val="007661BE"/>
    <w:rsid w:val="007668CA"/>
    <w:rsid w:val="00766918"/>
    <w:rsid w:val="00766F43"/>
    <w:rsid w:val="00766FFD"/>
    <w:rsid w:val="007709F8"/>
    <w:rsid w:val="007715CA"/>
    <w:rsid w:val="0077227A"/>
    <w:rsid w:val="0077341C"/>
    <w:rsid w:val="00773643"/>
    <w:rsid w:val="00774FD0"/>
    <w:rsid w:val="00775818"/>
    <w:rsid w:val="007762C7"/>
    <w:rsid w:val="00776BD0"/>
    <w:rsid w:val="007801E0"/>
    <w:rsid w:val="00781008"/>
    <w:rsid w:val="007811B2"/>
    <w:rsid w:val="00781BA2"/>
    <w:rsid w:val="00781C3F"/>
    <w:rsid w:val="00781FB4"/>
    <w:rsid w:val="007832DF"/>
    <w:rsid w:val="0078426D"/>
    <w:rsid w:val="0078444C"/>
    <w:rsid w:val="00784D26"/>
    <w:rsid w:val="00784E92"/>
    <w:rsid w:val="007858AB"/>
    <w:rsid w:val="00786532"/>
    <w:rsid w:val="00786A79"/>
    <w:rsid w:val="00787030"/>
    <w:rsid w:val="007877DC"/>
    <w:rsid w:val="00790296"/>
    <w:rsid w:val="007912DE"/>
    <w:rsid w:val="0079131F"/>
    <w:rsid w:val="00792575"/>
    <w:rsid w:val="00792B7B"/>
    <w:rsid w:val="00794A69"/>
    <w:rsid w:val="007963DD"/>
    <w:rsid w:val="00797E5F"/>
    <w:rsid w:val="007A0698"/>
    <w:rsid w:val="007A07A9"/>
    <w:rsid w:val="007A0FEF"/>
    <w:rsid w:val="007A1677"/>
    <w:rsid w:val="007A1704"/>
    <w:rsid w:val="007A2102"/>
    <w:rsid w:val="007A2B08"/>
    <w:rsid w:val="007A2DB7"/>
    <w:rsid w:val="007A3D75"/>
    <w:rsid w:val="007A3EBC"/>
    <w:rsid w:val="007A48B5"/>
    <w:rsid w:val="007A4A29"/>
    <w:rsid w:val="007A596A"/>
    <w:rsid w:val="007A5C59"/>
    <w:rsid w:val="007A67D4"/>
    <w:rsid w:val="007A7CC1"/>
    <w:rsid w:val="007B06C5"/>
    <w:rsid w:val="007B07BA"/>
    <w:rsid w:val="007B2B77"/>
    <w:rsid w:val="007B2E35"/>
    <w:rsid w:val="007B45E5"/>
    <w:rsid w:val="007B4E10"/>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DA8"/>
    <w:rsid w:val="007D0190"/>
    <w:rsid w:val="007D038F"/>
    <w:rsid w:val="007D0549"/>
    <w:rsid w:val="007D1625"/>
    <w:rsid w:val="007D24DE"/>
    <w:rsid w:val="007D2A0F"/>
    <w:rsid w:val="007D36A3"/>
    <w:rsid w:val="007D3DEE"/>
    <w:rsid w:val="007D4B5A"/>
    <w:rsid w:val="007D56CB"/>
    <w:rsid w:val="007D5C34"/>
    <w:rsid w:val="007D672C"/>
    <w:rsid w:val="007D6F3F"/>
    <w:rsid w:val="007D702B"/>
    <w:rsid w:val="007D7057"/>
    <w:rsid w:val="007E0921"/>
    <w:rsid w:val="007E0D4B"/>
    <w:rsid w:val="007E123C"/>
    <w:rsid w:val="007E1D3F"/>
    <w:rsid w:val="007E2C91"/>
    <w:rsid w:val="007E37FA"/>
    <w:rsid w:val="007E385B"/>
    <w:rsid w:val="007E3CD0"/>
    <w:rsid w:val="007E42F2"/>
    <w:rsid w:val="007E477B"/>
    <w:rsid w:val="007E56DD"/>
    <w:rsid w:val="007E64E0"/>
    <w:rsid w:val="007E6BBC"/>
    <w:rsid w:val="007F0329"/>
    <w:rsid w:val="007F0558"/>
    <w:rsid w:val="007F09EB"/>
    <w:rsid w:val="007F1259"/>
    <w:rsid w:val="007F1896"/>
    <w:rsid w:val="007F39DB"/>
    <w:rsid w:val="007F3D04"/>
    <w:rsid w:val="007F5401"/>
    <w:rsid w:val="007F5C1F"/>
    <w:rsid w:val="007F703A"/>
    <w:rsid w:val="007F7336"/>
    <w:rsid w:val="00800795"/>
    <w:rsid w:val="00800A37"/>
    <w:rsid w:val="00801559"/>
    <w:rsid w:val="00801EF3"/>
    <w:rsid w:val="0080242A"/>
    <w:rsid w:val="008038A9"/>
    <w:rsid w:val="008050FE"/>
    <w:rsid w:val="0080531C"/>
    <w:rsid w:val="0080575D"/>
    <w:rsid w:val="00806454"/>
    <w:rsid w:val="008066D3"/>
    <w:rsid w:val="00806C76"/>
    <w:rsid w:val="00806F87"/>
    <w:rsid w:val="008107B3"/>
    <w:rsid w:val="00810F7E"/>
    <w:rsid w:val="00812806"/>
    <w:rsid w:val="008135AA"/>
    <w:rsid w:val="008145F8"/>
    <w:rsid w:val="00814D0C"/>
    <w:rsid w:val="00817001"/>
    <w:rsid w:val="008173D9"/>
    <w:rsid w:val="00817751"/>
    <w:rsid w:val="008209E6"/>
    <w:rsid w:val="00821355"/>
    <w:rsid w:val="0082406F"/>
    <w:rsid w:val="008246BD"/>
    <w:rsid w:val="00824F3A"/>
    <w:rsid w:val="00825D92"/>
    <w:rsid w:val="008265B9"/>
    <w:rsid w:val="0082768E"/>
    <w:rsid w:val="00827E6C"/>
    <w:rsid w:val="00831BDE"/>
    <w:rsid w:val="00831CDC"/>
    <w:rsid w:val="008328C0"/>
    <w:rsid w:val="00832C2B"/>
    <w:rsid w:val="00833408"/>
    <w:rsid w:val="00833A67"/>
    <w:rsid w:val="00833D10"/>
    <w:rsid w:val="008402C6"/>
    <w:rsid w:val="00840F30"/>
    <w:rsid w:val="008414BE"/>
    <w:rsid w:val="00842762"/>
    <w:rsid w:val="00843A1C"/>
    <w:rsid w:val="00843F20"/>
    <w:rsid w:val="00844806"/>
    <w:rsid w:val="00844BAE"/>
    <w:rsid w:val="00845408"/>
    <w:rsid w:val="0084593C"/>
    <w:rsid w:val="00846A81"/>
    <w:rsid w:val="00846D16"/>
    <w:rsid w:val="00847916"/>
    <w:rsid w:val="0085099A"/>
    <w:rsid w:val="00851D9E"/>
    <w:rsid w:val="00852CB6"/>
    <w:rsid w:val="00853144"/>
    <w:rsid w:val="008538B8"/>
    <w:rsid w:val="008540EC"/>
    <w:rsid w:val="0085432D"/>
    <w:rsid w:val="00855071"/>
    <w:rsid w:val="00855236"/>
    <w:rsid w:val="0085534F"/>
    <w:rsid w:val="00855525"/>
    <w:rsid w:val="00855819"/>
    <w:rsid w:val="00855CB7"/>
    <w:rsid w:val="00856FE1"/>
    <w:rsid w:val="00857492"/>
    <w:rsid w:val="0086009B"/>
    <w:rsid w:val="00863DFD"/>
    <w:rsid w:val="008650AB"/>
    <w:rsid w:val="008655E1"/>
    <w:rsid w:val="00865CDF"/>
    <w:rsid w:val="00865EFB"/>
    <w:rsid w:val="00867C59"/>
    <w:rsid w:val="00870874"/>
    <w:rsid w:val="00870B7F"/>
    <w:rsid w:val="008712CF"/>
    <w:rsid w:val="00871969"/>
    <w:rsid w:val="0087199F"/>
    <w:rsid w:val="008733FD"/>
    <w:rsid w:val="00874EBA"/>
    <w:rsid w:val="00874F1B"/>
    <w:rsid w:val="00875164"/>
    <w:rsid w:val="00875AE7"/>
    <w:rsid w:val="0087621D"/>
    <w:rsid w:val="008764C5"/>
    <w:rsid w:val="00876CDD"/>
    <w:rsid w:val="008773F1"/>
    <w:rsid w:val="00877B25"/>
    <w:rsid w:val="00881E41"/>
    <w:rsid w:val="008822CE"/>
    <w:rsid w:val="008830C0"/>
    <w:rsid w:val="00884563"/>
    <w:rsid w:val="00885640"/>
    <w:rsid w:val="008862FC"/>
    <w:rsid w:val="008908F5"/>
    <w:rsid w:val="0089128D"/>
    <w:rsid w:val="008930E6"/>
    <w:rsid w:val="00894C05"/>
    <w:rsid w:val="00896801"/>
    <w:rsid w:val="00897946"/>
    <w:rsid w:val="008A051F"/>
    <w:rsid w:val="008A05C2"/>
    <w:rsid w:val="008A133A"/>
    <w:rsid w:val="008A15DC"/>
    <w:rsid w:val="008A1E57"/>
    <w:rsid w:val="008A2707"/>
    <w:rsid w:val="008A3321"/>
    <w:rsid w:val="008A3A77"/>
    <w:rsid w:val="008A61E6"/>
    <w:rsid w:val="008B0CC4"/>
    <w:rsid w:val="008B1209"/>
    <w:rsid w:val="008B1A2E"/>
    <w:rsid w:val="008B1F4C"/>
    <w:rsid w:val="008B4428"/>
    <w:rsid w:val="008B5662"/>
    <w:rsid w:val="008B6E57"/>
    <w:rsid w:val="008B7381"/>
    <w:rsid w:val="008B7DD1"/>
    <w:rsid w:val="008C07F3"/>
    <w:rsid w:val="008C0CBD"/>
    <w:rsid w:val="008C16B9"/>
    <w:rsid w:val="008C22D4"/>
    <w:rsid w:val="008C2D85"/>
    <w:rsid w:val="008C2DD2"/>
    <w:rsid w:val="008C2FAC"/>
    <w:rsid w:val="008C3AA5"/>
    <w:rsid w:val="008C4202"/>
    <w:rsid w:val="008C4EEF"/>
    <w:rsid w:val="008C5296"/>
    <w:rsid w:val="008C5BD1"/>
    <w:rsid w:val="008C60C2"/>
    <w:rsid w:val="008C6971"/>
    <w:rsid w:val="008C69ED"/>
    <w:rsid w:val="008C6C4E"/>
    <w:rsid w:val="008C6F03"/>
    <w:rsid w:val="008C713D"/>
    <w:rsid w:val="008C779D"/>
    <w:rsid w:val="008D0003"/>
    <w:rsid w:val="008D059C"/>
    <w:rsid w:val="008D13CE"/>
    <w:rsid w:val="008D1BF8"/>
    <w:rsid w:val="008D1CFA"/>
    <w:rsid w:val="008D1E99"/>
    <w:rsid w:val="008D2A94"/>
    <w:rsid w:val="008D35A6"/>
    <w:rsid w:val="008D508E"/>
    <w:rsid w:val="008D6783"/>
    <w:rsid w:val="008D6F5B"/>
    <w:rsid w:val="008D760E"/>
    <w:rsid w:val="008D7B8D"/>
    <w:rsid w:val="008E016C"/>
    <w:rsid w:val="008E0B11"/>
    <w:rsid w:val="008E0E93"/>
    <w:rsid w:val="008E1360"/>
    <w:rsid w:val="008E13D2"/>
    <w:rsid w:val="008E1542"/>
    <w:rsid w:val="008E1775"/>
    <w:rsid w:val="008E2B94"/>
    <w:rsid w:val="008E4A2A"/>
    <w:rsid w:val="008E4EBE"/>
    <w:rsid w:val="008E60FF"/>
    <w:rsid w:val="008E7E45"/>
    <w:rsid w:val="008F16FA"/>
    <w:rsid w:val="008F1983"/>
    <w:rsid w:val="008F1B3C"/>
    <w:rsid w:val="008F321E"/>
    <w:rsid w:val="008F35FB"/>
    <w:rsid w:val="008F4B28"/>
    <w:rsid w:val="008F5AE1"/>
    <w:rsid w:val="0090037C"/>
    <w:rsid w:val="00900F29"/>
    <w:rsid w:val="009012BE"/>
    <w:rsid w:val="009015E4"/>
    <w:rsid w:val="0090217A"/>
    <w:rsid w:val="00902393"/>
    <w:rsid w:val="00902BF0"/>
    <w:rsid w:val="00902E59"/>
    <w:rsid w:val="00902FF2"/>
    <w:rsid w:val="00903111"/>
    <w:rsid w:val="009035A0"/>
    <w:rsid w:val="00903AC3"/>
    <w:rsid w:val="00904834"/>
    <w:rsid w:val="00905300"/>
    <w:rsid w:val="00911797"/>
    <w:rsid w:val="009124CB"/>
    <w:rsid w:val="00912BF9"/>
    <w:rsid w:val="009139D3"/>
    <w:rsid w:val="00913CF3"/>
    <w:rsid w:val="0091431F"/>
    <w:rsid w:val="009143ED"/>
    <w:rsid w:val="00915C07"/>
    <w:rsid w:val="00916ECA"/>
    <w:rsid w:val="00917A9E"/>
    <w:rsid w:val="00917ABD"/>
    <w:rsid w:val="00917EFC"/>
    <w:rsid w:val="00921E05"/>
    <w:rsid w:val="00924731"/>
    <w:rsid w:val="00924B95"/>
    <w:rsid w:val="00924C51"/>
    <w:rsid w:val="009267D1"/>
    <w:rsid w:val="00926CEA"/>
    <w:rsid w:val="00926DC7"/>
    <w:rsid w:val="00926F29"/>
    <w:rsid w:val="009274AC"/>
    <w:rsid w:val="009301BF"/>
    <w:rsid w:val="009301D1"/>
    <w:rsid w:val="00930DAE"/>
    <w:rsid w:val="00931152"/>
    <w:rsid w:val="009317F1"/>
    <w:rsid w:val="00931F14"/>
    <w:rsid w:val="009328E7"/>
    <w:rsid w:val="00932FD5"/>
    <w:rsid w:val="00933F1E"/>
    <w:rsid w:val="00935A78"/>
    <w:rsid w:val="00935FDF"/>
    <w:rsid w:val="00937501"/>
    <w:rsid w:val="00941072"/>
    <w:rsid w:val="00942254"/>
    <w:rsid w:val="009424F9"/>
    <w:rsid w:val="00942561"/>
    <w:rsid w:val="00944B60"/>
    <w:rsid w:val="00944E2E"/>
    <w:rsid w:val="00945394"/>
    <w:rsid w:val="0095055E"/>
    <w:rsid w:val="0095116D"/>
    <w:rsid w:val="0095288B"/>
    <w:rsid w:val="00953884"/>
    <w:rsid w:val="00953CE5"/>
    <w:rsid w:val="009541EF"/>
    <w:rsid w:val="00954388"/>
    <w:rsid w:val="009549A8"/>
    <w:rsid w:val="00954FF2"/>
    <w:rsid w:val="00955146"/>
    <w:rsid w:val="00955357"/>
    <w:rsid w:val="00955EAD"/>
    <w:rsid w:val="00956C50"/>
    <w:rsid w:val="00957B6C"/>
    <w:rsid w:val="00957C75"/>
    <w:rsid w:val="00963814"/>
    <w:rsid w:val="00964ED9"/>
    <w:rsid w:val="00965708"/>
    <w:rsid w:val="00965D6F"/>
    <w:rsid w:val="009706E9"/>
    <w:rsid w:val="009719CA"/>
    <w:rsid w:val="0097274F"/>
    <w:rsid w:val="00974A2A"/>
    <w:rsid w:val="00975125"/>
    <w:rsid w:val="00977E3E"/>
    <w:rsid w:val="00977FED"/>
    <w:rsid w:val="00982DB2"/>
    <w:rsid w:val="0098434D"/>
    <w:rsid w:val="00984634"/>
    <w:rsid w:val="009847C1"/>
    <w:rsid w:val="009848ED"/>
    <w:rsid w:val="0098683F"/>
    <w:rsid w:val="00986AA4"/>
    <w:rsid w:val="00986FF5"/>
    <w:rsid w:val="0098748B"/>
    <w:rsid w:val="009922F9"/>
    <w:rsid w:val="00992405"/>
    <w:rsid w:val="00992A8F"/>
    <w:rsid w:val="00993B34"/>
    <w:rsid w:val="00993B36"/>
    <w:rsid w:val="00993CBF"/>
    <w:rsid w:val="0099424B"/>
    <w:rsid w:val="00995121"/>
    <w:rsid w:val="00995AA8"/>
    <w:rsid w:val="00995CBB"/>
    <w:rsid w:val="00996D08"/>
    <w:rsid w:val="009974C5"/>
    <w:rsid w:val="0099768A"/>
    <w:rsid w:val="00997AEF"/>
    <w:rsid w:val="009A1BF3"/>
    <w:rsid w:val="009A1F17"/>
    <w:rsid w:val="009A2131"/>
    <w:rsid w:val="009A2751"/>
    <w:rsid w:val="009A2BC4"/>
    <w:rsid w:val="009A322F"/>
    <w:rsid w:val="009A3E47"/>
    <w:rsid w:val="009A43B9"/>
    <w:rsid w:val="009A4455"/>
    <w:rsid w:val="009A5A14"/>
    <w:rsid w:val="009A670E"/>
    <w:rsid w:val="009A6FE2"/>
    <w:rsid w:val="009A73BC"/>
    <w:rsid w:val="009B002A"/>
    <w:rsid w:val="009B070B"/>
    <w:rsid w:val="009B1A20"/>
    <w:rsid w:val="009B1F50"/>
    <w:rsid w:val="009B33C7"/>
    <w:rsid w:val="009B4B5C"/>
    <w:rsid w:val="009B4E1D"/>
    <w:rsid w:val="009B5199"/>
    <w:rsid w:val="009B797D"/>
    <w:rsid w:val="009C049C"/>
    <w:rsid w:val="009C0990"/>
    <w:rsid w:val="009C0A86"/>
    <w:rsid w:val="009C14E9"/>
    <w:rsid w:val="009C2580"/>
    <w:rsid w:val="009C29E7"/>
    <w:rsid w:val="009C3217"/>
    <w:rsid w:val="009C7634"/>
    <w:rsid w:val="009C7AB4"/>
    <w:rsid w:val="009C7C7B"/>
    <w:rsid w:val="009D12CD"/>
    <w:rsid w:val="009D2C5E"/>
    <w:rsid w:val="009D3467"/>
    <w:rsid w:val="009D3EB0"/>
    <w:rsid w:val="009D453F"/>
    <w:rsid w:val="009D4E96"/>
    <w:rsid w:val="009D7A8D"/>
    <w:rsid w:val="009E0C95"/>
    <w:rsid w:val="009E1DD1"/>
    <w:rsid w:val="009E22EB"/>
    <w:rsid w:val="009E4A8F"/>
    <w:rsid w:val="009E4D9F"/>
    <w:rsid w:val="009E5663"/>
    <w:rsid w:val="009E56E8"/>
    <w:rsid w:val="009E5C3E"/>
    <w:rsid w:val="009E70E7"/>
    <w:rsid w:val="009E764E"/>
    <w:rsid w:val="009F2D00"/>
    <w:rsid w:val="009F2E96"/>
    <w:rsid w:val="009F32E5"/>
    <w:rsid w:val="009F5B47"/>
    <w:rsid w:val="009F61B8"/>
    <w:rsid w:val="009F6F8A"/>
    <w:rsid w:val="009F7879"/>
    <w:rsid w:val="009F7C9B"/>
    <w:rsid w:val="00A00126"/>
    <w:rsid w:val="00A00E8E"/>
    <w:rsid w:val="00A00ED6"/>
    <w:rsid w:val="00A01FCE"/>
    <w:rsid w:val="00A02319"/>
    <w:rsid w:val="00A0382B"/>
    <w:rsid w:val="00A03D4E"/>
    <w:rsid w:val="00A04567"/>
    <w:rsid w:val="00A04954"/>
    <w:rsid w:val="00A04EA6"/>
    <w:rsid w:val="00A0580B"/>
    <w:rsid w:val="00A05F62"/>
    <w:rsid w:val="00A06FCD"/>
    <w:rsid w:val="00A10ACB"/>
    <w:rsid w:val="00A11740"/>
    <w:rsid w:val="00A1358D"/>
    <w:rsid w:val="00A14168"/>
    <w:rsid w:val="00A141CB"/>
    <w:rsid w:val="00A1490D"/>
    <w:rsid w:val="00A14A32"/>
    <w:rsid w:val="00A15258"/>
    <w:rsid w:val="00A15376"/>
    <w:rsid w:val="00A158E4"/>
    <w:rsid w:val="00A15CEB"/>
    <w:rsid w:val="00A1657F"/>
    <w:rsid w:val="00A16B98"/>
    <w:rsid w:val="00A17487"/>
    <w:rsid w:val="00A17A32"/>
    <w:rsid w:val="00A17A3C"/>
    <w:rsid w:val="00A17EC4"/>
    <w:rsid w:val="00A2019A"/>
    <w:rsid w:val="00A201FF"/>
    <w:rsid w:val="00A2064D"/>
    <w:rsid w:val="00A216E1"/>
    <w:rsid w:val="00A21D39"/>
    <w:rsid w:val="00A23B70"/>
    <w:rsid w:val="00A2444C"/>
    <w:rsid w:val="00A246B5"/>
    <w:rsid w:val="00A248F9"/>
    <w:rsid w:val="00A25970"/>
    <w:rsid w:val="00A26589"/>
    <w:rsid w:val="00A266A3"/>
    <w:rsid w:val="00A268A7"/>
    <w:rsid w:val="00A26EFA"/>
    <w:rsid w:val="00A2788F"/>
    <w:rsid w:val="00A303EE"/>
    <w:rsid w:val="00A31076"/>
    <w:rsid w:val="00A31541"/>
    <w:rsid w:val="00A3352C"/>
    <w:rsid w:val="00A34AF3"/>
    <w:rsid w:val="00A350E5"/>
    <w:rsid w:val="00A36AFB"/>
    <w:rsid w:val="00A370D2"/>
    <w:rsid w:val="00A375F4"/>
    <w:rsid w:val="00A37886"/>
    <w:rsid w:val="00A37C7B"/>
    <w:rsid w:val="00A37EE4"/>
    <w:rsid w:val="00A41578"/>
    <w:rsid w:val="00A4175F"/>
    <w:rsid w:val="00A42F09"/>
    <w:rsid w:val="00A439F3"/>
    <w:rsid w:val="00A43F20"/>
    <w:rsid w:val="00A43FF5"/>
    <w:rsid w:val="00A44099"/>
    <w:rsid w:val="00A44346"/>
    <w:rsid w:val="00A44376"/>
    <w:rsid w:val="00A457E6"/>
    <w:rsid w:val="00A45A33"/>
    <w:rsid w:val="00A50395"/>
    <w:rsid w:val="00A5080B"/>
    <w:rsid w:val="00A51834"/>
    <w:rsid w:val="00A51A88"/>
    <w:rsid w:val="00A5234A"/>
    <w:rsid w:val="00A5410B"/>
    <w:rsid w:val="00A54DD2"/>
    <w:rsid w:val="00A5534B"/>
    <w:rsid w:val="00A56B92"/>
    <w:rsid w:val="00A56F37"/>
    <w:rsid w:val="00A60175"/>
    <w:rsid w:val="00A60301"/>
    <w:rsid w:val="00A60A90"/>
    <w:rsid w:val="00A60E37"/>
    <w:rsid w:val="00A60E44"/>
    <w:rsid w:val="00A6229A"/>
    <w:rsid w:val="00A62772"/>
    <w:rsid w:val="00A639E7"/>
    <w:rsid w:val="00A67339"/>
    <w:rsid w:val="00A67ED0"/>
    <w:rsid w:val="00A710C6"/>
    <w:rsid w:val="00A71E44"/>
    <w:rsid w:val="00A72BE8"/>
    <w:rsid w:val="00A73024"/>
    <w:rsid w:val="00A734CA"/>
    <w:rsid w:val="00A74207"/>
    <w:rsid w:val="00A74441"/>
    <w:rsid w:val="00A7496E"/>
    <w:rsid w:val="00A765CC"/>
    <w:rsid w:val="00A76B56"/>
    <w:rsid w:val="00A806BC"/>
    <w:rsid w:val="00A80CBB"/>
    <w:rsid w:val="00A82220"/>
    <w:rsid w:val="00A83966"/>
    <w:rsid w:val="00A85ABD"/>
    <w:rsid w:val="00A861CD"/>
    <w:rsid w:val="00A863A7"/>
    <w:rsid w:val="00A903F6"/>
    <w:rsid w:val="00A93A4A"/>
    <w:rsid w:val="00A93D8D"/>
    <w:rsid w:val="00A944C6"/>
    <w:rsid w:val="00A94ECC"/>
    <w:rsid w:val="00A9510C"/>
    <w:rsid w:val="00A95B9A"/>
    <w:rsid w:val="00A9630E"/>
    <w:rsid w:val="00A971C4"/>
    <w:rsid w:val="00A976A4"/>
    <w:rsid w:val="00A9788C"/>
    <w:rsid w:val="00AA05E3"/>
    <w:rsid w:val="00AA0C00"/>
    <w:rsid w:val="00AA0DAE"/>
    <w:rsid w:val="00AA0E40"/>
    <w:rsid w:val="00AA175C"/>
    <w:rsid w:val="00AA38DA"/>
    <w:rsid w:val="00AA50FB"/>
    <w:rsid w:val="00AA5BF3"/>
    <w:rsid w:val="00AA6816"/>
    <w:rsid w:val="00AA7F40"/>
    <w:rsid w:val="00AB0355"/>
    <w:rsid w:val="00AB0FA3"/>
    <w:rsid w:val="00AB10DA"/>
    <w:rsid w:val="00AB2834"/>
    <w:rsid w:val="00AB32B7"/>
    <w:rsid w:val="00AB346A"/>
    <w:rsid w:val="00AB3BFD"/>
    <w:rsid w:val="00AB4C42"/>
    <w:rsid w:val="00AB4D9D"/>
    <w:rsid w:val="00AB6087"/>
    <w:rsid w:val="00AB6368"/>
    <w:rsid w:val="00AB70D4"/>
    <w:rsid w:val="00AC0415"/>
    <w:rsid w:val="00AC17E6"/>
    <w:rsid w:val="00AC199E"/>
    <w:rsid w:val="00AC1C2A"/>
    <w:rsid w:val="00AC2E3C"/>
    <w:rsid w:val="00AC537F"/>
    <w:rsid w:val="00AD231E"/>
    <w:rsid w:val="00AD2D63"/>
    <w:rsid w:val="00AD5FE7"/>
    <w:rsid w:val="00AE04AB"/>
    <w:rsid w:val="00AE112B"/>
    <w:rsid w:val="00AE160C"/>
    <w:rsid w:val="00AE1859"/>
    <w:rsid w:val="00AE1CA4"/>
    <w:rsid w:val="00AE1CED"/>
    <w:rsid w:val="00AE31C9"/>
    <w:rsid w:val="00AE3208"/>
    <w:rsid w:val="00AE36ED"/>
    <w:rsid w:val="00AE6A43"/>
    <w:rsid w:val="00AE7D40"/>
    <w:rsid w:val="00AF0BFD"/>
    <w:rsid w:val="00AF0CF3"/>
    <w:rsid w:val="00AF1601"/>
    <w:rsid w:val="00AF1F53"/>
    <w:rsid w:val="00AF21D2"/>
    <w:rsid w:val="00AF224D"/>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6BD9"/>
    <w:rsid w:val="00B07B45"/>
    <w:rsid w:val="00B10D18"/>
    <w:rsid w:val="00B11298"/>
    <w:rsid w:val="00B11584"/>
    <w:rsid w:val="00B1204D"/>
    <w:rsid w:val="00B12179"/>
    <w:rsid w:val="00B12D38"/>
    <w:rsid w:val="00B136F5"/>
    <w:rsid w:val="00B14460"/>
    <w:rsid w:val="00B144FB"/>
    <w:rsid w:val="00B14C9D"/>
    <w:rsid w:val="00B15926"/>
    <w:rsid w:val="00B15B04"/>
    <w:rsid w:val="00B15D05"/>
    <w:rsid w:val="00B17119"/>
    <w:rsid w:val="00B17947"/>
    <w:rsid w:val="00B20641"/>
    <w:rsid w:val="00B20A7D"/>
    <w:rsid w:val="00B21B93"/>
    <w:rsid w:val="00B21D42"/>
    <w:rsid w:val="00B21F74"/>
    <w:rsid w:val="00B22418"/>
    <w:rsid w:val="00B231A4"/>
    <w:rsid w:val="00B23D78"/>
    <w:rsid w:val="00B25A6F"/>
    <w:rsid w:val="00B25BAC"/>
    <w:rsid w:val="00B27F50"/>
    <w:rsid w:val="00B30BE2"/>
    <w:rsid w:val="00B30FA1"/>
    <w:rsid w:val="00B3185C"/>
    <w:rsid w:val="00B31F2A"/>
    <w:rsid w:val="00B31FCE"/>
    <w:rsid w:val="00B322A9"/>
    <w:rsid w:val="00B34A80"/>
    <w:rsid w:val="00B35808"/>
    <w:rsid w:val="00B35835"/>
    <w:rsid w:val="00B36DAB"/>
    <w:rsid w:val="00B37367"/>
    <w:rsid w:val="00B37773"/>
    <w:rsid w:val="00B37B7E"/>
    <w:rsid w:val="00B37BE9"/>
    <w:rsid w:val="00B4078B"/>
    <w:rsid w:val="00B40846"/>
    <w:rsid w:val="00B4092D"/>
    <w:rsid w:val="00B40CB6"/>
    <w:rsid w:val="00B41B0D"/>
    <w:rsid w:val="00B41BA3"/>
    <w:rsid w:val="00B41EF3"/>
    <w:rsid w:val="00B4257E"/>
    <w:rsid w:val="00B42C54"/>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1163"/>
    <w:rsid w:val="00B63268"/>
    <w:rsid w:val="00B646FA"/>
    <w:rsid w:val="00B655E6"/>
    <w:rsid w:val="00B66963"/>
    <w:rsid w:val="00B66B42"/>
    <w:rsid w:val="00B67C90"/>
    <w:rsid w:val="00B70821"/>
    <w:rsid w:val="00B70985"/>
    <w:rsid w:val="00B72475"/>
    <w:rsid w:val="00B7328B"/>
    <w:rsid w:val="00B73CE9"/>
    <w:rsid w:val="00B7519A"/>
    <w:rsid w:val="00B7799F"/>
    <w:rsid w:val="00B77AFC"/>
    <w:rsid w:val="00B80909"/>
    <w:rsid w:val="00B82701"/>
    <w:rsid w:val="00B833FA"/>
    <w:rsid w:val="00B83CE2"/>
    <w:rsid w:val="00B83EB7"/>
    <w:rsid w:val="00B84028"/>
    <w:rsid w:val="00B8425E"/>
    <w:rsid w:val="00B84260"/>
    <w:rsid w:val="00B8496C"/>
    <w:rsid w:val="00B860CB"/>
    <w:rsid w:val="00B86621"/>
    <w:rsid w:val="00B87FE8"/>
    <w:rsid w:val="00B911B0"/>
    <w:rsid w:val="00B91F71"/>
    <w:rsid w:val="00B922D1"/>
    <w:rsid w:val="00B9255A"/>
    <w:rsid w:val="00B925D5"/>
    <w:rsid w:val="00B94DB7"/>
    <w:rsid w:val="00B95464"/>
    <w:rsid w:val="00B956C1"/>
    <w:rsid w:val="00B9572E"/>
    <w:rsid w:val="00B95BF7"/>
    <w:rsid w:val="00B95E4A"/>
    <w:rsid w:val="00B9677E"/>
    <w:rsid w:val="00BA0695"/>
    <w:rsid w:val="00BA0B02"/>
    <w:rsid w:val="00BA2364"/>
    <w:rsid w:val="00BA2ADC"/>
    <w:rsid w:val="00BA33BC"/>
    <w:rsid w:val="00BA3922"/>
    <w:rsid w:val="00BA3E0B"/>
    <w:rsid w:val="00BA3FDD"/>
    <w:rsid w:val="00BA482E"/>
    <w:rsid w:val="00BA4B67"/>
    <w:rsid w:val="00BA4C4C"/>
    <w:rsid w:val="00BA4E47"/>
    <w:rsid w:val="00BA5546"/>
    <w:rsid w:val="00BA572B"/>
    <w:rsid w:val="00BA5A19"/>
    <w:rsid w:val="00BB01CF"/>
    <w:rsid w:val="00BB041E"/>
    <w:rsid w:val="00BB0F93"/>
    <w:rsid w:val="00BB109F"/>
    <w:rsid w:val="00BB1640"/>
    <w:rsid w:val="00BB1BB3"/>
    <w:rsid w:val="00BB20F8"/>
    <w:rsid w:val="00BB266B"/>
    <w:rsid w:val="00BB2958"/>
    <w:rsid w:val="00BB2AF7"/>
    <w:rsid w:val="00BB35D5"/>
    <w:rsid w:val="00BB416B"/>
    <w:rsid w:val="00BB6743"/>
    <w:rsid w:val="00BB68F2"/>
    <w:rsid w:val="00BB7663"/>
    <w:rsid w:val="00BB780D"/>
    <w:rsid w:val="00BB7CCC"/>
    <w:rsid w:val="00BC0121"/>
    <w:rsid w:val="00BC1545"/>
    <w:rsid w:val="00BC18E9"/>
    <w:rsid w:val="00BC1946"/>
    <w:rsid w:val="00BC1C6D"/>
    <w:rsid w:val="00BC1D76"/>
    <w:rsid w:val="00BC22BC"/>
    <w:rsid w:val="00BC2ED0"/>
    <w:rsid w:val="00BC39FF"/>
    <w:rsid w:val="00BC3A05"/>
    <w:rsid w:val="00BC54C9"/>
    <w:rsid w:val="00BC6693"/>
    <w:rsid w:val="00BC7D24"/>
    <w:rsid w:val="00BC7FC6"/>
    <w:rsid w:val="00BD0943"/>
    <w:rsid w:val="00BD0C34"/>
    <w:rsid w:val="00BD14E9"/>
    <w:rsid w:val="00BD3483"/>
    <w:rsid w:val="00BD42C4"/>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36B"/>
    <w:rsid w:val="00BF57DB"/>
    <w:rsid w:val="00BF5C99"/>
    <w:rsid w:val="00BF6287"/>
    <w:rsid w:val="00BF69F9"/>
    <w:rsid w:val="00BF6CCB"/>
    <w:rsid w:val="00BF723F"/>
    <w:rsid w:val="00C003FF"/>
    <w:rsid w:val="00C0090B"/>
    <w:rsid w:val="00C010A3"/>
    <w:rsid w:val="00C01489"/>
    <w:rsid w:val="00C02703"/>
    <w:rsid w:val="00C03AD9"/>
    <w:rsid w:val="00C0464F"/>
    <w:rsid w:val="00C04AB0"/>
    <w:rsid w:val="00C04BC0"/>
    <w:rsid w:val="00C05AB1"/>
    <w:rsid w:val="00C06054"/>
    <w:rsid w:val="00C06D2F"/>
    <w:rsid w:val="00C07024"/>
    <w:rsid w:val="00C0765E"/>
    <w:rsid w:val="00C1113F"/>
    <w:rsid w:val="00C112B8"/>
    <w:rsid w:val="00C118B0"/>
    <w:rsid w:val="00C11AC1"/>
    <w:rsid w:val="00C1236B"/>
    <w:rsid w:val="00C12527"/>
    <w:rsid w:val="00C15DD2"/>
    <w:rsid w:val="00C16F5A"/>
    <w:rsid w:val="00C17945"/>
    <w:rsid w:val="00C17C6E"/>
    <w:rsid w:val="00C20853"/>
    <w:rsid w:val="00C20DAD"/>
    <w:rsid w:val="00C2151F"/>
    <w:rsid w:val="00C21B5C"/>
    <w:rsid w:val="00C21C27"/>
    <w:rsid w:val="00C22F50"/>
    <w:rsid w:val="00C241F1"/>
    <w:rsid w:val="00C24FDD"/>
    <w:rsid w:val="00C257F7"/>
    <w:rsid w:val="00C25A42"/>
    <w:rsid w:val="00C263CF"/>
    <w:rsid w:val="00C274D5"/>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A2C"/>
    <w:rsid w:val="00C431DF"/>
    <w:rsid w:val="00C43859"/>
    <w:rsid w:val="00C43A5C"/>
    <w:rsid w:val="00C4481F"/>
    <w:rsid w:val="00C45EB1"/>
    <w:rsid w:val="00C469AD"/>
    <w:rsid w:val="00C46C26"/>
    <w:rsid w:val="00C47575"/>
    <w:rsid w:val="00C52EFF"/>
    <w:rsid w:val="00C5320C"/>
    <w:rsid w:val="00C533FB"/>
    <w:rsid w:val="00C53DB1"/>
    <w:rsid w:val="00C55602"/>
    <w:rsid w:val="00C556E1"/>
    <w:rsid w:val="00C57B3A"/>
    <w:rsid w:val="00C60E2C"/>
    <w:rsid w:val="00C610DF"/>
    <w:rsid w:val="00C61F9E"/>
    <w:rsid w:val="00C62E62"/>
    <w:rsid w:val="00C62F21"/>
    <w:rsid w:val="00C63CEA"/>
    <w:rsid w:val="00C65524"/>
    <w:rsid w:val="00C664FC"/>
    <w:rsid w:val="00C66735"/>
    <w:rsid w:val="00C66EA4"/>
    <w:rsid w:val="00C670D3"/>
    <w:rsid w:val="00C7079E"/>
    <w:rsid w:val="00C708EF"/>
    <w:rsid w:val="00C7095F"/>
    <w:rsid w:val="00C70E1A"/>
    <w:rsid w:val="00C71B08"/>
    <w:rsid w:val="00C72067"/>
    <w:rsid w:val="00C72442"/>
    <w:rsid w:val="00C731C5"/>
    <w:rsid w:val="00C73F71"/>
    <w:rsid w:val="00C75A0D"/>
    <w:rsid w:val="00C75BDD"/>
    <w:rsid w:val="00C7683A"/>
    <w:rsid w:val="00C76EDE"/>
    <w:rsid w:val="00C771CE"/>
    <w:rsid w:val="00C773F9"/>
    <w:rsid w:val="00C7791D"/>
    <w:rsid w:val="00C7794C"/>
    <w:rsid w:val="00C77C53"/>
    <w:rsid w:val="00C77DA8"/>
    <w:rsid w:val="00C80316"/>
    <w:rsid w:val="00C8174E"/>
    <w:rsid w:val="00C8437B"/>
    <w:rsid w:val="00C85DD6"/>
    <w:rsid w:val="00C8601E"/>
    <w:rsid w:val="00C872C0"/>
    <w:rsid w:val="00C873E5"/>
    <w:rsid w:val="00C877AB"/>
    <w:rsid w:val="00C91721"/>
    <w:rsid w:val="00C9294B"/>
    <w:rsid w:val="00C93572"/>
    <w:rsid w:val="00C9492E"/>
    <w:rsid w:val="00C96455"/>
    <w:rsid w:val="00C97586"/>
    <w:rsid w:val="00CA1077"/>
    <w:rsid w:val="00CA34DE"/>
    <w:rsid w:val="00CA4398"/>
    <w:rsid w:val="00CA4440"/>
    <w:rsid w:val="00CA4CBF"/>
    <w:rsid w:val="00CA4FB9"/>
    <w:rsid w:val="00CA5255"/>
    <w:rsid w:val="00CA589D"/>
    <w:rsid w:val="00CA5F1F"/>
    <w:rsid w:val="00CA6052"/>
    <w:rsid w:val="00CA664D"/>
    <w:rsid w:val="00CA6781"/>
    <w:rsid w:val="00CA6FA0"/>
    <w:rsid w:val="00CA7124"/>
    <w:rsid w:val="00CB1B51"/>
    <w:rsid w:val="00CB2285"/>
    <w:rsid w:val="00CB280B"/>
    <w:rsid w:val="00CB435E"/>
    <w:rsid w:val="00CB4489"/>
    <w:rsid w:val="00CB6098"/>
    <w:rsid w:val="00CB63A3"/>
    <w:rsid w:val="00CB6654"/>
    <w:rsid w:val="00CB7D9F"/>
    <w:rsid w:val="00CB7ED2"/>
    <w:rsid w:val="00CC087A"/>
    <w:rsid w:val="00CC1CFB"/>
    <w:rsid w:val="00CC1F00"/>
    <w:rsid w:val="00CC3089"/>
    <w:rsid w:val="00CC39B7"/>
    <w:rsid w:val="00CC4162"/>
    <w:rsid w:val="00CC47EA"/>
    <w:rsid w:val="00CC4831"/>
    <w:rsid w:val="00CC52E5"/>
    <w:rsid w:val="00CC5A6E"/>
    <w:rsid w:val="00CC6FED"/>
    <w:rsid w:val="00CC722D"/>
    <w:rsid w:val="00CC7BFF"/>
    <w:rsid w:val="00CD06B5"/>
    <w:rsid w:val="00CD0733"/>
    <w:rsid w:val="00CD1778"/>
    <w:rsid w:val="00CD1B54"/>
    <w:rsid w:val="00CD1F2D"/>
    <w:rsid w:val="00CD342C"/>
    <w:rsid w:val="00CD3DEA"/>
    <w:rsid w:val="00CD479F"/>
    <w:rsid w:val="00CD4FE3"/>
    <w:rsid w:val="00CD52B5"/>
    <w:rsid w:val="00CD56FB"/>
    <w:rsid w:val="00CD64FA"/>
    <w:rsid w:val="00CD7934"/>
    <w:rsid w:val="00CD7E4D"/>
    <w:rsid w:val="00CE2428"/>
    <w:rsid w:val="00CE2857"/>
    <w:rsid w:val="00CE2E0C"/>
    <w:rsid w:val="00CE4E69"/>
    <w:rsid w:val="00CE6676"/>
    <w:rsid w:val="00CE6C97"/>
    <w:rsid w:val="00CE7021"/>
    <w:rsid w:val="00CE7077"/>
    <w:rsid w:val="00CF002A"/>
    <w:rsid w:val="00CF033C"/>
    <w:rsid w:val="00CF10F5"/>
    <w:rsid w:val="00CF1C64"/>
    <w:rsid w:val="00CF1E90"/>
    <w:rsid w:val="00CF2057"/>
    <w:rsid w:val="00CF2110"/>
    <w:rsid w:val="00CF297E"/>
    <w:rsid w:val="00CF4B18"/>
    <w:rsid w:val="00CF4C14"/>
    <w:rsid w:val="00CF75E8"/>
    <w:rsid w:val="00CF7822"/>
    <w:rsid w:val="00D00B46"/>
    <w:rsid w:val="00D01487"/>
    <w:rsid w:val="00D01637"/>
    <w:rsid w:val="00D01A78"/>
    <w:rsid w:val="00D01D77"/>
    <w:rsid w:val="00D01E43"/>
    <w:rsid w:val="00D02935"/>
    <w:rsid w:val="00D04631"/>
    <w:rsid w:val="00D04713"/>
    <w:rsid w:val="00D05A07"/>
    <w:rsid w:val="00D0619C"/>
    <w:rsid w:val="00D070E0"/>
    <w:rsid w:val="00D07420"/>
    <w:rsid w:val="00D075EE"/>
    <w:rsid w:val="00D07DA3"/>
    <w:rsid w:val="00D07DFC"/>
    <w:rsid w:val="00D103CD"/>
    <w:rsid w:val="00D10411"/>
    <w:rsid w:val="00D10A2F"/>
    <w:rsid w:val="00D113DC"/>
    <w:rsid w:val="00D11C54"/>
    <w:rsid w:val="00D1214F"/>
    <w:rsid w:val="00D141A5"/>
    <w:rsid w:val="00D144DB"/>
    <w:rsid w:val="00D14E6B"/>
    <w:rsid w:val="00D158D9"/>
    <w:rsid w:val="00D15BBA"/>
    <w:rsid w:val="00D16AB2"/>
    <w:rsid w:val="00D16DAE"/>
    <w:rsid w:val="00D17576"/>
    <w:rsid w:val="00D20BF5"/>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079E"/>
    <w:rsid w:val="00D31369"/>
    <w:rsid w:val="00D31931"/>
    <w:rsid w:val="00D31F5E"/>
    <w:rsid w:val="00D351B6"/>
    <w:rsid w:val="00D3586D"/>
    <w:rsid w:val="00D3687E"/>
    <w:rsid w:val="00D402EE"/>
    <w:rsid w:val="00D40D4D"/>
    <w:rsid w:val="00D41724"/>
    <w:rsid w:val="00D4173E"/>
    <w:rsid w:val="00D41BAD"/>
    <w:rsid w:val="00D42570"/>
    <w:rsid w:val="00D443A1"/>
    <w:rsid w:val="00D44847"/>
    <w:rsid w:val="00D44990"/>
    <w:rsid w:val="00D44DD4"/>
    <w:rsid w:val="00D4562D"/>
    <w:rsid w:val="00D45AEE"/>
    <w:rsid w:val="00D4685F"/>
    <w:rsid w:val="00D46BCD"/>
    <w:rsid w:val="00D4725F"/>
    <w:rsid w:val="00D47BD7"/>
    <w:rsid w:val="00D5009C"/>
    <w:rsid w:val="00D51703"/>
    <w:rsid w:val="00D52B55"/>
    <w:rsid w:val="00D52BE1"/>
    <w:rsid w:val="00D52C59"/>
    <w:rsid w:val="00D53A4E"/>
    <w:rsid w:val="00D5512D"/>
    <w:rsid w:val="00D57C5B"/>
    <w:rsid w:val="00D57DAC"/>
    <w:rsid w:val="00D60ED8"/>
    <w:rsid w:val="00D611CB"/>
    <w:rsid w:val="00D62B3A"/>
    <w:rsid w:val="00D6317F"/>
    <w:rsid w:val="00D64EB5"/>
    <w:rsid w:val="00D6637C"/>
    <w:rsid w:val="00D669BC"/>
    <w:rsid w:val="00D66ADA"/>
    <w:rsid w:val="00D673D4"/>
    <w:rsid w:val="00D6779E"/>
    <w:rsid w:val="00D677D6"/>
    <w:rsid w:val="00D67808"/>
    <w:rsid w:val="00D715A3"/>
    <w:rsid w:val="00D74719"/>
    <w:rsid w:val="00D74BB2"/>
    <w:rsid w:val="00D74C66"/>
    <w:rsid w:val="00D76F57"/>
    <w:rsid w:val="00D80F32"/>
    <w:rsid w:val="00D81CBF"/>
    <w:rsid w:val="00D82839"/>
    <w:rsid w:val="00D83C1A"/>
    <w:rsid w:val="00D84C7E"/>
    <w:rsid w:val="00D85C0D"/>
    <w:rsid w:val="00D85DB7"/>
    <w:rsid w:val="00D8603F"/>
    <w:rsid w:val="00D8639F"/>
    <w:rsid w:val="00D87478"/>
    <w:rsid w:val="00D901A0"/>
    <w:rsid w:val="00D90238"/>
    <w:rsid w:val="00D902A2"/>
    <w:rsid w:val="00D90C93"/>
    <w:rsid w:val="00D90D31"/>
    <w:rsid w:val="00D91941"/>
    <w:rsid w:val="00D91C24"/>
    <w:rsid w:val="00D91FD5"/>
    <w:rsid w:val="00D9208E"/>
    <w:rsid w:val="00D920E1"/>
    <w:rsid w:val="00D921C9"/>
    <w:rsid w:val="00D929E2"/>
    <w:rsid w:val="00D9413B"/>
    <w:rsid w:val="00D949BF"/>
    <w:rsid w:val="00D951C7"/>
    <w:rsid w:val="00D958B2"/>
    <w:rsid w:val="00D96F25"/>
    <w:rsid w:val="00D970AD"/>
    <w:rsid w:val="00DA00A5"/>
    <w:rsid w:val="00DA08D2"/>
    <w:rsid w:val="00DA0DBB"/>
    <w:rsid w:val="00DA1853"/>
    <w:rsid w:val="00DA2741"/>
    <w:rsid w:val="00DA6855"/>
    <w:rsid w:val="00DB117C"/>
    <w:rsid w:val="00DB234A"/>
    <w:rsid w:val="00DB2802"/>
    <w:rsid w:val="00DB32C5"/>
    <w:rsid w:val="00DB4237"/>
    <w:rsid w:val="00DB4F1F"/>
    <w:rsid w:val="00DB504B"/>
    <w:rsid w:val="00DB5546"/>
    <w:rsid w:val="00DB559A"/>
    <w:rsid w:val="00DB5838"/>
    <w:rsid w:val="00DB5BE2"/>
    <w:rsid w:val="00DB654F"/>
    <w:rsid w:val="00DB6BD4"/>
    <w:rsid w:val="00DB6CF9"/>
    <w:rsid w:val="00DB70E1"/>
    <w:rsid w:val="00DC16D8"/>
    <w:rsid w:val="00DC19CE"/>
    <w:rsid w:val="00DC2318"/>
    <w:rsid w:val="00DC3483"/>
    <w:rsid w:val="00DC3AD4"/>
    <w:rsid w:val="00DC3CEF"/>
    <w:rsid w:val="00DC40C5"/>
    <w:rsid w:val="00DC4749"/>
    <w:rsid w:val="00DC5792"/>
    <w:rsid w:val="00DC5FB6"/>
    <w:rsid w:val="00DC7F70"/>
    <w:rsid w:val="00DD0A6B"/>
    <w:rsid w:val="00DD0BC3"/>
    <w:rsid w:val="00DD0D57"/>
    <w:rsid w:val="00DD13F7"/>
    <w:rsid w:val="00DD39B0"/>
    <w:rsid w:val="00DD4304"/>
    <w:rsid w:val="00DD4810"/>
    <w:rsid w:val="00DD552F"/>
    <w:rsid w:val="00DD5642"/>
    <w:rsid w:val="00DD5D6A"/>
    <w:rsid w:val="00DD5E94"/>
    <w:rsid w:val="00DD6102"/>
    <w:rsid w:val="00DD6565"/>
    <w:rsid w:val="00DD6EBF"/>
    <w:rsid w:val="00DD77D4"/>
    <w:rsid w:val="00DD7E82"/>
    <w:rsid w:val="00DE0A81"/>
    <w:rsid w:val="00DE1129"/>
    <w:rsid w:val="00DE24C0"/>
    <w:rsid w:val="00DE25E2"/>
    <w:rsid w:val="00DE3094"/>
    <w:rsid w:val="00DE3134"/>
    <w:rsid w:val="00DE4375"/>
    <w:rsid w:val="00DE5BCB"/>
    <w:rsid w:val="00DE5CDA"/>
    <w:rsid w:val="00DE5D45"/>
    <w:rsid w:val="00DE710D"/>
    <w:rsid w:val="00DE7305"/>
    <w:rsid w:val="00DE7A92"/>
    <w:rsid w:val="00DF0C61"/>
    <w:rsid w:val="00DF0CC6"/>
    <w:rsid w:val="00DF0F99"/>
    <w:rsid w:val="00DF1D7F"/>
    <w:rsid w:val="00DF20FE"/>
    <w:rsid w:val="00DF2D71"/>
    <w:rsid w:val="00DF4232"/>
    <w:rsid w:val="00DF50E2"/>
    <w:rsid w:val="00DF5273"/>
    <w:rsid w:val="00DF5F1C"/>
    <w:rsid w:val="00DF6CA1"/>
    <w:rsid w:val="00DF73E7"/>
    <w:rsid w:val="00DF761C"/>
    <w:rsid w:val="00DF766F"/>
    <w:rsid w:val="00DF7A7F"/>
    <w:rsid w:val="00DF7FCC"/>
    <w:rsid w:val="00E0123E"/>
    <w:rsid w:val="00E029E0"/>
    <w:rsid w:val="00E030E4"/>
    <w:rsid w:val="00E0314D"/>
    <w:rsid w:val="00E03948"/>
    <w:rsid w:val="00E0626B"/>
    <w:rsid w:val="00E0796C"/>
    <w:rsid w:val="00E11165"/>
    <w:rsid w:val="00E11C8E"/>
    <w:rsid w:val="00E12DCA"/>
    <w:rsid w:val="00E13B84"/>
    <w:rsid w:val="00E14372"/>
    <w:rsid w:val="00E15273"/>
    <w:rsid w:val="00E1579C"/>
    <w:rsid w:val="00E15A4C"/>
    <w:rsid w:val="00E162C1"/>
    <w:rsid w:val="00E165E5"/>
    <w:rsid w:val="00E17BE1"/>
    <w:rsid w:val="00E17C9F"/>
    <w:rsid w:val="00E17F77"/>
    <w:rsid w:val="00E2083D"/>
    <w:rsid w:val="00E22A6A"/>
    <w:rsid w:val="00E22E71"/>
    <w:rsid w:val="00E24049"/>
    <w:rsid w:val="00E245C2"/>
    <w:rsid w:val="00E25DF1"/>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EF4"/>
    <w:rsid w:val="00E411F4"/>
    <w:rsid w:val="00E42A47"/>
    <w:rsid w:val="00E43235"/>
    <w:rsid w:val="00E44770"/>
    <w:rsid w:val="00E45D7F"/>
    <w:rsid w:val="00E47622"/>
    <w:rsid w:val="00E50355"/>
    <w:rsid w:val="00E50D0F"/>
    <w:rsid w:val="00E523F5"/>
    <w:rsid w:val="00E528E4"/>
    <w:rsid w:val="00E532F8"/>
    <w:rsid w:val="00E54689"/>
    <w:rsid w:val="00E54CD8"/>
    <w:rsid w:val="00E552F7"/>
    <w:rsid w:val="00E55466"/>
    <w:rsid w:val="00E564C8"/>
    <w:rsid w:val="00E569F1"/>
    <w:rsid w:val="00E56F5C"/>
    <w:rsid w:val="00E60502"/>
    <w:rsid w:val="00E61670"/>
    <w:rsid w:val="00E6436E"/>
    <w:rsid w:val="00E64814"/>
    <w:rsid w:val="00E64B0F"/>
    <w:rsid w:val="00E64CA1"/>
    <w:rsid w:val="00E65CE9"/>
    <w:rsid w:val="00E66BF6"/>
    <w:rsid w:val="00E67387"/>
    <w:rsid w:val="00E6774C"/>
    <w:rsid w:val="00E67CAD"/>
    <w:rsid w:val="00E71BF2"/>
    <w:rsid w:val="00E71D0D"/>
    <w:rsid w:val="00E7237E"/>
    <w:rsid w:val="00E72DA5"/>
    <w:rsid w:val="00E72E38"/>
    <w:rsid w:val="00E74CE9"/>
    <w:rsid w:val="00E753E1"/>
    <w:rsid w:val="00E75901"/>
    <w:rsid w:val="00E777D4"/>
    <w:rsid w:val="00E82543"/>
    <w:rsid w:val="00E8297E"/>
    <w:rsid w:val="00E84D31"/>
    <w:rsid w:val="00E84DDB"/>
    <w:rsid w:val="00E853AE"/>
    <w:rsid w:val="00E86254"/>
    <w:rsid w:val="00E864E3"/>
    <w:rsid w:val="00E87523"/>
    <w:rsid w:val="00E876B0"/>
    <w:rsid w:val="00E90581"/>
    <w:rsid w:val="00E906FD"/>
    <w:rsid w:val="00E90703"/>
    <w:rsid w:val="00E92125"/>
    <w:rsid w:val="00E93864"/>
    <w:rsid w:val="00E93BB2"/>
    <w:rsid w:val="00E94324"/>
    <w:rsid w:val="00E94951"/>
    <w:rsid w:val="00E94F53"/>
    <w:rsid w:val="00E9652B"/>
    <w:rsid w:val="00E97AF1"/>
    <w:rsid w:val="00EA019F"/>
    <w:rsid w:val="00EA0CCD"/>
    <w:rsid w:val="00EA1124"/>
    <w:rsid w:val="00EA1386"/>
    <w:rsid w:val="00EA19F6"/>
    <w:rsid w:val="00EA2009"/>
    <w:rsid w:val="00EA222E"/>
    <w:rsid w:val="00EA3073"/>
    <w:rsid w:val="00EA342A"/>
    <w:rsid w:val="00EA3E38"/>
    <w:rsid w:val="00EA4633"/>
    <w:rsid w:val="00EA58E0"/>
    <w:rsid w:val="00EA6D2C"/>
    <w:rsid w:val="00EA732D"/>
    <w:rsid w:val="00EB0177"/>
    <w:rsid w:val="00EB103B"/>
    <w:rsid w:val="00EB1496"/>
    <w:rsid w:val="00EB33BD"/>
    <w:rsid w:val="00EB3B09"/>
    <w:rsid w:val="00EB4293"/>
    <w:rsid w:val="00EB4F76"/>
    <w:rsid w:val="00EB6A20"/>
    <w:rsid w:val="00EB725B"/>
    <w:rsid w:val="00EB7CBB"/>
    <w:rsid w:val="00EC086C"/>
    <w:rsid w:val="00EC1427"/>
    <w:rsid w:val="00EC1611"/>
    <w:rsid w:val="00EC209E"/>
    <w:rsid w:val="00EC3F65"/>
    <w:rsid w:val="00EC45F3"/>
    <w:rsid w:val="00EC4F31"/>
    <w:rsid w:val="00EC52C8"/>
    <w:rsid w:val="00EC6368"/>
    <w:rsid w:val="00EC6427"/>
    <w:rsid w:val="00EC7014"/>
    <w:rsid w:val="00EC7038"/>
    <w:rsid w:val="00EC7801"/>
    <w:rsid w:val="00ED1ADB"/>
    <w:rsid w:val="00ED24E9"/>
    <w:rsid w:val="00ED2BD4"/>
    <w:rsid w:val="00ED2D08"/>
    <w:rsid w:val="00ED3110"/>
    <w:rsid w:val="00ED3B89"/>
    <w:rsid w:val="00ED515F"/>
    <w:rsid w:val="00ED5EA4"/>
    <w:rsid w:val="00ED5F4D"/>
    <w:rsid w:val="00ED67BF"/>
    <w:rsid w:val="00EE0021"/>
    <w:rsid w:val="00EE0187"/>
    <w:rsid w:val="00EE0825"/>
    <w:rsid w:val="00EE284D"/>
    <w:rsid w:val="00EE3955"/>
    <w:rsid w:val="00EE44AD"/>
    <w:rsid w:val="00EE4614"/>
    <w:rsid w:val="00EE489E"/>
    <w:rsid w:val="00EE4F9E"/>
    <w:rsid w:val="00EE50D5"/>
    <w:rsid w:val="00EE52AE"/>
    <w:rsid w:val="00EE5767"/>
    <w:rsid w:val="00EE606A"/>
    <w:rsid w:val="00EF01E5"/>
    <w:rsid w:val="00EF0B48"/>
    <w:rsid w:val="00EF1926"/>
    <w:rsid w:val="00EF227C"/>
    <w:rsid w:val="00EF28F3"/>
    <w:rsid w:val="00EF5446"/>
    <w:rsid w:val="00EF7515"/>
    <w:rsid w:val="00EF7A1D"/>
    <w:rsid w:val="00F002C6"/>
    <w:rsid w:val="00F0095C"/>
    <w:rsid w:val="00F00B84"/>
    <w:rsid w:val="00F00F64"/>
    <w:rsid w:val="00F02FDB"/>
    <w:rsid w:val="00F03606"/>
    <w:rsid w:val="00F0475C"/>
    <w:rsid w:val="00F05564"/>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601"/>
    <w:rsid w:val="00F2061B"/>
    <w:rsid w:val="00F20C23"/>
    <w:rsid w:val="00F20CD5"/>
    <w:rsid w:val="00F2168B"/>
    <w:rsid w:val="00F218F8"/>
    <w:rsid w:val="00F21FF5"/>
    <w:rsid w:val="00F222FF"/>
    <w:rsid w:val="00F2265D"/>
    <w:rsid w:val="00F231E7"/>
    <w:rsid w:val="00F24332"/>
    <w:rsid w:val="00F24971"/>
    <w:rsid w:val="00F24C2E"/>
    <w:rsid w:val="00F24CA3"/>
    <w:rsid w:val="00F24DA5"/>
    <w:rsid w:val="00F25A2E"/>
    <w:rsid w:val="00F25BC9"/>
    <w:rsid w:val="00F263F2"/>
    <w:rsid w:val="00F26570"/>
    <w:rsid w:val="00F2694E"/>
    <w:rsid w:val="00F279D1"/>
    <w:rsid w:val="00F30A29"/>
    <w:rsid w:val="00F31200"/>
    <w:rsid w:val="00F3188D"/>
    <w:rsid w:val="00F31A5A"/>
    <w:rsid w:val="00F31F39"/>
    <w:rsid w:val="00F32B8D"/>
    <w:rsid w:val="00F32EF7"/>
    <w:rsid w:val="00F35373"/>
    <w:rsid w:val="00F36368"/>
    <w:rsid w:val="00F37F21"/>
    <w:rsid w:val="00F37F88"/>
    <w:rsid w:val="00F402CC"/>
    <w:rsid w:val="00F402F7"/>
    <w:rsid w:val="00F4215D"/>
    <w:rsid w:val="00F42293"/>
    <w:rsid w:val="00F431CF"/>
    <w:rsid w:val="00F43257"/>
    <w:rsid w:val="00F4392A"/>
    <w:rsid w:val="00F4627D"/>
    <w:rsid w:val="00F5099B"/>
    <w:rsid w:val="00F513CE"/>
    <w:rsid w:val="00F51AB2"/>
    <w:rsid w:val="00F54014"/>
    <w:rsid w:val="00F55658"/>
    <w:rsid w:val="00F56F68"/>
    <w:rsid w:val="00F57754"/>
    <w:rsid w:val="00F60753"/>
    <w:rsid w:val="00F60E38"/>
    <w:rsid w:val="00F60FE3"/>
    <w:rsid w:val="00F61170"/>
    <w:rsid w:val="00F62143"/>
    <w:rsid w:val="00F626A4"/>
    <w:rsid w:val="00F63108"/>
    <w:rsid w:val="00F637BF"/>
    <w:rsid w:val="00F63936"/>
    <w:rsid w:val="00F63C9A"/>
    <w:rsid w:val="00F64F6E"/>
    <w:rsid w:val="00F66032"/>
    <w:rsid w:val="00F66083"/>
    <w:rsid w:val="00F6742B"/>
    <w:rsid w:val="00F7095A"/>
    <w:rsid w:val="00F7117A"/>
    <w:rsid w:val="00F711E5"/>
    <w:rsid w:val="00F713ED"/>
    <w:rsid w:val="00F715D3"/>
    <w:rsid w:val="00F717C5"/>
    <w:rsid w:val="00F72BEE"/>
    <w:rsid w:val="00F7338A"/>
    <w:rsid w:val="00F736B8"/>
    <w:rsid w:val="00F742BD"/>
    <w:rsid w:val="00F7463F"/>
    <w:rsid w:val="00F74A05"/>
    <w:rsid w:val="00F74DFB"/>
    <w:rsid w:val="00F76B69"/>
    <w:rsid w:val="00F810FC"/>
    <w:rsid w:val="00F811BB"/>
    <w:rsid w:val="00F844FC"/>
    <w:rsid w:val="00F84911"/>
    <w:rsid w:val="00F852E4"/>
    <w:rsid w:val="00F86099"/>
    <w:rsid w:val="00F862BD"/>
    <w:rsid w:val="00F867EF"/>
    <w:rsid w:val="00F90066"/>
    <w:rsid w:val="00F90BED"/>
    <w:rsid w:val="00F91E15"/>
    <w:rsid w:val="00F91EEF"/>
    <w:rsid w:val="00F91F7D"/>
    <w:rsid w:val="00F93401"/>
    <w:rsid w:val="00F934F3"/>
    <w:rsid w:val="00F940DB"/>
    <w:rsid w:val="00F958B0"/>
    <w:rsid w:val="00F96E6C"/>
    <w:rsid w:val="00F96EA8"/>
    <w:rsid w:val="00F97050"/>
    <w:rsid w:val="00F97391"/>
    <w:rsid w:val="00F973DE"/>
    <w:rsid w:val="00FA068C"/>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1583"/>
    <w:rsid w:val="00FB2685"/>
    <w:rsid w:val="00FB2E58"/>
    <w:rsid w:val="00FB53F4"/>
    <w:rsid w:val="00FC04CD"/>
    <w:rsid w:val="00FC0BE9"/>
    <w:rsid w:val="00FC133C"/>
    <w:rsid w:val="00FC2685"/>
    <w:rsid w:val="00FC3795"/>
    <w:rsid w:val="00FC49ED"/>
    <w:rsid w:val="00FC4A0A"/>
    <w:rsid w:val="00FC4BA9"/>
    <w:rsid w:val="00FC58B4"/>
    <w:rsid w:val="00FC5F21"/>
    <w:rsid w:val="00FC6072"/>
    <w:rsid w:val="00FC62D7"/>
    <w:rsid w:val="00FC6432"/>
    <w:rsid w:val="00FC6BE1"/>
    <w:rsid w:val="00FC77C6"/>
    <w:rsid w:val="00FC7A45"/>
    <w:rsid w:val="00FD0326"/>
    <w:rsid w:val="00FD0BD7"/>
    <w:rsid w:val="00FD0DDE"/>
    <w:rsid w:val="00FD1619"/>
    <w:rsid w:val="00FD19F3"/>
    <w:rsid w:val="00FD2914"/>
    <w:rsid w:val="00FD2E41"/>
    <w:rsid w:val="00FD30D3"/>
    <w:rsid w:val="00FD37AD"/>
    <w:rsid w:val="00FD381F"/>
    <w:rsid w:val="00FD56E1"/>
    <w:rsid w:val="00FD5C4E"/>
    <w:rsid w:val="00FD621C"/>
    <w:rsid w:val="00FD630A"/>
    <w:rsid w:val="00FD6740"/>
    <w:rsid w:val="00FD706A"/>
    <w:rsid w:val="00FD736F"/>
    <w:rsid w:val="00FE01A2"/>
    <w:rsid w:val="00FE2119"/>
    <w:rsid w:val="00FE2187"/>
    <w:rsid w:val="00FE2B4D"/>
    <w:rsid w:val="00FE2E5E"/>
    <w:rsid w:val="00FE3CA6"/>
    <w:rsid w:val="00FE5213"/>
    <w:rsid w:val="00FE5344"/>
    <w:rsid w:val="00FF0397"/>
    <w:rsid w:val="00FF0FC7"/>
    <w:rsid w:val="00FF16EA"/>
    <w:rsid w:val="00FF376E"/>
    <w:rsid w:val="00FF44CD"/>
    <w:rsid w:val="00FF4603"/>
    <w:rsid w:val="00FF4E5C"/>
    <w:rsid w:val="00FF52B9"/>
    <w:rsid w:val="00FF7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55"/>
    <w:pPr>
      <w:spacing w:after="200" w:line="276" w:lineRule="auto"/>
    </w:pPr>
    <w:rPr>
      <w:rFonts w:eastAsia="Times New Roman"/>
      <w:sz w:val="22"/>
      <w:szCs w:val="22"/>
    </w:rPr>
  </w:style>
  <w:style w:type="paragraph" w:styleId="2">
    <w:name w:val="heading 2"/>
    <w:basedOn w:val="a"/>
    <w:next w:val="a"/>
    <w:link w:val="20"/>
    <w:uiPriority w:val="9"/>
    <w:unhideWhenUsed/>
    <w:qFormat/>
    <w:rsid w:val="00DE3094"/>
    <w:pPr>
      <w:keepNext/>
      <w:keepLines/>
      <w:spacing w:before="200" w:after="0" w:line="240" w:lineRule="auto"/>
      <w:outlineLvl w:val="1"/>
    </w:pPr>
    <w:rPr>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aliases w:val="5"/>
    <w:uiPriority w:val="99"/>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sz w:val="16"/>
      <w:szCs w:val="16"/>
    </w:rPr>
  </w:style>
  <w:style w:type="character" w:customStyle="1" w:styleId="aff0">
    <w:name w:val="Схема документа Знак"/>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bidi="ar-SA"/>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character" w:customStyle="1" w:styleId="20">
    <w:name w:val="Заголовок 2 Знак"/>
    <w:link w:val="2"/>
    <w:uiPriority w:val="9"/>
    <w:rsid w:val="00DE3094"/>
    <w:rPr>
      <w:rFonts w:eastAsia="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FB1531E13CDEB50A10AF1CA73F5B29C6A3B0D4F345A02A63079EED607E14BC593F8CA63CC561BE1E6A9514FAB8X2F"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052A512C330980604EC4F7FF0617225B158B3338B0088001D0C25537AD1CC464D467238AFF85860FF6BBBCE33EAA885C7C32BF3EA0DA332EEYB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BA628A93AFA715783D8C1D4313D4EFDED59B06A148901BDB8574E5E981F4D89399448C6E0522AC0CDFC70C06w5M3H"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F210599BFB806F655A1EE54601F0A8CDCC862B6B13B1233FA6C374EFDx9G" TargetMode="External"/><Relationship Id="rId10" Type="http://schemas.openxmlformats.org/officeDocument/2006/relationships/hyperlink" Target="https://alexadm63.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9C5049C8DC51E5E6C927CB75E6FDF311D8171EC0184A2475CF9F98C9D59D093CBACC128ED3E9282989F1EC7A2IDa2F"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A678C-D61E-4AA4-B418-C5A08F13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97</Pages>
  <Words>29074</Words>
  <Characters>165722</Characters>
  <Application>Microsoft Office Word</Application>
  <DocSecurity>0</DocSecurity>
  <Lines>1381</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194408</CharactersWithSpaces>
  <SharedDoc>false</SharedDoc>
  <HLinks>
    <vt:vector size="72" baseType="variant">
      <vt:variant>
        <vt:i4>6029393</vt:i4>
      </vt:variant>
      <vt:variant>
        <vt:i4>33</vt:i4>
      </vt:variant>
      <vt:variant>
        <vt:i4>0</vt:i4>
      </vt:variant>
      <vt:variant>
        <vt:i4>5</vt:i4>
      </vt:variant>
      <vt:variant>
        <vt:lpwstr>consultantplus://offline/ref=A397FE100A04CF436DCCCECBCB31C68B42BE200191B8B806F655A1EE54601F0A8CDCC862B6B13B1233FA6C374EFDx9G</vt:lpwstr>
      </vt:variant>
      <vt:variant>
        <vt:lpwstr/>
      </vt:variant>
      <vt:variant>
        <vt:i4>6029313</vt:i4>
      </vt:variant>
      <vt:variant>
        <vt:i4>30</vt:i4>
      </vt:variant>
      <vt:variant>
        <vt:i4>0</vt:i4>
      </vt:variant>
      <vt:variant>
        <vt:i4>5</vt:i4>
      </vt:variant>
      <vt:variant>
        <vt:lpwstr>consultantplus://offline/ref=A397FE100A04CF436DCCCECBCB31C68B42BF210599BFB806F655A1EE54601F0A8CDCC862B6B13B1233FA6C374EFDx9G</vt:lpwstr>
      </vt:variant>
      <vt:variant>
        <vt:lpwstr/>
      </vt:variant>
      <vt:variant>
        <vt:i4>524300</vt:i4>
      </vt:variant>
      <vt:variant>
        <vt:i4>27</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8061036</vt:i4>
      </vt:variant>
      <vt:variant>
        <vt:i4>24</vt:i4>
      </vt:variant>
      <vt:variant>
        <vt:i4>0</vt:i4>
      </vt:variant>
      <vt:variant>
        <vt:i4>5</vt:i4>
      </vt:variant>
      <vt:variant>
        <vt:lpwstr>consultantplus://offline/ref=7477D36D247F526C7BD4B7DDD08F15A6014F84D62298DDA4DCA8A2DB7828FD21BF4B5E0D31D769E7uBz4M</vt:lpwstr>
      </vt:variant>
      <vt:variant>
        <vt:lpwstr/>
      </vt:variant>
      <vt:variant>
        <vt:i4>3604587</vt:i4>
      </vt:variant>
      <vt:variant>
        <vt:i4>21</vt:i4>
      </vt:variant>
      <vt:variant>
        <vt:i4>0</vt:i4>
      </vt:variant>
      <vt:variant>
        <vt:i4>5</vt:i4>
      </vt:variant>
      <vt:variant>
        <vt:lpwstr>consultantplus://offline/ref=2052A512C330980604EC4F7FF0617225B158B3338B0088001D0C25537AD1CC464D467238AFF85860FF6BBBCE33EAA885C7C32BF3EA0DA332EEYBK</vt:lpwstr>
      </vt:variant>
      <vt:variant>
        <vt:lpwstr/>
      </vt:variant>
      <vt:variant>
        <vt:i4>5636109</vt:i4>
      </vt:variant>
      <vt:variant>
        <vt:i4>18</vt:i4>
      </vt:variant>
      <vt:variant>
        <vt:i4>0</vt:i4>
      </vt:variant>
      <vt:variant>
        <vt:i4>5</vt:i4>
      </vt:variant>
      <vt:variant>
        <vt:lpwstr>consultantplus://offline/ref=F0BA628A93AFA715783D8C1D4313D4EFDED59B06A148901BDB8574E5E981F4D89399448C6E0522AC0CDFC70C06w5M3H</vt:lpwstr>
      </vt:variant>
      <vt:variant>
        <vt:lpwstr/>
      </vt:variant>
      <vt:variant>
        <vt:i4>720965</vt:i4>
      </vt:variant>
      <vt:variant>
        <vt:i4>15</vt:i4>
      </vt:variant>
      <vt:variant>
        <vt:i4>0</vt:i4>
      </vt:variant>
      <vt:variant>
        <vt:i4>5</vt:i4>
      </vt:variant>
      <vt:variant>
        <vt:lpwstr/>
      </vt:variant>
      <vt:variant>
        <vt:lpwstr>P2597</vt:lpwstr>
      </vt:variant>
      <vt:variant>
        <vt:i4>720965</vt:i4>
      </vt:variant>
      <vt:variant>
        <vt:i4>12</vt:i4>
      </vt:variant>
      <vt:variant>
        <vt:i4>0</vt:i4>
      </vt:variant>
      <vt:variant>
        <vt:i4>5</vt:i4>
      </vt:variant>
      <vt:variant>
        <vt:lpwstr/>
      </vt:variant>
      <vt:variant>
        <vt:lpwstr>P2594</vt:lpwstr>
      </vt:variant>
      <vt:variant>
        <vt:i4>5832706</vt:i4>
      </vt:variant>
      <vt:variant>
        <vt:i4>9</vt:i4>
      </vt:variant>
      <vt:variant>
        <vt:i4>0</vt:i4>
      </vt:variant>
      <vt:variant>
        <vt:i4>5</vt:i4>
      </vt:variant>
      <vt:variant>
        <vt:lpwstr/>
      </vt:variant>
      <vt:variant>
        <vt:lpwstr>Par84</vt:lpwstr>
      </vt:variant>
      <vt:variant>
        <vt:i4>786441</vt:i4>
      </vt:variant>
      <vt:variant>
        <vt:i4>6</vt:i4>
      </vt:variant>
      <vt:variant>
        <vt:i4>0</vt:i4>
      </vt:variant>
      <vt:variant>
        <vt:i4>5</vt:i4>
      </vt:variant>
      <vt:variant>
        <vt:lpwstr>https://alexadm63.ru/</vt:lpwstr>
      </vt:variant>
      <vt:variant>
        <vt:lpwstr/>
      </vt:variant>
      <vt:variant>
        <vt:i4>1638402</vt:i4>
      </vt:variant>
      <vt:variant>
        <vt:i4>3</vt:i4>
      </vt:variant>
      <vt:variant>
        <vt:i4>0</vt:i4>
      </vt:variant>
      <vt:variant>
        <vt:i4>5</vt:i4>
      </vt:variant>
      <vt:variant>
        <vt:lpwstr>consultantplus://offline/ref=E9C5049C8DC51E5E6C927CB75E6FDF311D8171EC0184A2475CF9F98C9D59D093CBACC128ED3E9282989F1EC7A2IDa2F</vt:lpwstr>
      </vt:variant>
      <vt:variant>
        <vt:lpwstr/>
      </vt:variant>
      <vt:variant>
        <vt:i4>196618</vt:i4>
      </vt:variant>
      <vt:variant>
        <vt:i4>0</vt:i4>
      </vt:variant>
      <vt:variant>
        <vt:i4>0</vt:i4>
      </vt:variant>
      <vt:variant>
        <vt:i4>5</vt:i4>
      </vt:variant>
      <vt:variant>
        <vt:lpwstr>consultantplus://offline/ref=4FFB1531E13CDEB50A10AF1CA73F5B29C6A3B0D4F345A02A63079EED607E14BC593F8CA63CC561BE1E6A9514FAB8X2F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Ali.Yandiev</dc:creator>
  <cp:lastModifiedBy>PC</cp:lastModifiedBy>
  <cp:revision>49</cp:revision>
  <cp:lastPrinted>2023-09-13T07:41:00Z</cp:lastPrinted>
  <dcterms:created xsi:type="dcterms:W3CDTF">2023-09-05T07:38:00Z</dcterms:created>
  <dcterms:modified xsi:type="dcterms:W3CDTF">2023-10-18T04:41:00Z</dcterms:modified>
</cp:coreProperties>
</file>